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131DA91E0FB144CB8B850FB2A15A11B1" style="width:450.75pt;height:423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spacing w:before="0" w:after="240"/>
        <w:rPr>
          <w:noProof/>
        </w:rPr>
      </w:pPr>
      <w:bookmarkStart w:id="0" w:name="_GoBack"/>
      <w:bookmarkEnd w:id="0"/>
      <w:r>
        <w:rPr>
          <w:noProof/>
        </w:rPr>
        <w:t>MEMORANDUM TA’ SPJEGAZZJONI</w:t>
      </w:r>
    </w:p>
    <w:p>
      <w:pPr>
        <w:rPr>
          <w:noProof/>
        </w:rPr>
      </w:pPr>
    </w:p>
    <w:p>
      <w:pPr>
        <w:pStyle w:val="ManualHeading1"/>
        <w:spacing w:before="0" w:after="240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spacing w:before="0" w:after="240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Ir-raġunijiet għall-proposta u l-għanijiet tagħha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L-Unjoni Ewropea hija ffaċċjata bi sfidi f’ħafna oqsma ta’ politika u d-domanda għall-istatistika Ewropea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hija għolja b’mod konsistenti. L-implimentazzjoni u l-monitoraġġ ta’ politiki tal-UE huma bbażati fuq informazzjoni statistika komparabbli u ta’ kwalità għolja dwar is-sitwazzjoni ekonomika, soċjali u ambjentali fl-UE u l-komponenti tagħha f’livell nazzjonali u reġjonali. L-istatistika Ewropea hija indispensabbli wkoll jekk “l-Ewropa” għandha tiġi mifhuma mill-pubbliku ġenerali u ċ-ċittadini għandhom jieħdu sehem fil-proċess demokratiku u jiddibattu dwar il-preżent u l-futur tal-UE.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Sabiex jiġu ssodisfati l-ħtiġijiet ta’ informazzjoni li jirriżultaw mill-10 prijoritajiet politiċi tal-Kummissjoni</w:t>
      </w:r>
      <w:r>
        <w:rPr>
          <w:rStyle w:val="FootnoteReference"/>
          <w:noProof/>
        </w:rPr>
        <w:footnoteReference w:id="2"/>
      </w:r>
      <w:r>
        <w:rPr>
          <w:noProof/>
        </w:rPr>
        <w:t>, numru ta’ lakuni urġenti fl-istatistika jeħtieġ li jiġu indirizzati. Barra minn hekk, il-puntwalità ta’ xi statistika Ewropea jeħtieġ li tittejjeb b’mod urġenti, sabiex tipprovdi l-informazzjoni aktar aġġornata meħtieġa fil-kuntest tal-eżerċizzju tas-Semestru Ewropew.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Minkejja li s-sistemi nazzjonali tal-istatistika għamlu sforz sinifikanti biex jimmodernizzaw il-metodi tal-produzzjoni tagħhom bl-appoġġ tal-Programm Statistiku Ewropew (ESP) tal-2013-2017, l-infrastruttura tal-produzzjoni tal-istatistika kurrenti għadha mhix flessibbli biżżejjed biex twassal statistika ġdida meta meħtieġa, filwaqt li tillimita wkoll l-ispiża assoċjata u l-piż amministrattiv. Taħt l-istatus quo, is-Sistema Ewropea tal-Istatistika (ESS) mhix se tkun f’pożizzjoni li tissodisfa d-domanda dejjem tikber għall-istatistika jew il-ħtieġa li din tkun disponibbli aktar malajr, u għaldaqstant ir-rilevanza tal-istatistika Ewropea tkun qed titpoġġa f’riskju.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F’dan l-isfond, l-għan tal-proposta huwa li testendi l-ESP għall-perjodu 2018-2020 u tipprovdi l-appoġġ finanzjarju li l-ESS teħtieġ sabiex tkun kapaċi:</w:t>
      </w:r>
    </w:p>
    <w:p>
      <w:pPr>
        <w:pStyle w:val="Tiret0"/>
        <w:numPr>
          <w:ilvl w:val="0"/>
          <w:numId w:val="14"/>
        </w:numPr>
        <w:tabs>
          <w:tab w:val="clear" w:pos="850"/>
        </w:tabs>
        <w:spacing w:before="0"/>
        <w:ind w:left="709" w:hanging="425"/>
        <w:rPr>
          <w:noProof/>
        </w:rPr>
      </w:pPr>
      <w:r>
        <w:rPr>
          <w:noProof/>
        </w:rPr>
        <w:t>tipprovdi informazzjoni statistika ta’ kwalità għolja u tagħlaq il-lakuni fl-istatistika li jeħtieġ li jiġu indirizzati bl-aktar mod urġenti, billi tiffoka fuq numru ta’ oqsma prijoritarji li jirriflettu l-10 prijoritajiet politiċi tal-Kummissjoni;</w:t>
      </w:r>
    </w:p>
    <w:p>
      <w:pPr>
        <w:pStyle w:val="Tiret0"/>
        <w:tabs>
          <w:tab w:val="clear" w:pos="850"/>
        </w:tabs>
        <w:spacing w:before="0"/>
        <w:ind w:left="709" w:hanging="425"/>
        <w:rPr>
          <w:noProof/>
        </w:rPr>
      </w:pPr>
      <w:r>
        <w:rPr>
          <w:noProof/>
        </w:rPr>
        <w:t>tibni l-kapaċità permanenti meħtieġa biex twieġeb aktar malajr għall-ħtiġijiet emerġenti u tadatta l-infrastruttura tal-istatistika sabiex tisfrutta l-potenzjal ta’ sorsi ta’ data ġodda; u</w:t>
      </w:r>
    </w:p>
    <w:p>
      <w:pPr>
        <w:pStyle w:val="Tiret0"/>
        <w:tabs>
          <w:tab w:val="clear" w:pos="850"/>
        </w:tabs>
        <w:spacing w:before="0" w:after="240"/>
        <w:ind w:left="709" w:hanging="425"/>
        <w:rPr>
          <w:noProof/>
        </w:rPr>
      </w:pPr>
      <w:r>
        <w:rPr>
          <w:noProof/>
        </w:rPr>
        <w:t>ssaħħaħ is-sħubija fl-ESS u lil hinn minnha sabiex tkompli żżid il-produttività tagħha u tiżgura r-rwol ta’ tmexxija tagħha fl-istatistika uffiċjali madwar id-dinja kollha.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Il-partijiet li se jkunu affettwati bl-aktar mod dirett mill-proposta huma l-utenti tal-istatistika (eż. dawk li jfasslu l-politika, il-midja u r-riċerkaturi), il-produtturi tal-istatistika (l-istituti nazzjonali tal-istatistika (NSIs) u awtoritajiet nazzjonali oħra (ONAs)) u dawk li jwieġbu (il-familji u n-negozji).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Billi l-ESP huwa inizjattiva orizzontali, mhuwiex parti mill-programm dwar l-Idoneità u l-Prestazzjoni tar-Regolamentazzjoni tal-Kummissjoni (REFIT).</w:t>
      </w:r>
    </w:p>
    <w:p>
      <w:pPr>
        <w:pStyle w:val="ManualHeading2"/>
        <w:spacing w:before="0"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Il-konsistenza ma’ dispożizzjonijiet ta’ politika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L-Artikolu 13 tar-Regolament (KE) Nru 223/2009 dwar l-istatistika Ewropea jipprevedi li “Il-Programm Ewropew tal-Istatistika għandu jipprovdi qafas għall-iżvilupp, il-produzzjoni u d-disseminazzjoni tal-Istatistika Ewropea, l-oqsma ewlenin u l-għanijiet ta’ azzjonijiet previsti għal perjodu li” jikkorrispondi għal dak tal-qafas finanzjarju pluriennali. L-ESP jistabbilixxi l-qafas u l-prijoritajiet għall-istatistika Ewropea tul il-perjodu kollu tal-programm u jistabbilixxi wkoll il-baġit biex ikopri dak il-perjodu. Il-programmi ta’ ħidma annwali tal-Eurostat huma bbażati fuq l-ESP pluriennali. L-ESP kurrenti, kif stabbilit fir-Regolament (UE) Nru 99/2013 u li jkopri l-perjodu mill-2013 sal-2017, huwa t-tmien programm tax-xorta tiegħu.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l-inizjattiva hija maħsuba biex tistabbilixxi qafas leġiżlattiv għall-ESP tul il-perjodu kollu tal-qafas finanzjarju pluriennali (QFP).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 xml:space="preserve">L-Artikolu 14 tar-Regolament (KE) Nru 223/2009 jipprevedi li l-ESP għandu jiġi implimentat “b’azzjonijiet individwali tal-istatistika” kif jiġu deċiżi: </w:t>
      </w:r>
    </w:p>
    <w:p>
      <w:pPr>
        <w:pStyle w:val="Tiret0"/>
        <w:rPr>
          <w:noProof/>
        </w:rPr>
      </w:pPr>
      <w:r>
        <w:rPr>
          <w:noProof/>
        </w:rPr>
        <w:t xml:space="preserve">mill-Parlament Ewropew u l-Kunsill; </w:t>
      </w:r>
    </w:p>
    <w:p>
      <w:pPr>
        <w:pStyle w:val="Tiret0"/>
        <w:rPr>
          <w:noProof/>
        </w:rPr>
      </w:pPr>
      <w:r>
        <w:rPr>
          <w:noProof/>
        </w:rPr>
        <w:t xml:space="preserve">mill-Kummissjoni taħt kundizzjonijiet speċifiċi; jew </w:t>
      </w:r>
    </w:p>
    <w:p>
      <w:pPr>
        <w:pStyle w:val="Tiret0"/>
        <w:rPr>
          <w:noProof/>
        </w:rPr>
      </w:pPr>
      <w:r>
        <w:rPr>
          <w:noProof/>
        </w:rPr>
        <w:t xml:space="preserve">fi ftehimiet tal-ESS bejn l-NSIs jew l-ONAs u l-Kummissjoni (Eurostat).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ma tindirizzax “statistika oħra” kif iddefinita fid-Deċiżjoni tal-Kummissjoni 2012/504/UE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li mhix statistika Ewropea u li hija identifikata f’eżerċizzju ta’ ppjanar u koordinazzjoni mmexxi mill-Eurostat.</w:t>
      </w:r>
    </w:p>
    <w:p>
      <w:pPr>
        <w:pStyle w:val="ManualHeading2"/>
        <w:spacing w:before="0" w:after="240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Il-konsistenza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L-għan ewlieni tal-istatistika Ewropea huwa li ssaħħaħ l-iżvilupp, il-monitoraġġ u l-evalwazzjoni tal-politiki Ewropej b’informazzjoni statistika affidabbli, oġġettiva, komparabbli u koerenti.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Il-proposta kurrenti se tappoġġja l-10 prijoritajiet politiċi fl-Aġenda tal-Kummissjoni għall-impjiegi, it-tkabbir, il-ġustizzja u l-bidla demokratika u politiki oħra tal-Unjoni bħas-Semestru Ewropew, l-istrateġija Ewropa 2020 għal tkabbir intelliġenti, sostenibbli u inklużiv, u l-Unjoni Ewropea tal-Enerġija. Il-ħtieġa ta’ rispons politiku għall-kriżi ekonomika profonda u l-impatt soċjali tagħha żied id-domanda għal politiki ekonomiċi u soċjali aħjar ibbażati fuq evidenza robusta u komparabbli. Id-deċiżjonijiet ibbażati fuq l-evidenza huma importanti b’mod speċjali għall-ġestjoni tal-prestazzjoni tal-politiki tal-UE. F’diversi okkażjonijiet, l-aktar riċenti fil-konklużjonijiet tal-Kunsill tal-ECOFIN tat-8 ta’ Diċembru 2015, il-Kunsill enfasizza l-importanza vitali tal-istatistika uffiċjali għat-tfassil tal-politika.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B’mod partikolari, l-inizjattiva se ssaħħaħ il-politiki tal-Unjoni f’dawn l-oqsma li ġejjin:</w:t>
      </w:r>
    </w:p>
    <w:p>
      <w:pPr>
        <w:pStyle w:val="Tiret0"/>
        <w:rPr>
          <w:noProof/>
        </w:rPr>
      </w:pPr>
      <w:r>
        <w:rPr>
          <w:noProof/>
        </w:rPr>
        <w:t>f’konformità mal-prijoritajiet ewlenin dwar it-tkabbir u l-ħolqien tal-impjiegi, il-ħiliet, il-mobbiltà u t-tnaqqis tal-faqar u l-esklużjoni soċjali, l-indikaturi soċjali għandhom jgħinu biex isaħħu d-dimensjoni soċjali tal-UE, l-unjoni monetarja Ewropea u l-analiżi tal-impatt soċjali tal-politiki makroekonomiċi;</w:t>
      </w:r>
    </w:p>
    <w:p>
      <w:pPr>
        <w:pStyle w:val="Tiret0"/>
        <w:rPr>
          <w:noProof/>
        </w:rPr>
      </w:pPr>
      <w:r>
        <w:rPr>
          <w:noProof/>
        </w:rPr>
        <w:t>biex tiġi appoġġjata l-prijorità tat-“tisħiħ tal-impjiegi, it-tkabbir u l-investiment”, aktar ħidma statistika hija meħtieġa biex jiġi analizzat l-impatt fuq it-tkabbir u l-impjiegi tat-tibdil teknoloġiku u tal-innovazzjoni u biex tiddaħħal fis-seħħ sistema ta’ monitoraġġ tal-ekonomija ċirkolari;</w:t>
      </w:r>
    </w:p>
    <w:p>
      <w:pPr>
        <w:pStyle w:val="Tiret0"/>
        <w:rPr>
          <w:noProof/>
        </w:rPr>
      </w:pPr>
      <w:r>
        <w:rPr>
          <w:noProof/>
        </w:rPr>
        <w:t>sabiex tiġi fornuta evidenza statistika aħjar għall-“Unjoni Ewropea tal-Enerġija”, hija meħtieġa aktar data dettaljata dwar il-konsum tal-enerġija u stimi bikrija aħjar tal-bilanċi tal-enerġija;</w:t>
      </w:r>
    </w:p>
    <w:p>
      <w:pPr>
        <w:pStyle w:val="Tiret0"/>
        <w:rPr>
          <w:noProof/>
        </w:rPr>
      </w:pPr>
      <w:r>
        <w:rPr>
          <w:noProof/>
        </w:rPr>
        <w:t>statistika dwar il-bejgħ transkonfinali online hija meħtieġa għall-prijorità tas-“suq uniku diġitali”. B’mod partikolari, hemm il-ħtieġa għal aktar informazzjoni dettaljata dwar l-aċċess għal servizzi pprovduti minn intermedjarji fid-distribuzzjoni tal-kontenut, dwar il-fiduċja fil-pjattaformi online u fl-intermedjarji, u dwar l-ostakoli li jiffaċċjaw il-familji li jagħmlu xiri transkonfinali;</w:t>
      </w:r>
    </w:p>
    <w:p>
      <w:pPr>
        <w:pStyle w:val="Tiret0"/>
        <w:rPr>
          <w:noProof/>
        </w:rPr>
      </w:pPr>
      <w:r>
        <w:rPr>
          <w:noProof/>
        </w:rPr>
        <w:t>biex tiġi appoġġjata l-prijorità ta’ “unjoni ekonomika u monetarja aktar profonda u ġusta”, l-indiċi armonizzat tal-prezzijiet tad-djar u statistika relatata qed isiru dejjem iżjed importanti fil-kuntest tal-valutazzjoni tar-riformi strutturali tal-Istati Membri. Bħala riżultat, l-utenti qed jitolbu biex isiru aktar sforzi biex jiġu estiżi l-kamp ta’ applikazzjoni u l-kwalità tagħhom; u</w:t>
      </w:r>
    </w:p>
    <w:p>
      <w:pPr>
        <w:pStyle w:val="Tiret0"/>
        <w:rPr>
          <w:noProof/>
        </w:rPr>
      </w:pPr>
      <w:r>
        <w:rPr>
          <w:noProof/>
        </w:rPr>
        <w:t>sabiex “jissaħħaħ ir-rwol tal-UE bħala attur globali” u f’konformità mal-Aġenda 2030 għall-Iżvilupp Sostenibbli, l-istatistika għandha tgħin lill-UE tmexxi u timmonitorja l-impatt tal-politiki esterni tagħha u tal-programmi ta’ għajnuna, u tikkontribwixxi għal governanza tajba u dibattitu demokratiku f’pajjiżi sħab.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Il-bażi ġuridika tat-Trattat għall-proposta hija l-Artikolu 338 tat-Trattat dwar il-Funzjonament tal-Unjoni Ewropea, skont liema l-Parlament Ewropew u l-Kunsill jistgħu jadottaw miżuri għall-produzzjoni tal-istatistika fejn meħtieġ għall-attivitajiet tal-Unjoni. Dak l-Artikolu jistabbilixxi rekwiżiti fir-rigward tal-produzzjoni ta’ statistika Ewropea, billi jiddikjara li din għandha tikkonforma ma’ standards ta’ imparzjalità, affidabilità, oġġettività, indipendenza xjentifika, kosteffettività u kunfidenzjalità statistika.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Is-sussidjarjetà (għal 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Il-prinċipju tas-sussidjarjetà japplika sa fejn il-proposta ma taqax taħt il-kompetenza esklużiva tal-UE. Il-kondiviżjoni tal-kompetenza bejn l-UE u l-Istati Membri hija ġġustifikata mill-ħtieġa li jiġu żgurati l-kwalità għolja u l-komparabbiltà tal-istatistika li ssaħħaħ il-politiki tal-UE u mill-karattru transnazzjonali ta’ ħafna aspetti tal-istatistika inġenerali u tal-istatistika Ewropea b’mod partikolari. Għalhekk, huwa biss l-approċċ koordinat għall-iżvilupp, il-produzzjoni u d-disseminazzjoni tal-istatistika Ewropea – kif previst fl-ESP – li jiggarantixxi l-koerenza u l-komparabbiltà meħtieġa tal-istatistika li huma rilevanti għall-attivitajiet tal-UE.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L-għan tal-azzjoni proposta, prinċipalment l-iżvilupp, il-produzzjoni u d-disseminazzjoni ta’ statistika Ewropea taħt l-ESP estiż għall-perjodu 2018-2020, ma jistax jintlaħaq b’mod suffiċjenti mill-Istati Membri u għalhekk jista’ jintlaħaq aħjar fuq livell tal-UE abbażi ta’ att legali tal-UE, li jiżgura l-komparabbiltà meħtieġa ta’ informazzjoni statistika fuq livell Ewropew fl-isferi statistiċi kollha koperti b’dan l-att. Il-ġbir ta’ data nnifsu jista’ jitwettaq mill-Istati Membri.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Il-proposta tikkonforma mal-prinċipju tal-proporzjonalità għar-raġunijiet li ġejjin: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F’konformità mal-prinċipju ta’ proporzjonalità, il-proposta għal Regolament tillimita ruħha għall-minimu meħtieġ biex jintlaħaq l-għan tagħha u ma tmurx lil hinn minn dak li hu neċessarju għal dan l-iskop. L-għanijiet speċifiċi għall-estensjoni proposta tal-programm huma l-istess bħal fil-programm kurrenti (2013-2017). Dawn huma ddikjarati u ppjanati f’iżjed dettall fil-programmi ta’ ħidma statistika annwali tal-Kummissjoni, li jitħejjew f’kooperazzjoni mill-qrib mal-Istati Membri u jiġu adottati b’kunsiderazzjoni tal-opinjoni tal-Kumitat tal-ESS. Rekwiżiti statistiċi ġodda b’impatt fuq l-Istati Membri se jitħejjew bl-involviment bikri u dirett tal-Istati Membri.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L-istrument li qed jiġi propost: Regolament.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hija li jiġi emendat ir-Regolament (UE) Nru 99/2013 tal-Parlament Ewropew u tal-Kunsill dwar il-programm statistiku Ewropew tal-2013-17</w:t>
      </w:r>
      <w:r>
        <w:rPr>
          <w:rStyle w:val="FootnoteReference"/>
          <w:noProof/>
        </w:rPr>
        <w:footnoteReference w:id="4"/>
      </w:r>
      <w:r>
        <w:rPr>
          <w:noProof/>
        </w:rPr>
        <w:t>, billi jestendih għall-2018-2020.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KONSULTAZZJONIJIET MAL-PARTIJIET IKKONĊERNATI U VALUTAZZJONIJIET TAL-IMPATT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L-evalwazzjonijiet </w:t>
      </w:r>
      <w:r>
        <w:rPr>
          <w:i/>
          <w:noProof/>
          <w:u w:color="000000"/>
          <w:bdr w:val="nil"/>
        </w:rPr>
        <w:t>ex post</w:t>
      </w:r>
      <w:r>
        <w:rPr>
          <w:noProof/>
        </w:rPr>
        <w:t xml:space="preserve"> 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L-evalwazzjoni tal-programm statistiku Komunitarju tal-2008-2012, l-evalwazzjoni ta’ nofs it-terminu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tal-ESP tal-2013-17 u l-evalwazzjonijiet finali tal-programm għall-modernizzazzjoni tal-istatistika Ewropea tal-intrapriża u l-kummerċ (MEETS) ġew analizzati bir-reqqa.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L-evalwazzjoni ta’ nofs it-terminu tal-ESP tal-2013-2017 ikkonkludiet li l-programm huwa ġeneralment implimentat sew, bi 17 mit-23 għan iddettaljat fit-triq it-tajba biex jiġu finalizzati. L-ESP joffri valur miżjud tajjeb għall-UE, jitmexxa b’mod effiċjenti, iwieġeb għall-ħtiġijiet tal-utenti u huwa konsistenti ma’ programmi statistiċi oħra. Pereżempju, il-bidla lejn metodi ġodda għall-produzzjoni ta’ statistika tgħin l-approċċi użati fl-ESS kollha. L-evalwazzjoni tressaq tliet rakkomandazzjonijiet biex jiggwidaw u jkomplu jottimizzaw l-implimentazzjoni tal-ESP:</w:t>
      </w:r>
    </w:p>
    <w:p>
      <w:pPr>
        <w:pStyle w:val="Tiret0"/>
        <w:rPr>
          <w:noProof/>
        </w:rPr>
      </w:pPr>
      <w:r>
        <w:rPr>
          <w:noProof/>
        </w:rPr>
        <w:t>għandha tingħata attenzjoni partikolari lill-għanijiet fejn tfaċċaw il-problemi;</w:t>
      </w:r>
    </w:p>
    <w:p>
      <w:pPr>
        <w:pStyle w:val="Tiret0"/>
        <w:rPr>
          <w:noProof/>
        </w:rPr>
      </w:pPr>
      <w:r>
        <w:rPr>
          <w:noProof/>
        </w:rPr>
        <w:t>għandu jkun hemm biżżejjed riżorsi biex jinżamm il-livell meħtieġ ta’ investiment għall-modernizzazzjoni tal-produzzjoni tal-istatistika Ewropea; u</w:t>
      </w:r>
    </w:p>
    <w:p>
      <w:pPr>
        <w:pStyle w:val="Tiret0"/>
        <w:rPr>
          <w:noProof/>
        </w:rPr>
      </w:pPr>
      <w:r>
        <w:rPr>
          <w:noProof/>
        </w:rPr>
        <w:t>għandhom jiġu identifikati u implimentati proġetti fil-livell tal-UE li jistgħu jimmassimizzaw il-valur miżjud tal-UE.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Ir-rakkomandazzjonijiet t’hawn fuq ġew analizzati bir-reqqa u meqjusa f’din il-proposta.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L-istrateġija tal-konsultazzjoni dwar il-proposta li jiġi estiż l-ESP tal-2013-2017 tfasslet fi stadju bikri bil-ħsieb li jinġabru l-input u l-opinjonijiet ta’ kemm jista’ jkun partijiet ikkonċernati. F’dan il-kuntest, u abbażi ta’ konsultazzjonijiet intensivi ma’ diversi gruppi ta’ partijiet ikkonċernati mill-2014 ’il quddiem, l-Eurostat ippropona approċċ komprensiv għall-konsultazzjoni ma’ partijiet ikkonċernati fil-qafas tal-valutazzjoni tal-impatt.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Il-partijiet ikkonċernati ġew ikkonsultati f’konformità mal-istrateġija u l-prinċipji ġenerali u l-istandards minimi identifikati mill-Kummissjoni fil-Linji gwida tagħha dwar il-konsultazzjoni ma’ partijiet ikkonċernati. L-elementi prinċipali tal-istrateġija kienu serje ta’ konsultazzjonijiet immirati mal-partijiet ikkonċernati ewlenin u konsultazzjoni pubblika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biex jiġi żgurat li l-partijiet ikkonċernati kollha kellhom l-opportunità li jesprimu l-opinjonijiet tagħhom.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Billi l-ESP kurrenti tal-2013-2017 kien tfassal fl-2010-2011, kien meqjus importanti li jinkisbu l-kontribuzzjonijiet tal-partijiet ikkonċernati biex jiġi identifikat it-tibdil li sar minn dak iż-żmien li jenħtieġ li jitqies għall-estensjoni tal-programm. Dan kien jinkludi tibdil politiku, ekonomiku u soċjali, u żviluppi fl-oqsma tat-teknoloġija, l-istatistika u l-metodoloġija. Imbagħad twettqet valutazzjoni, b’mod partikolari mill-perspettiva tal-utenti, tal-prijoritajiet għall-istatistika Ewropea sal-2020. Finalment, intalab feedback dwar l-impatt tal-azzjonijiet issuġġeriti fuq l-utenti u l-produtturi tal-istatistika u fuq dawk li jwieġbu (b’mod partikolari negozji), u ġew identifikati diffikultajiet li jeħtieġ li jingħelbu sabiex jiġu implimentati. Il-konsultazzjonijiet iffukaw ukoll fuq l-impatt tad-diversi għażliet politiċi għall-estensjoni tal-ESP.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L-istrateġija tal-konsultazzjoni identifikat u mmappjat il-kategoriji u l-gruppi tal-partijiet ikkonċernati sabiex kollha kienu koperti b’mod suffiċjenti. Dawn kienu jinkludu l-utenti istituzzjonali u mhux istituzzjonali tal-istatistika Ewropea, il-produtturi (NSIs u ONAs),dawk li jwieġbu għall-istħarriġ (negozji u familji) u l-pubbliku inġenerali. Konsultazzjoni estensiva ma’ diversi kategoriji ta’ partijiet ikkonċernati, li bdiet fl-2014 u kompliet tul l-2015, kienet tinvolvi:</w:t>
      </w:r>
    </w:p>
    <w:p>
      <w:pPr>
        <w:pStyle w:val="Tiret0"/>
        <w:rPr>
          <w:noProof/>
        </w:rPr>
      </w:pPr>
      <w:r>
        <w:rPr>
          <w:noProof/>
        </w:rPr>
        <w:t xml:space="preserve">konferenza għall-utenti tal-istatistika Ewropea u l-partijiet ikkonċernati; </w:t>
      </w:r>
    </w:p>
    <w:p>
      <w:pPr>
        <w:pStyle w:val="Tiret0"/>
        <w:rPr>
          <w:noProof/>
        </w:rPr>
      </w:pPr>
      <w:r>
        <w:rPr>
          <w:noProof/>
        </w:rPr>
        <w:t>konsultazzjoni mad-Direttorati Ġenerali tal-Kummissjoni;</w:t>
      </w:r>
    </w:p>
    <w:p>
      <w:pPr>
        <w:pStyle w:val="Tiret0"/>
        <w:rPr>
          <w:noProof/>
        </w:rPr>
      </w:pPr>
      <w:r>
        <w:rPr>
          <w:noProof/>
        </w:rPr>
        <w:t>konsultazzjoni mal-produtturi/NSIs; u</w:t>
      </w:r>
    </w:p>
    <w:p>
      <w:pPr>
        <w:pStyle w:val="Tiret0"/>
        <w:rPr>
          <w:noProof/>
        </w:rPr>
      </w:pPr>
      <w:r>
        <w:rPr>
          <w:noProof/>
        </w:rPr>
        <w:t xml:space="preserve">konsultazzjoni pubblika li ffokat fuq it-tibdil fl-ambjent globali li jista’ jaffettwa l-prijoritajiet tal-ESP tal-2018-2020 u l-impatt tad-diversi għażliet.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Barra minn hekk, fi stadju bikri fit-tħejjija tal-ESP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u fuq bażi kontinwa, il-Kummissjoni kkonsultat lill-Kumitat Konsultattiv Ewropew tal-Istatistika, li jirrappreżenta lill-utenti u li dawk li jwieġbu fil-livell Ewropew u li l-membri tiegħu huma esperti stabbiliti sew fil-qasam tal-istatistika. Il-Kumitat indika l-ħtieġa ċara li jitnaqqas il-piż fuq dawk li jwieġbu, li titjieb il-puntwalità u li jiġu inkorporati sorsi tad-data ġodda minn barra l-ESS, u li jiġu pprovduti riżorsi adegwati biex jitkejlu l-politiki emerġenti.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Flimkien mal-konsultazzjonijiet esterni, il-Kummissjoni wettqet valutazzjoni interna tal-ħtiġijiet statistiċi tagħha, li indikat li dawk il-ħtiġijiet mhumiex se jonqsu matul il-perjodu ta’ estensjoni tal-2018-2020. Ikun meħtieġ li jinżamm il-livell kurrenti ta’ informazzjoni statistika rilevanti għall-formulazzjoni tal-politika, l-analiżi u l-monitoraġġ. Jenħtieġ li jimtlew il-lakuni fid-data, jiġu koperti l-ħtiġijiet il-ġodda f’xi oqsma ta’ politika speċifiċi, u jiġu provduti data aktar puntwali u analiżijiet ġeografiċi addizzjonali. Fil-biċċa l-kbira tal-każijiet, il-ħtiġijiet il-ġodda jirrigwardjaw l-10 prijoritajiet politiċi stabbiliti fil-linji gwida politiċi tal-Kummissjoni għall-2014-2019. Barra minn hekk, hemm il-ħtieġa li jiġu sfruttati sorsi ġodda tad-data (eż. “big data”) b’mod aktar effettiv, li jista’ jwassal għal gwadanji fl-effiċjenza fit-tul. Oqsma speċifiċi li għandhom jiġu żviluppati huma l-istatistika soċjali (inkluż dwar il-migrazzjoni, is-saħħa u s-sessi) u dik kummerċjali. It-tibdil fid-disinn tas-swieq Ewropej tal-enerġija jeħtieġ is-simplifikazzjoni tal-istatistika dwar l-enerġija sabiex tipprovdi data dettaljata puntwali, komparabbli u suffiċjenti fil-kuntest tal-unjoni tal-enerġija u l-politiki dwar il-klima.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L-analiżi tal-feedback mid-diversi gruppi ta’ partijiet ikkonċernati żvelat diverġenza bażika:</w:t>
      </w:r>
    </w:p>
    <w:p>
      <w:pPr>
        <w:pStyle w:val="Tiret0"/>
        <w:rPr>
          <w:noProof/>
        </w:rPr>
      </w:pPr>
      <w:r>
        <w:rPr>
          <w:noProof/>
        </w:rPr>
        <w:t>l-utenti jitolbu prodotti tal-istatistika tal-ogħla kwalità possibbli, f’termini fost l-oħrajn ta’ rilevanza, puntwalità, kopertura u komparabbiltà; filwaqt</w:t>
      </w:r>
    </w:p>
    <w:p>
      <w:pPr>
        <w:pStyle w:val="Tiret0"/>
        <w:rPr>
          <w:noProof/>
        </w:rPr>
      </w:pPr>
      <w:r>
        <w:rPr>
          <w:noProof/>
        </w:rPr>
        <w:t xml:space="preserve">li minħabba r-riżorsi skarsi tagħhom, il-produtturi jiffaċċjaw serje ta’ sfidi biex jilħqu d-domanda.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Il-gruppi kollha indikaw il-ħtieġa li jiġu mmodernizzati aktar il-proċessi tal-produzzjoni tal-istatistika.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Ir-riżultati tal-konsultazzjonijiet mal-partijiet ikkonċernati ġew studjati bir-reqqa u integrati fl-analiżi tal-għażliet politiċi fil-kuntest tal-valutazzjoni tal-impatt. L-għażla politika ppreferuta, kif imressqa fil-proposta, ikollha l-akbar impatt f’termini tal-kapaċità li tipproduċi data aktar malajr, li hija essenzjali biex tissodisfa l-ħtiġijiet fundamentali tal-utenti. Il-proposta tinkludi wkoll miżuri ġodda li jtejbu r-rilevanza u l-puntwalità tal-istatistika soċjali u dwar l-enerġija u l-isfruttament ta’ sorsi tad-data ġodda, inkluż il-“big data”. Hemm enfasi fuq il-proġetti ta’ modernizzazzjoni biex titjieb il-flessibbiltà tas-sistemi tal-produzzjoni tal-istatistika u jitnaqqsu kemm l-ispejjeż fit-tul għall-produtturi kif ukoll il-piż amministrattiv għal dawk li jwieġbu.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Il-ġbir u l-użu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Mhux applikabbli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Twettqet valutazzjoni tal-impatt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għal din il-proposta. Il-Bord tal-Iskrutinju Regolatorju ħareġ opinjoni pożittiva dwar il-valutazzjoni tal-impatt fit-18 ta’ Marzu 2016.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Billi l-istabbiliment ta’ ESP pluriennali huwa rekwiżit skont l-Artikolu 13(1) tar-Regolament (KE) Nru 223/2009, il-valutazzjoni tal-impatt ma eżaminatx jekk l-ESP għandux jiġi estiż jew le, imma kif l-aħjar li dan isir. Billi l-proposta testendi l-ESP kurrenti (2013-2017), għall-għażliet politiċi kollha dawn l-għanijiet speċifiċi eżistenti li ġejjin għaddew għall-perjodu 2018-2020:</w:t>
      </w:r>
    </w:p>
    <w:p>
      <w:pPr>
        <w:pStyle w:val="Tiret0"/>
        <w:rPr>
          <w:noProof/>
        </w:rPr>
      </w:pPr>
      <w:r>
        <w:rPr>
          <w:noProof/>
        </w:rPr>
        <w:t>Għan 1: Il-provvista ta’ informazzjoni statistika ta’ kwalità għolja biex tappoġġja l-iżvilupp, il-monitoraġġ u l-evalwazzjoni tal-politiki tal-UE u taqdi l-ħtiġijiet ta’ firxa wiesgħa ta’ utenti.</w:t>
      </w:r>
    </w:p>
    <w:p>
      <w:pPr>
        <w:pStyle w:val="Tiret0"/>
        <w:rPr>
          <w:noProof/>
        </w:rPr>
      </w:pPr>
      <w:r>
        <w:rPr>
          <w:noProof/>
        </w:rPr>
        <w:t>Għan 2: L-implimentazzjoni ta’ metodi ġodda li jipproduċu statistika Ewropea bil-għan li jkun hemm gwadann fl-effiċjenza u titjib tal-kwalità.</w:t>
      </w:r>
    </w:p>
    <w:p>
      <w:pPr>
        <w:pStyle w:val="Tiret0"/>
        <w:rPr>
          <w:noProof/>
        </w:rPr>
      </w:pPr>
      <w:r>
        <w:rPr>
          <w:noProof/>
        </w:rPr>
        <w:t>Għan 3: It-tisħiħ tas-sħubija fis-Sistema Ewropea tal-Istatistika u lil hinn minnha sabiex tittejjeb iżjed il-produttività tagħha u r-rwol ta’ tmexxija tagħha fl-istatistika uffiċjali madwar id-dinja kollha.</w:t>
      </w:r>
    </w:p>
    <w:p>
      <w:pPr>
        <w:rPr>
          <w:noProof/>
        </w:rPr>
      </w:pPr>
      <w:r>
        <w:rPr>
          <w:noProof/>
        </w:rPr>
        <w:t>Ġew ikkunsidrati l-għażliet politiċi li ġejjin:</w:t>
      </w:r>
    </w:p>
    <w:p>
      <w:pPr>
        <w:pStyle w:val="ManualHeading3"/>
        <w:tabs>
          <w:tab w:val="clear" w:pos="850"/>
        </w:tabs>
        <w:spacing w:before="0" w:after="240"/>
        <w:ind w:left="1134" w:hanging="1134"/>
        <w:rPr>
          <w:noProof/>
        </w:rPr>
      </w:pPr>
      <w:r>
        <w:rPr>
          <w:noProof/>
        </w:rPr>
        <w:t>Għażla 1:</w:t>
      </w:r>
      <w:r>
        <w:rPr>
          <w:noProof/>
        </w:rPr>
        <w:tab/>
        <w:t>L-istess ESP (2013-2017) estiż għall-2018-2020 (ix-xenarju bażi)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Din l-għażla ttieħdet bħala x-xenarju bażi li miegħu jiġu kkomparati l-għażliet l-oħra. Dan ma jinvolvi l-ebda tibdil f’termini ta’ statistika ppjanata (għan 1), il-qafas għall-adattament tal-infrastruttura tal-istatistika (għan 2) jew sħubiji (għan 3). </w:t>
      </w:r>
    </w:p>
    <w:p>
      <w:pPr>
        <w:pStyle w:val="ManualHeading3"/>
        <w:tabs>
          <w:tab w:val="clear" w:pos="850"/>
        </w:tabs>
        <w:spacing w:before="0" w:after="240"/>
        <w:ind w:left="1134" w:hanging="1134"/>
        <w:rPr>
          <w:noProof/>
        </w:rPr>
      </w:pPr>
      <w:r>
        <w:rPr>
          <w:noProof/>
        </w:rPr>
        <w:t>Għażla 2:</w:t>
      </w:r>
      <w:r>
        <w:rPr>
          <w:noProof/>
        </w:rPr>
        <w:tab/>
        <w:t>Estensjoni tal-ESP kurrenti b’adattamenti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Din l-għażla tinvolvi programm għall-2018-2020 li jżomm l-istruttura tal-programm kurrenti filwaqt li jqis modi possibbli biex jiġi sfruttat il-potenzjal ta’ “big data” għall-produzzjoni tal-istatistika, il-Viżjoni 2020 tal-ESS u l-ħtiġijiet il-ġodda tal-utenti.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Dan iġib tibdil f’termini kemm tal-kontenut tal-programm kif ukoll tal-baġit. Sa ċertu punt, jista’ jitqies ukoll li qed jibdel il-kamp ta’ applikazzjoni, b’mod partikolari bil-possibbiltà ta’ prijoritizzazzjoni mill-ġdid tar-riżultati kurrenti tal-istatistika.</w:t>
      </w:r>
    </w:p>
    <w:p>
      <w:pPr>
        <w:pStyle w:val="ManualHeading3"/>
        <w:tabs>
          <w:tab w:val="clear" w:pos="850"/>
        </w:tabs>
        <w:spacing w:before="0" w:after="240"/>
        <w:ind w:left="1134" w:hanging="1134"/>
        <w:rPr>
          <w:noProof/>
        </w:rPr>
      </w:pPr>
      <w:r>
        <w:rPr>
          <w:noProof/>
        </w:rPr>
        <w:t xml:space="preserve">Għażla 2a: </w:t>
      </w:r>
      <w:r>
        <w:rPr>
          <w:noProof/>
        </w:rPr>
        <w:tab/>
        <w:t xml:space="preserve">Emenda tal-ESP kurrenti u tnaqqis fil-baġit annwali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l-għażla ġiet meqjusa fil-bidu, imma twarrbet fi stadju bikri, għaliex ma tindirizzax b’mod suffiċjenti l-problemi identifikati. Din tkun tinvolvi tnaqqis drastiku fil-livell ta’ ambizzjoni għall-għan dettaljat ta’ “statistika bi skopijiet multipli u gwadanji fl-effiċjenza”, b’mod partikolari għal “sorsi tad-data ġodda” (l-ebda investiment fil-“big data”) u tkun detrimentali għall-puntwalità u r-rilevanza tad-data.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Mill-konsultazzjonijiet mal-NSIs ħareġ li din l-għażla tissodisfa r-rekwiżiti tal-għan 2 ferm anqas milli mistenni għall-Istati Membri kollha. F’xi pajjiżi, huwa possibbli li ma jsir l-ebda proġett ta’ modernizzazzjoni. Billi l-attivitajiet relatati mal-implimentazzjoni tal-Viżjoni 2020 tal-ESS jiddependu fuq il-finanzjament tal-ESS, dawn ikunu pperikolati b’mod serju mingħajr appoġġ baġitarju suffiċjenti. L-ispiża tal-“big data” (infrastruttura tal-IT, IT aktar avvanzata, ħiliet fl-istatistika u ħiliet oħra) u l-iżviluppi fid-data miftuħa ġew enfasizzati.</w:t>
      </w:r>
    </w:p>
    <w:p>
      <w:pPr>
        <w:pStyle w:val="ManualHeading3"/>
        <w:tabs>
          <w:tab w:val="clear" w:pos="850"/>
        </w:tabs>
        <w:spacing w:before="0" w:after="240"/>
        <w:ind w:left="1134" w:hanging="1134"/>
        <w:rPr>
          <w:noProof/>
        </w:rPr>
      </w:pPr>
      <w:r>
        <w:rPr>
          <w:noProof/>
        </w:rPr>
        <w:t xml:space="preserve">Għażla 2b: </w:t>
      </w:r>
      <w:r>
        <w:rPr>
          <w:noProof/>
        </w:rPr>
        <w:tab/>
        <w:t>Programm emendat, inkluż riżultati tal-istatistika mtejba biex jallinjaw il-produzzjoni tal-istatistika mal-10 prijoritajiet politiċi tal-Kummissjoni, ibbilanċjat minn prijoritizzazzjoni mill-ġdid qawwija (l-istess baġit annwali bħall-ESP kurrenti)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l-għażla ġġib magħha prijoritizzazzjoni mill-ġdid sinifikanti tar-riżultati tal-istatistika kurrenti biex jiġi faċilitat it-titjib (b’mod partikolari, fir-rigward tal-puntwalità) tal-istatistika f’konformità mal-ħtiġijiet l-aktar urġenti tal-utenti, b’mod partikolari dawk relatati mal-istatistika dwar l-inugwaljanza, il-faqar u l-privazzjoni materjali, l-enerġija u l-ambjent. Biex ikun hemm spazju għall-azzjonijiet il-ġodda, xi ġbir tad-data eżistenti jeħtieġ li jitnaqqas b’mod sinifikanti fil-kamp ta’ applikazzjoni u fil-kopertura (tnaqqis fl-informazzjoni, fl-analiżijiet ġeografiċi jew fil-perjodiċità). Tnaqqis possibbli fir-riżultati eżistenti jkun ibbażat fuq analiżi tal-ispejjeż u tal-merti relattivi ta’ din l-istatistika.</w:t>
      </w:r>
    </w:p>
    <w:p>
      <w:pPr>
        <w:pStyle w:val="ManualHeading3"/>
        <w:tabs>
          <w:tab w:val="clear" w:pos="850"/>
        </w:tabs>
        <w:spacing w:before="0" w:after="240"/>
        <w:ind w:left="1134" w:hanging="1134"/>
        <w:rPr>
          <w:noProof/>
        </w:rPr>
      </w:pPr>
      <w:r>
        <w:rPr>
          <w:noProof/>
        </w:rPr>
        <w:t xml:space="preserve">Għażla 2c: </w:t>
      </w:r>
      <w:r>
        <w:rPr>
          <w:noProof/>
        </w:rPr>
        <w:tab/>
        <w:t>Programm emendat, inkluż riżultati tal-istatistika ġodda biex jallinjaw il-produzzjoni tal-istatistika mal-10 prijoritajiet politiċi tal-Kummissjoni, ikkomplementat minn inizjattivi ewlenin biex jitnaqqas il-piż fuq dawk li jwieġbu u l-ispejjeż għall-NSIs, u żieda fil-baġit annwali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Din l-għażla tinvolvi dawn ir-riżultati tal-istatistika (għan 1) ġodda jew imtejba li ġejjin flimkien mar-riżultati eżistenti tal-programm kurrenti, billi jitqiesu l-ħtiġijiet il-ġodda tal-utenti:</w:t>
      </w:r>
    </w:p>
    <w:p>
      <w:pPr>
        <w:pStyle w:val="Tiret0"/>
        <w:rPr>
          <w:noProof/>
        </w:rPr>
      </w:pPr>
      <w:r>
        <w:rPr>
          <w:noProof/>
        </w:rPr>
        <w:t xml:space="preserve">it-titjib fil-puntwalità tad-data dwar l-inugwaljanza, il-faqar u l-privazzjoni materjali tan-nies fl-Ewropa (inkluż estimi rapidi); </w:t>
      </w:r>
    </w:p>
    <w:p>
      <w:pPr>
        <w:pStyle w:val="Tiret0"/>
        <w:rPr>
          <w:noProof/>
        </w:rPr>
      </w:pPr>
      <w:r>
        <w:rPr>
          <w:noProof/>
        </w:rPr>
        <w:t>il-produzzjoni ta’ aktar statistika dwar l-enerġija (effiċjenza, sigurtà, sorsi ta’ enerġija rinnovabbli, konsum, prezzijiet, eċċ.) u ta’ statistika dwar l-enerġija aktar puntwali;</w:t>
      </w:r>
    </w:p>
    <w:p>
      <w:pPr>
        <w:pStyle w:val="Tiret0"/>
        <w:rPr>
          <w:noProof/>
        </w:rPr>
      </w:pPr>
      <w:r>
        <w:rPr>
          <w:noProof/>
        </w:rPr>
        <w:t>it-titjib fil-kwalità u fil-puntwalità tad-data ambjentali biex tappoġġja l-politika dwar it-tibdil fil-klima u l-ekonomija ċirkolari;</w:t>
      </w:r>
    </w:p>
    <w:p>
      <w:pPr>
        <w:pStyle w:val="Tiret0"/>
        <w:rPr>
          <w:noProof/>
        </w:rPr>
      </w:pPr>
      <w:r>
        <w:rPr>
          <w:noProof/>
        </w:rPr>
        <w:t>il-kejl tal-progress dwar l-Għanijiet ta’ Żvilupp Sostenibbli tan-NU;</w:t>
      </w:r>
    </w:p>
    <w:p>
      <w:pPr>
        <w:pStyle w:val="Tiret0"/>
        <w:rPr>
          <w:noProof/>
        </w:rPr>
      </w:pPr>
      <w:r>
        <w:rPr>
          <w:noProof/>
        </w:rPr>
        <w:t>l-appoġġ għall-motivaturi għal tibdil teknoloġiku u l-kummerċ elettroniku;</w:t>
      </w:r>
    </w:p>
    <w:p>
      <w:pPr>
        <w:pStyle w:val="Tiret0"/>
        <w:rPr>
          <w:noProof/>
        </w:rPr>
      </w:pPr>
      <w:r>
        <w:rPr>
          <w:noProof/>
        </w:rPr>
        <w:t>it-titjib fil-projezzjonijiet annwali tal-popolazzjoni;</w:t>
      </w:r>
    </w:p>
    <w:p>
      <w:pPr>
        <w:pStyle w:val="Tiret0"/>
        <w:rPr>
          <w:noProof/>
        </w:rPr>
      </w:pPr>
      <w:r>
        <w:rPr>
          <w:noProof/>
        </w:rPr>
        <w:t>l-estensjoni tal-istatistika dwar il-prezzijiet tad-djar;</w:t>
      </w:r>
    </w:p>
    <w:p>
      <w:pPr>
        <w:pStyle w:val="Tiret0"/>
        <w:rPr>
          <w:noProof/>
        </w:rPr>
      </w:pPr>
      <w:r>
        <w:rPr>
          <w:noProof/>
        </w:rPr>
        <w:t>l-estensjoni tal-kopertura tal-istatistika dwar is-settur tas-servizzi; u</w:t>
      </w:r>
    </w:p>
    <w:p>
      <w:pPr>
        <w:pStyle w:val="Tiret0"/>
        <w:rPr>
          <w:noProof/>
        </w:rPr>
      </w:pPr>
      <w:r>
        <w:rPr>
          <w:noProof/>
        </w:rPr>
        <w:t>l-kejl tal-globalizzazzjoni.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 xml:space="preserve">Tinvolvi wkoll investimenti ġodda fl-infrastruttura tal-istatistika skont l-għan 2, li jkunu ffukati fuq: </w:t>
      </w:r>
    </w:p>
    <w:p>
      <w:pPr>
        <w:pStyle w:val="Tiret0"/>
        <w:rPr>
          <w:noProof/>
        </w:rPr>
      </w:pPr>
      <w:r>
        <w:rPr>
          <w:noProof/>
        </w:rPr>
        <w:t>ħidma esploratorja għal stħarriġ soċjali tal-UE fil-futur biex tiżdied b’mod sostanzjali l-flessibbiltà tal-indikaturi soċjali biex jipprovdu rispons aktar puntwali għall-ħtiġijiet il-ġodda tal-utenti;</w:t>
      </w:r>
    </w:p>
    <w:p>
      <w:pPr>
        <w:pStyle w:val="Tiret0"/>
        <w:rPr>
          <w:noProof/>
        </w:rPr>
      </w:pPr>
      <w:r>
        <w:rPr>
          <w:noProof/>
        </w:rPr>
        <w:t>l-istatistika dwar id-domanda u d-disseminazzjoni bħala servizz: l-iżvilupp tal-kapaċitajiet biex jitwasslu aktar servizzi u prodotti analitiċi tad-data u servizzi u prodotti tad-data aħjar biex isaħħu, jiddisinjaw u jimmonitorjaw il-politiki tal-UE, b’mod speċjali fl-oqsma tal-kompetittività, l-ekonomija ċirkolari, il-politika dwar l-agrikoltura u l-ikel, u l-iżvilupp reġjonali;</w:t>
      </w:r>
    </w:p>
    <w:p>
      <w:pPr>
        <w:pStyle w:val="Tiret0"/>
        <w:rPr>
          <w:noProof/>
        </w:rPr>
      </w:pPr>
      <w:r>
        <w:rPr>
          <w:noProof/>
        </w:rPr>
        <w:t>il-modernizzazzjoni, inkluż l-użu ta’ sorsi ġodda: l-isfruttament tal-potenzjal tal-iżviluppi diġitali, b’mod partikolari fir-rigward tal-inklużjoni ta’ sorsi tad-data ġodda (“big data”, “l-internet tal-oġġetti”.); u</w:t>
      </w:r>
    </w:p>
    <w:p>
      <w:pPr>
        <w:pStyle w:val="Tiret0"/>
        <w:rPr>
          <w:noProof/>
        </w:rPr>
      </w:pPr>
      <w:r>
        <w:rPr>
          <w:noProof/>
        </w:rPr>
        <w:t>l-infrastruttura bażika u proġetti pilota għall-modernizzazzjoni: it-tisħiħ tal-infrastruttura tal-istatistika Ewropea permezz ta’ proġetti li jibnu fuq l-esperjenza tas-sistema Ewropea ta’ reġistri kummerċjali interoperabbli tal-istatistika (reġistru tal-EuroGroups) u taċ-ċentru taċ-ċensiment. L-iżvilupp, u l-kondiviżjoni fost l-awtoritajiet tal-istatistika, ta’ għodod metodoloġiċi u tal-IT ġodda u l-iżgurar ta’ użu usa’ ta’ data amministrattiva u tekniki li jorbtu d-data.</w:t>
      </w:r>
    </w:p>
    <w:p>
      <w:pPr>
        <w:pStyle w:val="ManualHeading3"/>
        <w:tabs>
          <w:tab w:val="clear" w:pos="850"/>
        </w:tabs>
        <w:spacing w:before="0" w:after="240"/>
        <w:ind w:left="1134" w:hanging="1134"/>
        <w:rPr>
          <w:noProof/>
        </w:rPr>
      </w:pPr>
      <w:r>
        <w:rPr>
          <w:noProof/>
        </w:rPr>
        <w:t xml:space="preserve">Għażla 3: </w:t>
      </w:r>
      <w:r>
        <w:rPr>
          <w:noProof/>
        </w:rPr>
        <w:tab/>
        <w:t>Żewġ programmi separati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Din l-għażla tixbah lill-Għażla 2b f’termini ta’ għanijiet u ħidma ppjanata, imma tiffoka fuq mod differenti kif jiġi mmaniġġjat ix-xogħol: permezz ta’ żewġ programmi differenti, fejn wieħed minnhom jindirizza l-modernizzazzjoni biss:</w:t>
      </w:r>
    </w:p>
    <w:p>
      <w:pPr>
        <w:pStyle w:val="Tiret0"/>
        <w:rPr>
          <w:noProof/>
        </w:rPr>
      </w:pPr>
      <w:r>
        <w:rPr>
          <w:noProof/>
        </w:rPr>
        <w:t>l-estensjoni tal-ESP kurrenti għall-2018-2020 u l-allinjament mal-iskeda ta’ żmien tal-QFP, mingħajr l-aspetti tal-modernizzazzjoni (għan 2 tal-programm kurrenti);</w:t>
      </w:r>
    </w:p>
    <w:p>
      <w:pPr>
        <w:pStyle w:val="Tiret0"/>
        <w:rPr>
          <w:noProof/>
        </w:rPr>
      </w:pPr>
      <w:r>
        <w:rPr>
          <w:noProof/>
        </w:rPr>
        <w:t>programm separat li jiffoka fuq il-modernizzazzjoni u l-iżvilupp tal-infrastruttura tal-istatistika Ewropea, li l-kontenut tiegħu jkun jirrifletti l-għan 2 taħt l-għażla 2b. Mhuwiex possibbli li tiġi stabbilita skeda taż-żmien differenti għal dan it-tieni programm (eż. lil hinn mill-2020), għaliex l-iskeda taż-żmien hija ddeterminata mill-QFP kurrenti (li jintemm fl-2020).</w:t>
      </w:r>
    </w:p>
    <w:p>
      <w:pPr>
        <w:pStyle w:val="ManualHeading3"/>
        <w:spacing w:before="0" w:after="240"/>
        <w:rPr>
          <w:noProof/>
        </w:rPr>
      </w:pPr>
      <w:r>
        <w:rPr>
          <w:noProof/>
        </w:rPr>
        <w:t>L-għażla politika preferuta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Il-valutazzjoni tal-impatt ħarset lejn l-impatt tal-għażliet fuq il-gruppi prinċipali tal-partijiet ikkonċernati abbażi ta’ diversi kriterji. L-impatt fuq l-utenti ġie vvalutat abbażi tal-puntwalità, ir-rilevanza u l-armonizzazzjoni, filwaqt li l-impatt fuq il-produtturi tal-istatistika ġie analizzat abbażi tat-tnaqqis fl-ispejjeż u tal-livell tal-infrastruttura komuni. It-tnaqqis fil-piż kien il-kriterju prinċipali għall-valutazzjoni tal-impatt fuq dawk li jwieġbu. Barra minn hekk, l-impatt fuq il-baġit tal-UE ġie analizzat għal kull waħda mill-għażliet.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Mill-analiżi tal-kriterji multipli rriżulta li l-għażla 2c kienet l-għażla politika preferuta. Din l-għażla jkollha l-aktar impatt pożittiv fuq il-puntwalità, b’azzjonijiet ġodda li jiffukaw fuq it-tisħiħ tal-puntwalità għall-istatistika dwar l-inugwaljanza, il-faqar u l-privazzjoni materjali, u għad-data dwar l-enerġija u l-ambjent.  Ir-rilevanza tal-istatistika għal dawk li jfasslu l-politika hija mistennija titjieb b’mod sinifikanti skont din l-għażla, b’investiment f’oqsma ġodda, prijoritizzazzjoni mill-ġdid, azzjoni biex jittejbu l-kapaċitajiet biex jitwasslu aktar servizzi u prodotti u servizzi u prodotti aħjar (eż. statistika fuq talba), u disseminazzjoni aħjar.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Fir-rigward tal-produtturi, l-għażla 2c se tgħin biex jiġu ssodisfati r-rekwiżiti l-ġodda skont l-għanijiet 1 u 2 billi żżid il-baġit tal-ESP, kif mitlub mill-partijiet ikkonċernati prinċipali. Proporzjon sostanzjali mill-baġit addizzjonali se jitqassam mill-Istati Membri permezz ta’ għotjiet, li jippermettihom jimmodernizzaw aktar is-sistemi tal-produzzjoni tagħhom u jisfruttaw sorsi tad-data ġodda.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L-għażla 2c hija mistennija tkompli tnaqqas il-piż globali tar-rispons għan-negozji u ċ-ċittadini, għalkemm il-parti l-kbira tal-effetti jimmaterjalizzaw biss fuq terminu medju, billi l-użu ta’ sorsi tad-data ġodda se jiġi implimentat b’mod gradwali u soġġett għal kundizzjonijiet lokali fl-Istati Membri.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It-twettiq tal-għażla politika preferuta jinvolvi żieda fil-baġit operazzjonali mogħti lill-ESP fl-2018-2020. Il-valutazzjoni tal-impatt ikkonkludiet li investiment addizzjonali biss jiżgura l-iżvilupp ta’ riżultati ġodda tal-istatistika u data aktar puntwali, kif mitlub mill-utenti, mingħajr ma tinqata’ statistika oħra ferm rilevanti. Barra minn hekk, investimenti addizzjonali fl-infrastruttura tal-istatistika (kemm fl-Istati Membri kif ukoll fl-Eurostat) se jkunu meħtieġa biex jiġi faċilitat l-użu ta’ sorsi tad-data ġodda għall-produzzjoni ta’ informazzjoni statistika mfassla apposta għall-ħtiġijiet tal-utenti, li jnaqqas l-ispejjeż amministrattivi u l-piż tar-rispons.</w:t>
      </w:r>
    </w:p>
    <w:p>
      <w:pPr>
        <w:pStyle w:val="ManualHeading3"/>
        <w:spacing w:before="0" w:after="240"/>
        <w:rPr>
          <w:noProof/>
        </w:rPr>
      </w:pPr>
      <w:r>
        <w:rPr>
          <w:noProof/>
        </w:rPr>
        <w:t>Impatti oħra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L-impatti ekonomiċi, soċjali u ambjentali tal-proposta se jkunu indiretti. Fir-rigward tal-ekonomija, l-inizjattiva se twassal għal bażi ta’ evidenza ta’ statistika aktar effiċjenti (eż. dwar il-globalizzazzjoni, is-settur tas-servizzi, l-innovazzjoni) għal politiki li jikkontribwixxu biex jistimulaw u jikkonsolidaw it-tkabbir ekonomiku. Barra minn hekk, il-proposta se ttejjeb il-kapaċità għall-valutazzjoni tal-impatt soċjali tad-deċiżjonijiet dwar il-politika ekonomika. L-impatti fuq il-livelli tal-impjiegi u tal-qgħad, ix-xejriet tal-faqar u s-suq tax-xogħol inġenerali se jkunu ta’ interess partikolari. It-titjib fil-puntwalità tal-indikaturi soċjali, ikkombinati mal-indikaturi makroekonomiċi eżistenti, se jippermetti analiżi aktar integrata u effiċjenti tad-deċiżjonijiet. Fir-rigward tal-ambjent, il-proposta se tiffaċilita l-politiki li jikkontribwixxu għat-tkabbir sostenibbli billi tipprovdi statistika mtejba dwar l-enerġija u l-ambjent.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L-idoneità regolatorja u s-simplifikazzjoni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Billi l-ESP huwa inizjattiva orizzontali, mhuwiex parti mill-programm REFIT tal-Kummissjoni. Madankollu, il-Kummissjoni nediet tliet inizjattivi REFIT fl-isferi speċifiċi tal-istatistika dwar l-agrikoltura, soċjali u kummerċjali. Dawn huma ddisinjati biex jikkomplementaw l-isforzi tal-modernizzazzjoni previsti skont l-inizjattiva preżenti, billi jissimplifikaw ir-regolamenti frammentati dwar l-istatistika agrikola, l-istħarriġ soċjali dwar persuni u familji, u l-istatistika kummerċjali, u biex il-ġbir tad-data jsir aktar effiċjenti, aktar flessibbli u anqas peżanti għal dawk li jwieġbu. Madankollu, l-inizjattivi jistgħu jiġu implimentati biss fuq terminu medju jew fit-tul u jmorru lil hinn mill-perjodu ta’ żmien tal-programm estiż.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Id-drittijiet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L-ammont totali li għandu jitħallas mill-baġit tal-UE għall-estensjoni tal-programm (2018-2020) huwa EUR 218.1 miljun (prezzijiet kurrenti).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L-implikazzjonijiet baġitarji dettaljati huma stabbiliti fid-dikjarazzjoni finanzjarja leġiżlattiva.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Il-pjanijiet ta’ implimentazzjoni u l-arranġamenti tal-monitoraġġ, tal-evalwazzjoni u tar-rapportar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Skont l-Artikolu 15(3) rivedut, il-Kummissjoni se tippreżenta rapport tal-evalwazzjoni finali dwar l-implimentazzjoni tal-programm lill-Parlament Ewropew u lill-Kunsill sal-31 ta’ Diċembru 2021, wara li tikkonsulta lill-Kumitat tal-ESS u l-Kumitat Konsultattiv Ewropew tal-Istatistika. Dan għandu jitwettaq skont il-linji gwida tal-Kummissjoni.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Abbażi tal-esperjenza tal-evalwazzjoni ta’ nofs it-terminu tal-ESP tal-2013-2017, l-Eurostat beda jorbot l-attivitajiet tal-programm ta’ ħidma annwali mal-114-il indikatur fl-ESP. Dan se jkollu l-vantaġġ doppju li jiffaċilita evalwazzjonijiet futuri u jippermetti l-monitoraġġ awtomatiku kull sena dwar jekk l-indikaturi kollha tal-ESP humiex qed jintlaħqu.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Id-dokumenti ta’ spjegazzjoni (għad-direttivi)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dettaljata tad-dispożizzjonijiet proposti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temenda l-ESP tal-2013-2017 billi tinkludi riżultati tal-istatistika ġodda biex tallinja l-produzzjoni tal-istatistika mal-10 prijoritajiet politiċi tal-Kummissjoni, ikkomplementati minn inizjattivi li jimmodernizzaw il-metodi tal-produzzjoni tal-istatistika u jnaqqsu l-piż minn fuq dawk li jwieġbu u l-ispejjeż lill-NSIs.</w:t>
      </w:r>
    </w:p>
    <w:p>
      <w:pPr>
        <w:rPr>
          <w:noProof/>
        </w:rPr>
        <w:sectPr>
          <w:footerReference w:type="default" r:id="rId11"/>
          <w:footerReference w:type="first" r:id="rId12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2016/0265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(UE) Nru 99/2013 tal-Parlament Ewropew u tal-Kunsill dwar il-programm statistiku Ewropew tal-2013-17, billi jestendih għal 2018-2020</w:t>
      </w:r>
    </w:p>
    <w:p>
      <w:pPr>
        <w:pStyle w:val="IntrtEEE"/>
        <w:rPr>
          <w:noProof/>
        </w:rPr>
      </w:pPr>
      <w:r>
        <w:rPr>
          <w:noProof/>
        </w:rPr>
        <w:t>(Test b’rilevanza għaż-ŻEE u għall-Iżvizzera)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 338(1)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9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10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L-evidenza affidabbli u rilevanti bbażata fuq l-istatistika Ewropea hija assolutament essenzjali għall-kejl tal-progress u għall-evalwazzjoni tal-effiċjenza tal-politiki u tal-programmi tal-Unjoni, b’mod speċjali fil-kuntest tal-istrateġija Ewropa 2020 u l-Aġenda għall-impjiegi, it-tkabbir, il-ġustizzja u l-bidla demokratika.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ir-Regolament (KE) Nru 223/2009 tal-Parlament Ewropew u tal-Kunsill</w:t>
      </w:r>
      <w:r>
        <w:rPr>
          <w:rStyle w:val="FootnoteReference"/>
          <w:noProof/>
        </w:rPr>
        <w:footnoteReference w:id="11"/>
      </w:r>
      <w:r>
        <w:rPr>
          <w:noProof/>
        </w:rPr>
        <w:t>, il-programm Ewropew tal-istatistika għandu jipprevedi l-qafas għall-iżvilupp, il-produzzjoni u d-disseminazzjoni tal-istatistika Ewropea, l-oqsma ewlenin u l-għanijiet ta’ azzjonijiet previsti għal perjodu li jikkorrispondi għal dak tal-qafas finanzjarju pluriennali.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Ir-Regolament (UE) Nru 99/2013 tal-Parlament Ewropew u tal-Kunsill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ikopri l-perjodu mill-2013 sal-2017 biss, filwaqt li l-qafas finanzjarju pluriennali kurrenti jestendi sal-2020. Għalhekk għandu jiġi emendat biex jestendi l-programm statistiku Ewropew sal-2020.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Fil-kuntest ta’ Regolamentazzjoni Aħjar, il-politiki tal-Unjoni għandhom ikunu ddisinjati u mmonitorjati dejjem iżjed abbażi ta’ evidenza solida. L-istatistika Ewropea għandha rwol distint f’dak ir-rigward u tista’ tagħmel differenza reali, b’mod speċjali f’oqsma ta’ politika fejn ir-rispons huwa fattur ewlieni biex il-politiki jkunu ta’ suċċess.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Statistika aħjar hija għalhekk kruċjali biex jinkisbu riżultati aħjar u biex tikkontribwixxi għal Ewropa aħjar, u għandhom isiru sforzi akbar biex tingħata spinta lill-investimenti fl-istatistika uffiċjali kemm fil-livelli Ewropej kif ukoll dawk nazzjonali. Dan għandu jipprovdi gwida fl-oqsma tal-politika ta’ prijorità u għall-bini tal-kapaċità, flimkien mal-gwida kurrenti u l-prijoritizzazzjoni kontinwa mill-ġdid. B’mod aktar speċifiku, għandha tittieħed azzjoni biex jiġu indirizzati l-aktar lakuni urġenti fl-istatistika, tiżdied il-puntwalità u jiġu appoġġjati l-prijoritajiet politiċi u l-koordinazzjoni tal-politika ekonomika permezz tas-Semestru Ewropew. Il-Kummissjoni (l-Eurostat) għandha tipprovdi wkoll projezzjonijiet ġodda tal-popolazzjoni f’kooperazzjoni mill-qrib mal-istituti tal-istatistika nazzjonali biex tiġi aġġornata l-analiżi tal-implikazzjonijiet ekonomiċi u baġitarji tat-tixjiħ tal-popolazzjoni.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Il-kontijiet sperimentali tal-ekosistema u l-istatistika dwar it-tibdil fil-klima, inkluż dawk rilevanti għall-adattament għat-tibdil fil-klima u għall-“impronti”, għandhom jiġu żviluppati aktar, b’mod partikolari b’appoġġ għall-implimentazzjoni tal-Ftehim ta’ Pariġi tal-2015 u l-Aġenda 2030 għall-Iżvilupp Sostenibbli. L-Unjoni Ewropea tal-Enerġija  u l-qafas tal-2030 għall-klima u l-enerġija, li għandhom l-għan li jagħmlu s-sistema tal-ekonomija u tal-enerġija tal-Unjoni aktar kompetittiva, sigura u sostenibbli, se jkunu jeħtieġu statistika ġdida dwar il-konsum tal-enerġija, l-effiċjenza enerġetika, l-enerġiji rinnovabbli, id-dipendenza enerġetika u s-sigurtà tal-provvista.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L-estensjoni tal-programm hija opportunità biex isiru adattamenti u jiġu riflessi l-orjentazzjonijiet ġodda, li jikkomplementaw l-għanijiet eżistenti u l-prijoritizzazzjoni kontinwa.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Żieda xierqa fil-baġit għall-istatistika fil-livell tal-UE għandha tappoġġja dan it-tibdil għall-programm u ġġib valur miżjud sinifikanti u riżultati permezz ta’ proġetti fuq skala kbira, effetti ta’ ingranaġġ strutturali u ekonomiji ta’ skala li jkunu ta’ benefiċċju għas-sistemi statistiċi fl-Istati Membri kollha.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Dan ir-Regolament jistabbilixxi pakkett finanzjarju għall-estensjoni tal-programm statistiku Ewropew biex ikopri s-snin 2018 sa 2020. Dan għandu jikkostitwixxi l-ammont ta’ referenza ewlieni, fis-sens tal-punt 17 tal-Ftehim Interistituzzjonali bejn il-Parlament Ewropew, il-Kunsill u l-Kummissjoni</w:t>
      </w:r>
      <w:r>
        <w:rPr>
          <w:rStyle w:val="FootnoteReference"/>
          <w:noProof/>
        </w:rPr>
        <w:footnoteReference w:id="13"/>
      </w:r>
      <w:r>
        <w:rPr>
          <w:noProof/>
        </w:rPr>
        <w:t>, matul il-proċedura baġitarja annwali.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Billi l-għan ta’ dan ir-Regolament, jiġifieri li jiġi estiż il-programm statistiku Ewropew biex ikopri s-snin 2018 sa 2020, ma jistax jintlaħaq b’mod suffiċjenti mill-Istati Membri u għalhekk jista’ jintlaħaq aħjar fil-livell tal-Unjoni, l-Unjoni tista’ tadotta miżuri, skont il-prinċipju tas-sussidjarjetà kif stabbilit fl-Artikolu 5 tat-Trattat dwar l-Unjoni Ewropea. F’konformità mal-prinċipju ta’ proporzjonalità, kif stabbilit f’dak l-Artikolu, dan ir-Regolament ma jmurx lil hinn minn dak li hu meħtieġ biex jinkiseb dak il-għan.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Skont ir-Regolament (KE) Nru 223/2009, l-abbozz tal-proposta għal estensjoni tal-programm statistiku Ewropew għall-perjodu 2018 sa 2020 ġie ppreżentat għal eżaminazzjoni minn qabel lill-Kumitat Ewropew tas-Sistema Statistika, il-Kumitat Konsultattiv Ewropew tal-Istatistika stabbilit bid-Deċiżjoni Nru 234/2008/KE tal-Parlament Ewropew u tal-Kunsill</w:t>
      </w:r>
      <w:r>
        <w:rPr>
          <w:rStyle w:val="FootnoteReference"/>
          <w:noProof/>
        </w:rPr>
        <w:footnoteReference w:id="14"/>
      </w:r>
      <w:r>
        <w:rPr>
          <w:rStyle w:val="FootnoteReference"/>
          <w:noProof/>
        </w:rPr>
        <w:t xml:space="preserve"> </w:t>
      </w:r>
      <w:r>
        <w:rPr>
          <w:noProof/>
        </w:rPr>
        <w:t>u l-Kumitat dwar l-Istatistika Monetarja, Finanzjarja u tal-Bilanċ tal-Pagamenti stabbilit bid-Deċiżjoni tal-Kunsill 2006/856/KE</w:t>
      </w:r>
      <w:r>
        <w:rPr>
          <w:rStyle w:val="FootnoteReference"/>
          <w:noProof/>
        </w:rPr>
        <w:footnoteReference w:id="15"/>
      </w:r>
      <w:r>
        <w:rPr>
          <w:noProof/>
        </w:rPr>
        <w:t>,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Għalhekk, ir-Regolament (UE) Nru 99/2013 għandu jiġi emendat skont dan,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Ir-Regolament (UE) Nru 99/2013 huwa emendat kif ġej: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Fl-Artikolu 1, jiżdied il-paragrafu li ġej:</w:t>
      </w:r>
    </w:p>
    <w:p>
      <w:pPr>
        <w:ind w:left="1134"/>
        <w:rPr>
          <w:noProof/>
        </w:rPr>
      </w:pPr>
      <w:r>
        <w:rPr>
          <w:noProof/>
        </w:rPr>
        <w:t>“Il-programm għandu jiġi estiż biex ikopri l-perjodu 2018 sal-2020.”</w:t>
      </w:r>
    </w:p>
    <w:p>
      <w:pPr>
        <w:pStyle w:val="Point0number"/>
        <w:rPr>
          <w:noProof/>
        </w:rPr>
      </w:pPr>
      <w:r>
        <w:rPr>
          <w:noProof/>
        </w:rPr>
        <w:t xml:space="preserve">Fl-Artikolu 7(1), jiddaħħal il-paragrafu li ġej: </w:t>
      </w:r>
    </w:p>
    <w:p>
      <w:pPr>
        <w:ind w:left="1134"/>
        <w:rPr>
          <w:noProof/>
        </w:rPr>
      </w:pPr>
      <w:r>
        <w:rPr>
          <w:noProof/>
        </w:rPr>
        <w:t>“Il-pakkett finanzjarju tal-Unjoni għall-implimentazzjoni tal-programm għall-2018 sal-2020 għandu jammonta għal EUR 218,1 miljuni, kopert bil-perjodu ta’ programmazzjoni 2014 sal-2020.”</w:t>
      </w:r>
    </w:p>
    <w:p>
      <w:pPr>
        <w:pStyle w:val="Point0number"/>
        <w:rPr>
          <w:noProof/>
        </w:rPr>
      </w:pPr>
      <w:r>
        <w:rPr>
          <w:noProof/>
        </w:rPr>
        <w:t>L-Artikolu 13 jinbidel kif ġej:</w:t>
      </w:r>
    </w:p>
    <w:p>
      <w:pPr>
        <w:ind w:left="1134"/>
        <w:rPr>
          <w:noProof/>
        </w:rPr>
      </w:pPr>
      <w:r>
        <w:rPr>
          <w:noProof/>
        </w:rPr>
        <w:t>“Protezzjoni tal-interessi finanzjarji tal-Unjoni</w:t>
      </w:r>
    </w:p>
    <w:p>
      <w:pPr>
        <w:ind w:left="1134"/>
        <w:rPr>
          <w:noProof/>
        </w:rPr>
      </w:pPr>
      <w:r>
        <w:rPr>
          <w:noProof/>
        </w:rPr>
        <w:t>1. Il-Kummissjoni għandha tieħu miżuri xierqa sabiex tiżgura li, meta jiġu implimentati attivitajiet iffinanzjati skont dan ir-Regolament, l-interessi finanzjarji tal-Unjoni jkunu mħarsa permezz tal-applikazzjoni ta’ miżuri preventivi kontra l-frodi, il-korruzzjoni u kwalunkwe attività illegali oħra, permezz ta’ kontrolli konsistenti u effikaċi u, jekk jiġu skoperti irregolaritajiet, permezz tal-irkupru tal-ammonti li ma kellhomx jitħallsu u, fejn ikun xieraq, permezz ta’ penalitajiet amministrattivi u finanzjarji effikaċi, proporzjonati u dissważivi.</w:t>
      </w:r>
    </w:p>
    <w:p>
      <w:pPr>
        <w:ind w:left="1134"/>
        <w:rPr>
          <w:noProof/>
        </w:rPr>
      </w:pPr>
      <w:r>
        <w:rPr>
          <w:noProof/>
        </w:rPr>
        <w:t>2. Il-Kummissjoni u l-Qorti tal-Awdituri jew ir-rappreżentanti tagħhom għandu jkollhom is-setgħa tal-awditjar, abbażi ta’ dokumenti u kontrolli fuq il-post, fuq il-benefiċjarji kollha tal-għotjiet, il-kuntratturi, is-subkuntratturi u partijiet terzi li rċevew, b’mod dirett jew indirett, fondi tal-Unjoni skont il-Programm.</w:t>
      </w:r>
    </w:p>
    <w:p>
      <w:pPr>
        <w:ind w:left="1134"/>
        <w:rPr>
          <w:noProof/>
        </w:rPr>
      </w:pPr>
      <w:r>
        <w:rPr>
          <w:noProof/>
        </w:rPr>
        <w:t>3. L-Uffiċċju Ewropew Kontra l-Frodi (OLAF) jista’ jwettaq kontrolli u spezzjonijiet fuq il-post għand l-operaturi ekonomiċi li jkunu kkonċernati direttament jew indirettament minn finanzjament bħal dan skont il-proċeduri stabbiliti fir-Regolament (UE, Euratom) Nru 883/2013 tal-Parlament Ewropew u tal-Kunsill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u fir-Regolament tal-Kunsill (Euratom, KE) Nru 2185/96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bl-għan li jiġi stabbilit jekk tkunx twettqet frodi, korruzzjoni jew kwalunkwe attività illegali oħra li taffettwa l-interessi finanzjarji tal-Unjoni b’konnessjoni ma’ ftehim ta’ għotja jew deċiżjoni ta’ għotja jew kuntratt iffinanzjat, direttament jew indirettament, fil-qafas ta’ dan ir-Regolament.</w:t>
      </w:r>
    </w:p>
    <w:p>
      <w:pPr>
        <w:ind w:left="1134"/>
        <w:rPr>
          <w:noProof/>
        </w:rPr>
      </w:pPr>
      <w:r>
        <w:rPr>
          <w:noProof/>
        </w:rPr>
        <w:t>4. Il-ftehimiet ta’ kooperazzjoni ma’ pajjiżi terzi u organizzazzjonijiet internazzjonali u ftehimiet ta’ għotja u deċiżjonijiet ta’ għotja u kuntratti li jirriżultaw mill-implimentazzjoni ta’ dan ir-Regolament għandhom b’mod espliċitu jagħtu setgħa lill-Kummissjoni, lill-Qorti tal-Awdituri u lill-OLAF sabiex iwettqu t-tali awditi, kontrolli u spezzjonijiet fuq il-post.</w:t>
      </w:r>
    </w:p>
    <w:p>
      <w:pPr>
        <w:ind w:left="1134"/>
        <w:rPr>
          <w:noProof/>
        </w:rPr>
      </w:pPr>
      <w:r>
        <w:rPr>
          <w:noProof/>
        </w:rPr>
        <w:t>5. Meta l-implimentazzjoni ta’ azzjoni tiġi esternalizzata jew sottodelegata, kollha kemm hi jew parzjalment, jew meta tkun teħtieġ l-għoti ta’ kuntratt ta’ akkwist jew appoġġ finanzjarju li jingħata lil parti terza, il-kuntratt, il-ftehim jew id-deċiżjoni ta’ għotja għandhom jinkludu l-obbligu tal-kuntrattur jew tal-benefiċjarju li jimponi fuq kwalunkwe parti terza involuta l-aċċettazzjoni espliċita ta’ dawk is-setgħat tal-Kummissjoni, tal-Qorti tal-Awdituri u tal-OLAF.</w:t>
      </w:r>
    </w:p>
    <w:p>
      <w:pPr>
        <w:ind w:left="1134"/>
        <w:rPr>
          <w:noProof/>
        </w:rPr>
      </w:pPr>
      <w:r>
        <w:rPr>
          <w:noProof/>
        </w:rPr>
        <w:t>6. Il-paragrafi 4 u 5 għandhom japplikaw mingħajr preġudizzju għall-paragrafi 1, 2 u 3.”</w:t>
      </w:r>
    </w:p>
    <w:p>
      <w:pPr>
        <w:pStyle w:val="Point0number"/>
        <w:rPr>
          <w:noProof/>
        </w:rPr>
      </w:pPr>
      <w:r>
        <w:rPr>
          <w:noProof/>
        </w:rPr>
        <w:t>L-Artikolu 15(3) jinbidel b’dan li ġej:</w:t>
      </w:r>
    </w:p>
    <w:p>
      <w:pPr>
        <w:ind w:left="1134"/>
        <w:rPr>
          <w:noProof/>
        </w:rPr>
      </w:pPr>
      <w:r>
        <w:rPr>
          <w:noProof/>
        </w:rPr>
        <w:t>“Sal-31 ta’ Diċembru 2021, il-Kummissjoni, wara konsultazzjoni mal-ESSC u mal-Kumitat Konsultattiv Ewropew tal-Istatistika, għandha tippreżenta rapport ta’ evalwazzjoni finali dwar l-implimentazzjoni tal-programm lill-Parlament Ewropew u lill-Kunsill.”</w:t>
      </w:r>
    </w:p>
    <w:p>
      <w:pPr>
        <w:pStyle w:val="Point0number"/>
        <w:rPr>
          <w:noProof/>
        </w:rPr>
      </w:pPr>
      <w:r>
        <w:rPr>
          <w:noProof/>
        </w:rPr>
        <w:t>L-Anness huwa emendat kif previst fl-Anness għal dan ir-Regolament.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Dan ir-Regolament għandu jidħol fis-seħħ fil-jum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Huwa japplika mill-1 ta’ Jannar 2018.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p>
      <w:pPr>
        <w:rPr>
          <w:noProof/>
        </w:rPr>
        <w:sectPr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t>DIKJARAZZJONI FINANZJARJA LEĠIŻLATTIVA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IL-QAFAS TAL-PROPOSTA/L-INIZJATTIVA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Titolu tal-proposta/l-inizjattiva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Qasam/Oqsma ta’ politika konċernat(i) fl-istruttura tal-ABM/ABB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Natura tal-proposta/l-inizjattiva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Għan(ijiet)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Raġunijiet għall-proposta/l-inizjattiva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Durata u impatt finanzjarju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Il-mod(i) ta’ ġestjoni ppjanat(i)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Regoli tal-monitoraġġ u tar-rapportar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Sistema ta’ ġestjoni u ta’ kontroll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Miżuri għall-prevenzjoni tal-frodi u l-irregolaritajiet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STIMA TAL-IMPATT FINANZJARJU TAL-PROPOSTA/L-INIZJATTIVA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L-intestatura/i tal-qafas finanzjarju pluriennali u l-linja/i baġitarja/i tan-nefqa affettwata/i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Impatt stmat fuq in-nefqa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Sommarju tal-impatt stmat fuq in-nefqa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Impatt stmat fuq l-approprjazzjonijiet operazzjonali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Impatt stmat fuq l-approprjazzjonijiet ta’ natura amministrattiva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Kompatibbiltà mal-qafas finanzjarju pluriennali kurrenti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Kontribuzzjonijiet ta’ partijiet terzi </w:t>
      </w:r>
    </w:p>
    <w:p>
      <w:pPr>
        <w:pStyle w:val="ManualHeading2"/>
        <w:jc w:val="left"/>
        <w:rPr>
          <w:b w:val="0"/>
          <w:noProof/>
        </w:rPr>
        <w:sectPr>
          <w:footnotePr>
            <w:numRestart w:val="eachSect"/>
          </w:footnote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Impatt stmat fuq id-dħul</w:t>
      </w:r>
    </w:p>
    <w:p>
      <w:pPr>
        <w:jc w:val="center"/>
        <w:rPr>
          <w:noProof/>
        </w:rPr>
      </w:pPr>
      <w:r>
        <w:rPr>
          <w:b/>
          <w:noProof/>
          <w:u w:val="single"/>
        </w:rPr>
        <w:t>DIKJARAZZJONI FINANZJARJA LEĠIŻLATTIVA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 xml:space="preserve">IL-QAFAS TAL-PROPOSTA/TAL-INIZJATTIVA </w:t>
      </w:r>
    </w:p>
    <w:p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 xml:space="preserve">Titolu tal-proposta/tal-inizjattiva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Proposta għal Regolament tal-Parlament Ewropew u tal-Kunsill li jemenda r-Regolament (UE) Nru 99/2013 dwar il-programm statistiku Ewropew tal-2013-2017, billi jestendih għal 2018-2020.</w:t>
      </w:r>
    </w:p>
    <w:p>
      <w:pPr>
        <w:pStyle w:val="ManualHeading2"/>
        <w:rPr>
          <w:noProof/>
          <w:szCs w:val="24"/>
        </w:rPr>
      </w:pPr>
      <w:r>
        <w:t>1.2.</w:t>
      </w:r>
      <w:r>
        <w:tab/>
      </w:r>
      <w:r>
        <w:rPr>
          <w:noProof/>
        </w:rPr>
        <w:t>Il-qasam/l-oqsma ta’ politika konċernat(i) fl-istruttura tal-ABM/ABB</w:t>
      </w:r>
      <w:r>
        <w:rPr>
          <w:rStyle w:val="FootnoteReference"/>
          <w:noProof/>
        </w:rPr>
        <w:footnoteReference w:id="18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29 Statistika (29 01 – Appoġġ amministrattiv għall-qasam politiku tal-“Istatistika”; 29 02 – Programm statistiku Ewropew)</w:t>
      </w:r>
    </w:p>
    <w:p>
      <w:pPr>
        <w:pStyle w:val="ManualHeading2"/>
        <w:rPr>
          <w:bCs/>
          <w:noProof/>
          <w:szCs w:val="24"/>
        </w:rPr>
      </w:pPr>
      <w:r>
        <w:t>1.3.</w:t>
      </w:r>
      <w:r>
        <w:tab/>
      </w:r>
      <w:r>
        <w:rPr>
          <w:noProof/>
        </w:rPr>
        <w:t xml:space="preserve">In-natura tal-proposta/tal-inizjattiva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Il-proposta/l-inizjattiva hija marbuta ma’ </w:t>
      </w:r>
      <w:r>
        <w:rPr>
          <w:b/>
          <w:noProof/>
        </w:rPr>
        <w:t>azzjoni ġdida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Il-proposta/l-inizjattiva hija marbuta ma’ </w:t>
      </w:r>
      <w:r>
        <w:rPr>
          <w:b/>
          <w:noProof/>
        </w:rPr>
        <w:t>azzjoni ġdida b’segwitu għal proġett pilota/azzjoni preparatorja</w:t>
      </w:r>
      <w:r>
        <w:rPr>
          <w:rStyle w:val="FootnoteReference"/>
          <w:b/>
          <w:noProof/>
        </w:rPr>
        <w:footnoteReference w:id="19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FD"/>
      </w:r>
      <w:r>
        <w:rPr>
          <w:noProof/>
        </w:rPr>
        <w:t xml:space="preserve">Il-proposta/l-inizjattiva hi marbuta </w:t>
      </w:r>
      <w:r>
        <w:rPr>
          <w:b/>
          <w:noProof/>
        </w:rPr>
        <w:t>mal-estensjoni ta’ azzjoni eżistenti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Il-proposta/l-inizjattiva hi marbuta </w:t>
      </w:r>
      <w:r>
        <w:rPr>
          <w:b/>
          <w:noProof/>
        </w:rPr>
        <w:t>ma’ azzjoni ridiretta lejn azzjoni ġdida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t>1.4.</w:t>
      </w:r>
      <w:r>
        <w:tab/>
      </w:r>
      <w:r>
        <w:rPr>
          <w:noProof/>
        </w:rPr>
        <w:t>L-għan(ijiet)</w:t>
      </w:r>
    </w:p>
    <w:p>
      <w:pPr>
        <w:pStyle w:val="ManualHeading3"/>
        <w:rPr>
          <w:noProof/>
        </w:rPr>
      </w:pPr>
      <w:r>
        <w:t>1.4.1.</w:t>
      </w:r>
      <w:r>
        <w:tab/>
      </w:r>
      <w:r>
        <w:rPr>
          <w:noProof/>
        </w:rPr>
        <w:t xml:space="preserve">L-għan(ijiet) strateġiku/ċi pluriennali tal-Kummissjoni fil-mira tal-proposta/tal-inizjattiva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Il-proposta hija konsistenti mal-prijoritajiet tal-Unjoni Ewropea, billi l-istatistika żviluppata, prodotta u disseminata skont il-programm statistiku Ewropew (ESP) se tikkontribwixxi għall-implimentazzjoni tal-politiki tal-UE, bħall-istrateġija Ewropa 2020 għal “tkabbir intelliġenti, sostenibbli u inklużiv” u politiki oħra indirizzati fl-10 oqsma ta’ prijorità tal-Kummissjoni għall-2014-2019 (Aġenda għall-impjiegi, it-tkabbir, il-ġustizzja u l-bidla demokratika).</w:t>
      </w:r>
    </w:p>
    <w:p>
      <w:pPr>
        <w:pStyle w:val="ManualHeading3"/>
        <w:rPr>
          <w:bCs/>
          <w:noProof/>
          <w:szCs w:val="24"/>
        </w:rPr>
      </w:pPr>
      <w:r>
        <w:t>1.4.2.</w:t>
      </w:r>
      <w:r>
        <w:tab/>
      </w:r>
      <w:r>
        <w:rPr>
          <w:noProof/>
        </w:rPr>
        <w:t xml:space="preserve">L-għan(ijiet) speċifiku/ċi u l-attività/ajiet ABM/ABB konċernati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Għanijiet speċifiċi 1 u 4: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Il-provvista ta’ informazzjoni statistika, b’mod li jkun f’waqtu, għall-appoġġ tal-iżvilupp, il-monitoraġġ u l-evalwazzjoni tal-politiki tal-Unjoni, li jirriflettu tajjeb il-prijoritajiet filwaqt li jinżamm bilanċ bejn l-oqsma ekonomiċi, soċjali u ambjentali u jiġu moqdija l-ħtiġijiet tal-firxa wiesgħa ta’ utenti tal-istatistika Ewropea, inklużi entitajiet oħra li jieħdu d-deċiżjonijiet, riċerkaturi, negozji u ċittadini Ewropej b’mod ġenerali, b’mod kosteffiċjenti, mingħajr duplikazzjoni mhux meħtieġa tal-isforzi.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L-iżgurar tat-twettiq konsistenti tal-istatistika tul il-perjodu kollu tal-programm, sakemm dan ma jinterferixxix mal-mekkaniżmi ta’ twaqqif ta’ prijoritajiet tas-Sistema Ewropea tal-Istatistika (ESS).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Attività/ajiet ABM/ABB konċernata/i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3403 — Produzzjoni ta’ informazzjoni statistika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Għan speċifiku 2: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L-implimentazzjoni ta’ metodi ġodda ta’ produzzjoni ta’ statistika Ewropea bil-għan li jkun hemm gwadann fl-effiċjenza u titjib tal-kwalità.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Attività/ajiet ABM/ABB konċernata/i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3403 — Produzzjoni ta’ informazzjoni statistika;</w:t>
      </w:r>
      <w:r>
        <w:rPr>
          <w:noProof/>
        </w:rPr>
        <w:tab/>
      </w:r>
      <w:r>
        <w:rPr>
          <w:noProof/>
        </w:rPr>
        <w:br/>
        <w:t>3480 — Appoġġ amministrattiv għall-Eurostat;</w:t>
      </w:r>
      <w:r>
        <w:rPr>
          <w:noProof/>
        </w:rPr>
        <w:tab/>
      </w:r>
      <w:r>
        <w:rPr>
          <w:noProof/>
        </w:rPr>
        <w:br/>
        <w:t>3481 — Strateġija u koordinazzjoni ta’ politika għall-Eurostat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Għan speċifiku 3: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It-tisħiħ tas-sħubija fis-Sistema Ewropea tal-Istatistika u lil hinn minnha sabiex tittejjeb iżjed il-produttività tagħha u r-rwol ta’ tmexxija tagħha fl-istatistika uffiċjali madwar id-dinja kollha.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Attività/ajiet ABM/ABB konċernata/i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3481 — Strateġija u koordinazzjoni ta’ politika għall-Eurostat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Għanijiet iżjed dettaljati huma pprovduti fil-programmi ta’ ħidma statistika annwali tal-Kummissjoni.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br w:type="page"/>
      </w:r>
      <w:r>
        <w:t>1.4.3.</w:t>
      </w:r>
      <w:r>
        <w:tab/>
      </w:r>
      <w:r>
        <w:rPr>
          <w:noProof/>
        </w:rPr>
        <w:t>Riżultat(i) u impatt mistennija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l-effetti li l-proposta/l-inizjattiva jenħtieġ li jkollha fuq il-benefiċjarji/il-gruppi fil-mira.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Din l-inizjattiva għandha l-għan li tistabbilixxi l-qafas leġiżlattiv għall-ESP tul il-perjodu kollu tal-qafas finanzjarju pluriennali (QFP) u tipprovdi lill-ESS bl-appoġġ finanzjarju li teħtieġ sabiex tkun kapaċi: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−</w:t>
      </w:r>
      <w:r>
        <w:rPr>
          <w:noProof/>
        </w:rPr>
        <w:tab/>
        <w:t>tipprovdi lill-utenti b’informazzjoni statistika ta’ kwalità għolja u tagħlaq il-lakuni fl-istatistika li jeħtieġ li jiġu indirizzati bl-aktar mod urġenti, billi tiffoka fuq numru ta’ oqsma prijoritarji li jirriflettu l-10 prijoritajiet politiċi tal-Kummissjoni;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−</w:t>
      </w:r>
      <w:r>
        <w:rPr>
          <w:noProof/>
        </w:rPr>
        <w:tab/>
        <w:t>tippermetti lill-produtturi tal-istatistika uffiċjali jibnu l-kapaċità permanenti meħtieġa biex twieġeb aktar malajr għall-ħtiġijiet emerġenti u tadatta l-infrastruttura tal-istatistika sabiex tisfrutta l-potenzjal ta’ sorsi ta’ data ġodda;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−</w:t>
      </w:r>
      <w:r>
        <w:rPr>
          <w:noProof/>
        </w:rPr>
        <w:tab/>
        <w:t>tkompli tnaqqas il-piż minn fuq dawk li jwieġbu (negozji u individwi) billi ttejjeb l-effiċjenza u l-produttività tal-ESS; u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−</w:t>
      </w:r>
      <w:r>
        <w:rPr>
          <w:noProof/>
        </w:rPr>
        <w:tab/>
        <w:t>issaħħaħ is-sħubija fl-ESS u lil hinn minnha biex tiżgura r-rwol ta’ tmexxija tagħha fl-istatistika uffiċjali madwar id-dinja kollha.</w:t>
      </w:r>
    </w:p>
    <w:p>
      <w:pPr>
        <w:pStyle w:val="ManualHeading3"/>
        <w:rPr>
          <w:bCs/>
          <w:noProof/>
          <w:szCs w:val="24"/>
        </w:rPr>
      </w:pPr>
      <w:r>
        <w:t>1.4.4.</w:t>
      </w:r>
      <w:r>
        <w:tab/>
      </w:r>
      <w:r>
        <w:rPr>
          <w:noProof/>
        </w:rPr>
        <w:t xml:space="preserve">Indikaturi tar-riżultati u tal-impatt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l-indikaturi għall-monitoraġġ tal-implimentazzjoni tal-proposta/tal-inizjattiva.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Dawn l-indikaturi ewlenin tal-prestazzjoni li ġejjin huma stabbiliti fid-dikjarazzjoni tal-programm u fil-pjanijiet tal-ġestjoni, u huma rrapportati f’rapporti annwali tal-attività għall-ESP kurrenti (2013-2017); ħafna minnhom se jintużaw ukoll għall-monitoraġġ tal-implimentazzjoni tal-estensjoni tal-programm għall-2018-2020: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Indikaturi tal-perċezzjoni tal-utenti (sors: stħarriġ annwali tas-sodisfazzjon tal-utenti mwettaq mill-Eurostat):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1.</w:t>
      </w:r>
      <w:r>
        <w:rPr>
          <w:noProof/>
        </w:rPr>
        <w:tab/>
        <w:t>Perċentwal tal-utenti li jikklassifikaw li-kwalità globali tad-data u s-servizzi pprovduti mill-Eurostat bħala “tajba ħafna” jew “tajba”;.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2.</w:t>
      </w:r>
      <w:r>
        <w:rPr>
          <w:noProof/>
        </w:rPr>
        <w:tab/>
        <w:t>Perċentwal tal-utenti li jikklassifikaw il-kwalità globali tal-istatistika Ewropea bħala “tajba ħafna” jew “tajba”.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3.</w:t>
      </w:r>
      <w:r>
        <w:rPr>
          <w:noProof/>
        </w:rPr>
        <w:tab/>
        <w:t>Perċentwal tal-utenti li jikklassifikaw il-puntwalità tal-istatistika Ewropea għall-finijiet tagħhom bħala “tajba ħafna” jew “tajba”.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4.</w:t>
      </w:r>
      <w:r>
        <w:rPr>
          <w:noProof/>
        </w:rPr>
        <w:tab/>
        <w:t>Perċentwal tal-utenti li jikklassifikaw il-komparabbiltà tal-istatistika Ewropea bejn ir-reġjuni u l-pajjiżi bħala “tajba ħafna” jew “tajba”.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Indikaturi fattwali: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5.</w:t>
      </w:r>
      <w:r>
        <w:rPr>
          <w:noProof/>
        </w:rPr>
        <w:tab/>
        <w:t>Numru ta’ estrazzjonijiet tad-data (f’miljuni) magħmula minn utenti esterni minn bażijiet ta’ data pubbliċi tal-Eurostat permezz tas-sit web tal-Eurostat (sors: rapporti ta’ monitoraġġ dwar id-dissemminazzjoni elettronika mill-Eurostat);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6.</w:t>
      </w:r>
      <w:r>
        <w:rPr>
          <w:noProof/>
        </w:rPr>
        <w:tab/>
        <w:t>Puntwalità ta’ kampjun ta’ statistika: numru medju ta’ ġranet bil-quddiem (pożittiv) jew tard (negattiv), meta mqabbel mal-mira legali. Il-kampjun jittieħed mill-indikaturi ekonomiċi Ewropej prinċipali (IEEP) (sors: rapport annwali dwar l-istatus tal-Eurostat dwar ir-rekwiżiti tal-informazzjoni fl-UEM, kif ippreżentat lill-Kumitat Ekonomiku u Finanzjarju) flimkien mal-kummerċ barrani tal-UE (sors: l-Eurostat).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7.</w:t>
      </w:r>
      <w:r>
        <w:rPr>
          <w:noProof/>
        </w:rPr>
        <w:tab/>
        <w:t>Tul tas-serje taż-żmien ta’ kampjun ta’ statistika (Euro-Indikaturi — serje attiva – sors:  bażi ta’ data tal-Eurostat).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Indikaturi bbażati fuq awtovalutazzjoni (wieħed għal kull għan):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8.</w:t>
      </w:r>
      <w:r>
        <w:rPr>
          <w:noProof/>
        </w:rPr>
        <w:tab/>
        <w:t>Grad ta’ kisba ta’ kull għan speċifiku, imkejjel bħala perċentwal tal-kisba tal-attivitajiet/riżultati relatati (sors:  monitoraġġ darbtejn fis-sena).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Għall-monitoraġġ tal-implimentazzjoni tal-estensjoni tal-programm għall-2018-2020, għandu jsir it-titjib li ġej: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Wieħed mill-indikaturi tal-“perċezzjoni tal-utenti” (nru 1 sa 4) – li huma bbażati fuq sors uniku u mhumiex relatati b’mod univokali mal-programm jew il-baġit tal-Eurostat – se jitħassar (in-nru 2).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L-indikatur kurrenti nru 7 dwar it-tul tas-serje ta’ żmien ta’ kampjun tal-istatistika se jiġi sostitwit b’indikatur aktar robust li jkopri l-isferi kollha tal-istatistika u jqis id-dispożizzjoni ta’ serje “sostitut” għas-serje ta’ żmien interrott (pereżempju minħabba tibdil fil-metodoloġija). Din il-verżjoni l-ġdida tal-indikatur se tkun marbuta b’mod qawwi mal-għanijiet tal-programm u se tkun influwenzata direttament jew fil-parti l-kbira tagħha mill-baġit tal-UE.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Indikatur addizzjonali se jkejjel in-numru ta’ “statistika” differenti (jiġifieri indikaturi, subindikaturi, analiżijiet, unitajiet, eċċ.) disponibbli għall-utenti (komplessivament u għall-isferi prinċipali tal-istatistika affettwati l-aktar mill-estensjoni tal-ESP, eż. statistika soċjali u ambjentali). Dan l-indikatur jista’ jiġi kkomplementat min-numru ta’ punti/valuri/ċifri tad-data. Id-differenza prinċipali bejn iż-żewġ indikaturi hija li t-tieni wieħed jiżdied ukoll kull darba li jsiru disponibbli ċifri aktar riċenti filwaqt li l-ewwel wieħed jiżdied biss meta jiġu prodotti tipi ġodda ta’ statistika. Dawn l-indikaturi l-ġodda se jkunu marbuta b’mod qawwi mal-għanijiet tal-programm u influwenzati direttament jew fil-parti l-kbira tagħhom mill-baġit tal-UE.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Il-possibbiltà li jiġi ddefinit indikatur imtejjeb tal-puntwalità u tiġi żviluppata rutina tal-IT għall-kalkolu tiegħu abbażi tad-data disponibbli fil-bażijiet ta’ data pubbliċi tal-Eurostat se tiġi analizzata wkoll. Jekk dan l-indikatur tal-puntwalità jista’ jiġi implimentat, għandu jissostitwixxi l-indikatur kurrenti nru 3.</w:t>
      </w:r>
    </w:p>
    <w:p>
      <w:pPr>
        <w:pStyle w:val="ManualHeading2"/>
        <w:rPr>
          <w:bCs/>
          <w:noProof/>
          <w:szCs w:val="24"/>
        </w:rPr>
      </w:pPr>
      <w:r>
        <w:t>1.5.</w:t>
      </w:r>
      <w:r>
        <w:tab/>
      </w:r>
      <w:r>
        <w:rPr>
          <w:noProof/>
        </w:rPr>
        <w:t xml:space="preserve">Ir-raġunijiet għall-proposta/l-inizjattiva </w:t>
      </w:r>
    </w:p>
    <w:p>
      <w:pPr>
        <w:pStyle w:val="ManualHeading3"/>
        <w:rPr>
          <w:noProof/>
        </w:rPr>
      </w:pPr>
      <w:r>
        <w:t>1.5.1.</w:t>
      </w:r>
      <w:r>
        <w:tab/>
      </w:r>
      <w:r>
        <w:rPr>
          <w:noProof/>
        </w:rPr>
        <w:t xml:space="preserve">Ir-rekwiżit(i) li għandu/hom jiġi/u ssodisfat(i) fuq medda qasira jew medda twila ta’ żmien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Skont l-Artikolu 13(1) tar-Regolament (KE) Nru 223/2009, l-ESP għandu jipprevedi l-qafas għall-iżvilupp, il-produzzjoni u d-disseminazzjoni tal-Istatistika Ewropea, l-oqsma ewlenin u l-għanijiet ta’ azzjonijiet previsti għal perjodu li jikkorrispondi għal dak tal-QFP. L-ESPs jistabbilixxu prijoritajiet dwar il-ħtiġijiet għall-informazzjoni għat-twettiq tal-attivitajiet tal-UE u jistabbilixxu l-baġit għall-implimentazzjoni tagħhom. Billi l-ESP kurrenti jintemm fl-2017, għandu jiġi estiż biex ikopri l-perjodu 2018-2020.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Hemm livell għoli ta’ domanda għall-istatistika uffiċjali, meta mqabbla ma’ sorsi oħra ta’ informazzjoni, għaliex hija prodotta u dissemminata skont prinċipji speċifiċi u kriterji tal-kwalità, u għalhekk għandha valur miżjud għall-utenti. Numru ta’ lakuni fl-istatistika jeħtieġ li jiġu indirizzati jekk l-istatistika għandha tkun kapaċi tipprovdi appoġġ aħjar għall-politiki tal-UE. Jeħtieġ li tittejjeb b’mod urġenti l-puntwalità ta’ xi statistika, sabiex tipprovdi l-informazzjoni meħtieġa għall-eżerċizzju tas-Semestru Ewropew. Il-ħtieġa għall-istatistika li tirriżulta mill-10 prijoritajiet politiċi tal-Kummissjoni u mill-kumplessità dejjem tiżdied tas-soċjetajiet qed tqajjem dubju dwar ir-rilevanza tal-istatistika Ewropea kurrenti.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Minkejja li s-sistemi nazzjonali tal-istatistika għamlu sforz sinifikanti biex jimmodernizzaw il-metodi tal-produzzjoni tagħhom bl-appoġġ tal-ESP tal-2013-2017, l-infrastruttura tal-produzzjoni tal-istatistika kurrenti għadha mhix flessibbli biżżejjed biex twassal statistika ġdida meta tkun meħtieġa, filwaqt li tillimita wkoll l-ispiża assoċjata u l-piż amministrattiv. Sakemm ma jiżdiedx il-livell kurrenti ta’ investiment, l-ESS mhux se tkun f’pożizzjoni li tissodisfa d-domanda dejjem tikber għall-istatistika jew il-ħtieġa li l-istatistika tkun disponibbli aktar malajr.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Il-partijiet li se jkunu affettwati bl-aktar mod dirett mill-proposta huma l-utenti tal-istatistika (eż. dawk li jfasslu l-politika, in-negozji, il-midja, ir-riċerkaturi u l-pubbliku ġenerali fil-livell tal-UE u nazzjonali), il-produtturi tal-istatistika (l-istituti nazzjonali tal-istatistika u awtoritajiet nazzjonali oħra) u dawk li jwieġbu (il-familji u n-negozji).</w:t>
      </w:r>
    </w:p>
    <w:p>
      <w:pPr>
        <w:pStyle w:val="ManualHeading3"/>
        <w:rPr>
          <w:bCs/>
          <w:noProof/>
          <w:szCs w:val="24"/>
        </w:rPr>
      </w:pPr>
      <w:r>
        <w:t>1.5.2.</w:t>
      </w:r>
      <w:r>
        <w:tab/>
      </w:r>
      <w:r>
        <w:rPr>
          <w:noProof/>
        </w:rPr>
        <w:t>Valur miżjud tal-involviment tal-UE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L-Istati Membri jiġbru l-informazzjoni statistika fil-livell nazzjonali imma, sabiex id-data fil-livell tal-UE tkun komparabbli, jenħtieġ li jagħmlu dan skont l-istess prinċipji armonizzati. Huwa biss permezz ta’ approċċ koordinat lejn l-iżvilupp, il-produzzjoni u d-disseminazzjoni tal-istatistika Ewropea, kif previst fl-ESP, li jistgħu jiġu ggarantiti l-konsistenza u l-komparabbiltà tal-istatistika rilevanti għall-oqsma tal-attività tal-UE. L-azzjoni fil-livell tal-UE, kif proposta, tikkontribwixxi wkoll għal użu effettiv tar-riżorsi (minħabba l-ekonomiji ta’ skala) u tappoġġja lill-awtoritajiet nazzjonali fl-iżvilupp tal-kapaċità tagħhom f’termini ta’ armonizzazzjoni u metodoloġiji.</w:t>
      </w:r>
    </w:p>
    <w:p>
      <w:pPr>
        <w:pStyle w:val="ManualHeading3"/>
        <w:rPr>
          <w:bCs/>
          <w:noProof/>
          <w:szCs w:val="24"/>
        </w:rPr>
      </w:pPr>
      <w:r>
        <w:t>1.5.3.</w:t>
      </w:r>
      <w:r>
        <w:tab/>
      </w:r>
      <w:r>
        <w:rPr>
          <w:noProof/>
        </w:rPr>
        <w:t>It-tagħlim miksub minn esperjenzi simili fil-passat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L-evalwazzjoni tal-programm statistiku Komunitarju tal-2008-2012, l-evalwazzjoni ta’ nofs it-terminu tal-ESP tal-2013-2017 u l-evalwazzjonijiet finali tal-programm għall-modernizzazzjoni tal-istatistika Ewropea tal-intrapriża u l-kummerċ (MEETS) ġew analizzati bir-reqqa.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L-evalwazzjoni ta’ nofs it-terminu tal-ESP tal-2013-2017 ikkonkludiet li l-programm huwa ġeneralment implimentat sew, bi 17 mit-23 għan iddettaljat fit-triq it-tajba biex jiġu finalizzati. L-ESP joffri valur miżjud tajjeb għall-UE, jitmexxa b’mod effiċjenti, iwieġeb għall-ħtiġijiet tal-utenti u huwa konsistenti ma’ programmi statistiċi oħra. Pereżempju, il-bidla lejn metodi ġodda għall-produzzjoni ta’ statistika tappoġġja l-approċċi użati fl-ESS kollha. L-evalwazzjoni tressaq tliet rakkomandazzjonijiet biex jiggwidaw u jkomplu jottimizzaw l-implimentazzjoni tal-programm: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−</w:t>
      </w:r>
      <w:r>
        <w:rPr>
          <w:noProof/>
        </w:rPr>
        <w:tab/>
        <w:t>għandha tingħata attenzjoni partikolari lill-għanijiet fejn tfaċċaw il-problemi;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−</w:t>
      </w:r>
      <w:r>
        <w:rPr>
          <w:noProof/>
        </w:rPr>
        <w:tab/>
        <w:t>għandu jkun hemm biżżejjed riżorsi biex jinżamm il-livell meħtieġ ta’ investiment għall-modernizzazzjoni tal-produzzjoni tal-istatistika Ewropea; u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−</w:t>
      </w:r>
      <w:r>
        <w:rPr>
          <w:noProof/>
        </w:rPr>
        <w:tab/>
        <w:t>għandhom jiġu identifikati u implimentati proġetti fil-livell tal-UE li jistgħu jimmassimizzaw il-valur miżjud tal-UE.</w:t>
      </w:r>
    </w:p>
    <w:p>
      <w:pPr>
        <w:pStyle w:val="ManualHeading3"/>
        <w:rPr>
          <w:bCs/>
          <w:noProof/>
          <w:szCs w:val="24"/>
        </w:rPr>
      </w:pPr>
      <w:r>
        <w:t>1.5.4.</w:t>
      </w:r>
      <w:r>
        <w:tab/>
      </w:r>
      <w:r>
        <w:rPr>
          <w:noProof/>
        </w:rPr>
        <w:t>Kompatibbiltà u sinerġija possibbli ma’ strumenti oħra xierqa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Id-Deċiżjoni tal-Kummissjoni 2012/504/UE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 tiddefinixxi r-rwol u r-responsabbiltajiet tal-Eurostat fi ħdan l-organizzazzjoni interna tal-Kummissjoni, fir-rigward tal-iżvilupp, il-produzzjoni u d-disseminazzjoni tal-istatistika. Fir-rigward tal-ippjanar u l-programmazzjoni ta’ azzjonijiet fil-qasam tal-istatistika, l-Artikolu 5 tad-Deċiżjoni jipprevedi li l-attivitajiet relatati mal-istatistika Ewropea għandhom jiġu ddeterminati mill-ESP u mill-programm ta’ ħidma annwali, kif imsemmi fl-Artikoli 13 u 17, rispettivament, tar-Regolament (KE) Nru 223/2009. 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1.6.</w:t>
      </w:r>
      <w:r>
        <w:tab/>
      </w:r>
      <w:r>
        <w:rPr>
          <w:noProof/>
        </w:rPr>
        <w:t xml:space="preserve">Id-durata u l-impatt finanzjarju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FD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Proposta/inizjattiva ta’ </w:t>
      </w:r>
      <w:r>
        <w:rPr>
          <w:b/>
          <w:noProof/>
        </w:rPr>
        <w:t xml:space="preserve">durata limitata </w:t>
      </w:r>
    </w:p>
    <w:p>
      <w:pPr>
        <w:pStyle w:val="ListDash2"/>
        <w:rPr>
          <w:noProof/>
        </w:rPr>
      </w:pPr>
      <w:r>
        <w:rPr>
          <w:noProof/>
          <w:sz w:val="22"/>
        </w:rPr>
        <w:sym w:font="Wingdings" w:char="F0FD"/>
      </w:r>
      <w:r>
        <w:rPr>
          <w:noProof/>
        </w:rPr>
        <w:tab/>
      </w:r>
      <w:r>
        <w:rPr>
          <w:noProof/>
          <w:sz w:val="22"/>
        </w:rPr>
        <w:sym w:font="Wingdings" w:char="F0FD"/>
      </w:r>
      <w:r>
        <w:rPr>
          <w:noProof/>
        </w:rPr>
        <w:t>Proposta/inizjattiva fis-seħħ mill-1 ta’ Jannar 2018 sal-31 ta’ Diċembru 2020</w:t>
      </w:r>
    </w:p>
    <w:p>
      <w:pPr>
        <w:pStyle w:val="ListDash2"/>
        <w:rPr>
          <w:noProof/>
        </w:rPr>
      </w:pPr>
      <w:r>
        <w:rPr>
          <w:noProof/>
          <w:sz w:val="22"/>
        </w:rPr>
        <w:sym w:font="Wingdings" w:char="F0FD"/>
      </w:r>
      <w:r>
        <w:rPr>
          <w:noProof/>
        </w:rPr>
        <w:tab/>
      </w:r>
      <w:r>
        <w:rPr>
          <w:noProof/>
          <w:sz w:val="22"/>
        </w:rPr>
        <w:sym w:font="Wingdings" w:char="F0FD"/>
      </w:r>
      <w:r>
        <w:rPr>
          <w:noProof/>
        </w:rPr>
        <w:t xml:space="preserve">Impatt finanzjarju mill-2018 sal-2020 fuq l-approprjazzjonijiet ta’ impenji u mill-2018 sal-2024 fuq l-approprjazzjonijiet ta’ pagament.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Proposta/inizjattiva </w:t>
      </w:r>
      <w:r>
        <w:rPr>
          <w:b/>
          <w:noProof/>
        </w:rPr>
        <w:t>b’durata illimitata</w:t>
      </w:r>
    </w:p>
    <w:p>
      <w:pPr>
        <w:pStyle w:val="ListDash1"/>
        <w:rPr>
          <w:noProof/>
        </w:rPr>
      </w:pPr>
      <w:r>
        <w:rPr>
          <w:noProof/>
        </w:rPr>
        <w:t>Implimentazzjoni b’perjodu ta’ bidu mill-SSSS sal-SSSS,</w:t>
      </w:r>
    </w:p>
    <w:p>
      <w:pPr>
        <w:pStyle w:val="ListDash1"/>
        <w:rPr>
          <w:noProof/>
        </w:rPr>
      </w:pPr>
      <w:r>
        <w:rPr>
          <w:noProof/>
        </w:rPr>
        <w:t>segwit minn tħaddim fuq skala sħiħa.</w:t>
      </w:r>
    </w:p>
    <w:p>
      <w:pPr>
        <w:pStyle w:val="ManualHeading2"/>
        <w:rPr>
          <w:bCs/>
          <w:noProof/>
          <w:szCs w:val="24"/>
        </w:rPr>
      </w:pPr>
      <w:r>
        <w:t>1.7.</w:t>
      </w:r>
      <w:r>
        <w:tab/>
      </w:r>
      <w:r>
        <w:rPr>
          <w:noProof/>
        </w:rPr>
        <w:t>Il-mod(i) ta’ ġestjoni ppjanat(i)</w:t>
      </w:r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FD"/>
      </w:r>
      <w:r>
        <w:rPr>
          <w:i/>
          <w:noProof/>
        </w:rPr>
        <w:t xml:space="preserve"> </w:t>
      </w:r>
      <w:r>
        <w:rPr>
          <w:b/>
          <w:noProof/>
        </w:rPr>
        <w:t>Ġestjoni diretta</w:t>
      </w:r>
      <w:r>
        <w:rPr>
          <w:noProof/>
        </w:rPr>
        <w:t xml:space="preserve"> mill-Kummissjoni</w:t>
      </w:r>
    </w:p>
    <w:p>
      <w:pPr>
        <w:pStyle w:val="ListDash2"/>
        <w:rPr>
          <w:rFonts w:cs="EUAlbertina"/>
          <w:noProof/>
        </w:rPr>
      </w:pPr>
      <w:r>
        <w:rPr>
          <w:noProof/>
          <w:sz w:val="22"/>
        </w:rPr>
        <w:sym w:font="Wingdings" w:char="F0FD"/>
      </w:r>
      <w:r>
        <w:rPr>
          <w:noProof/>
        </w:rPr>
        <w:t xml:space="preserve"> mid-dipartimenti tagħha, inkluż il-persunal tagħha fid-delegazzjonijiet tal-Unjoni;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sym w:font="Wingdings" w:char="F0A8"/>
      </w:r>
      <w:r>
        <w:rPr>
          <w:noProof/>
        </w:rPr>
        <w:t xml:space="preserve">mill-aġenziji eżekuttivi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Ġestjoni konġunta</w:t>
      </w:r>
      <w:r>
        <w:rPr>
          <w:noProof/>
        </w:rPr>
        <w:t xml:space="preserve"> mal-Istati Membri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Ġestjoni indiretta</w:t>
      </w:r>
      <w:r>
        <w:rPr>
          <w:noProof/>
        </w:rPr>
        <w:t xml:space="preserve"> billi l-kompiti tal-implimentazzjoni baġitarja jiġu fdati lil: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pajjiżi terzi jew il-korpi nnominati minnhom;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organizzazzjonijiet internazzjonali u l-aġenziji tagħhom (iridu jiġu speċifikati);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il-BEI u l-Fond Ewropew tal-Investiment;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msemmija fl-Artikoli 208 u 209 tar-Regolament Finanzjarju;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tal-liġi pubblika;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regolati b’liġi privata b’missjoni ta’ servizz pubbliku sa fejn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regolati mil-liġi privata ta’ Stat Membru li huma fdati bl-implimentazzjoni ta’ sħubija pubblika privata u li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persuni fdati bl-implimentazzjoni ta’ azzjonijiet speċifiċi fil-PESK skont it-Titolu V tat-TUE u identifikati fl-att bażiku relevanti.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Jekk ikun indikat aktar minn mod wieħed ta’ġestjoni, jekk jogħġbok agħti d-dettalji fit-taqsima “Kummenti”.</w:t>
      </w:r>
    </w:p>
    <w:p>
      <w:pPr>
        <w:rPr>
          <w:noProof/>
        </w:rPr>
      </w:pPr>
      <w:r>
        <w:rPr>
          <w:noProof/>
        </w:rPr>
        <w:t xml:space="preserve">Kummenti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rPr>
          <w:noProof/>
        </w:rPr>
        <w:sectPr>
          <w:footnotePr>
            <w:numRestart w:val="eachSect"/>
          </w:footnote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t>2.</w:t>
      </w:r>
      <w:r>
        <w:tab/>
      </w:r>
      <w:r>
        <w:rPr>
          <w:noProof/>
        </w:rPr>
        <w:t xml:space="preserve">MIŻURI TA’ ĠESTJONI 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Ir-regoli tal-monitoraġġ u tar-rapportar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Speċifika l-frekwenza u l-kundizzjonijiet.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L-Artikolu 1(3) tar-Regolament propost jistipula li l-Kummissjoni għandha tippreżenta rapport tal-evalwazzjoni finali dwar l-implimentazzjoni tal-programm lill-Parlament Ewropew u lill-Kunsill sal-31 ta’ Diċembru 2021, wara li tikkonsulta lill-Kumitat tal-ESS u l-Kumitat Konsultattiv Ewropew tal-Istatistika. L-evalwazzjoni għandha titwettaq skont il-linji gwida tal-Kummissjoni.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Abbażi tal-esperjenza tal-evalwazzjoni ta’ nofs it-terminu tal-ESP tal-2013-2017, il-Kummissjoni (l-Eurostat) bdiet tassoċja l-attivitajiet tal-programm ta’ ħidma annwali mal-114-il indikatur stabbiliti fl-ESP. Dan se jkollu l-vantaġġ doppju li jiffaċilita evalwazzjonijiet futuri u jippermetti l-monitoraġġ awtomatiku kull sena dwar jekk l-indikaturi kollha tal-ESP humiex qed jintlaħqu. It-tagħlimiet miksuba mill-esperjenza passata li tqiesu fl-abbozzar tal-proposta huma ppreżentati fit-taqsima 1.5.3 hawn fuq. Ir-riżultati tal-konsultazzjoni mal-partijiet ikkonċernati u l-valutazzjoni tal-impatt huma ppreżentati fit-taqsima 3 tal-Memorandum ta’ Spjegazzjoni.</w:t>
      </w:r>
    </w:p>
    <w:p>
      <w:pPr>
        <w:pStyle w:val="ManualHeading2"/>
        <w:rPr>
          <w:bCs/>
          <w:noProof/>
          <w:szCs w:val="24"/>
        </w:rPr>
      </w:pPr>
      <w:r>
        <w:t>2.2.</w:t>
      </w:r>
      <w:r>
        <w:tab/>
      </w:r>
      <w:r>
        <w:rPr>
          <w:noProof/>
        </w:rPr>
        <w:t xml:space="preserve">Is-sistema ta’ ġestjoni u kontroll </w:t>
      </w:r>
    </w:p>
    <w:p>
      <w:pPr>
        <w:pStyle w:val="ManualHeading3"/>
        <w:rPr>
          <w:noProof/>
        </w:rPr>
      </w:pPr>
      <w:r>
        <w:t>2.2.1.</w:t>
      </w:r>
      <w:r>
        <w:tab/>
      </w:r>
      <w:r>
        <w:rPr>
          <w:noProof/>
        </w:rPr>
        <w:t xml:space="preserve">Ir-riskju(i) identifikat(i)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Il-mod ta’ ġestjoni tal-programm propost huwa ġestjoni diretta ċentrali mill-Kummissjoni. Mil-lat finanzjarju, il-programm se jiġi implimentat bl-għoti ta’ kuntratti prinċipalment fl-isferi tal-istatistika u s-servizzi tal-IT, u permezz ta’ għotjiet (prinċipalment lill-awtoritajiet nazzjonali tal-istatistika).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Ir-Regolament (KE) Nru 223/2009 jippermetti li jsiru għotjiet diretti lil dawk l-awtoritajiet. Fir-rigward tal-għotjiet, wieħed mir-riskji prinċipali identifikati kien jirrelata mal-kalkolu tal-ispejjeż tal-persunal; il-livell tar-riskju rigward ir-rimborż tal-ispejjeż tal-persunal tnaqqas bl-introduzzjoni tal-iskema tal-ispejjeż għal kull unità (Id-deċiżjoni tal-Kummissjoni C(2014) 6332).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Ir-reviżjonijiet tal-kwalità </w:t>
      </w:r>
      <w:r>
        <w:rPr>
          <w:i/>
          <w:noProof/>
        </w:rPr>
        <w:t>ex post</w:t>
      </w:r>
      <w:r>
        <w:rPr>
          <w:noProof/>
        </w:rPr>
        <w:t xml:space="preserve"> ma żvelaw l-ebda kwistjonijiet rilevanti rigward l-akkwist. L-osservazzjonijiet maħruġa mill-Awditjar Intern tal-Kummissjoni u mill-Qorti Ewropea tal-Awdituri fl-2011/2012 ġew indirizzati. Ma twettqu l-ebda awditi fuq l-akkwist minn dak iż-żmien. Il-maniġment tal-Eurostat ma identifika l-ebda riskji sinifikanti f’dan il-qasam.</w:t>
      </w:r>
    </w:p>
    <w:p>
      <w:pPr>
        <w:pStyle w:val="ManualHeading3"/>
        <w:rPr>
          <w:bCs/>
          <w:noProof/>
          <w:szCs w:val="24"/>
        </w:rPr>
      </w:pPr>
      <w:r>
        <w:t>2.2.2.</w:t>
      </w:r>
      <w:r>
        <w:tab/>
      </w:r>
      <w:r>
        <w:rPr>
          <w:noProof/>
        </w:rPr>
        <w:t>Informazzjoni dwar l-istabbiliment tas-sistema ta’ kontroll intern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L-istrateġija ta’ kontroll tal-Eurostat għall-2012-2017 se tiġi riveduta u estiża sabiex tkopri l-estensjoni tal-ESP sal-2018-2020. L-istrateġija se tkun ibbażata fuq analiżi u valutazzjoni tar-riskju li għandhom jitwettqu qabel ma jiġi estiż il-programm.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L-elementi prinċipali tas-sistema ta’ kontroll intern huma, u se jkomplu jkunu, il-verifika </w:t>
      </w:r>
      <w:r>
        <w:rPr>
          <w:i/>
          <w:noProof/>
        </w:rPr>
        <w:t>ex ante</w:t>
      </w:r>
      <w:r>
        <w:rPr>
          <w:noProof/>
        </w:rPr>
        <w:t xml:space="preserve"> tal-aspetti operazzjonali u finanzjarji ta’ kull tranżazzjoni finanzjarja (legalità, regolarità u ġestjoni finanzjarja soda), skont l-Artikolu 66(5) tar-Regolament Finanzjarju. Il-kontrolli </w:t>
      </w:r>
      <w:r>
        <w:rPr>
          <w:i/>
          <w:noProof/>
        </w:rPr>
        <w:t>ex-ante</w:t>
      </w:r>
      <w:r>
        <w:rPr>
          <w:noProof/>
        </w:rPr>
        <w:t xml:space="preserve"> jkopru ċ-ċiklu tal-ħajja kollu tan-nefqa, mill-ippjanar u l-programmazzjoni tal-għotjiet u l-akkwisti sal-ħlasijiet. Għal dan il-għan, se jitwettqu kontrolli għal kull tranżazzjoni bl-użu ta’ listi ta’ kontroll speċifiċi li għandhom jintużaw minn kull attur fiċ-ċirkwiti finanzjarji. Fejn xieraq, analiżijiet u valutazzjonijiet addizzjonali tar-riskju jistgħu jkunu previsti abbażi tar-riżultati tal-kontrolli annwali. Fejn xieraq, jistgħu jitwettqu wkoll verifiki </w:t>
      </w:r>
      <w:r>
        <w:rPr>
          <w:i/>
          <w:noProof/>
        </w:rPr>
        <w:t>ex ante</w:t>
      </w:r>
      <w:r>
        <w:rPr>
          <w:noProof/>
        </w:rPr>
        <w:t xml:space="preserve"> rinfurzati u kontrolli </w:t>
      </w:r>
      <w:r>
        <w:rPr>
          <w:i/>
          <w:noProof/>
        </w:rPr>
        <w:t>ex post</w:t>
      </w:r>
      <w:r>
        <w:rPr>
          <w:noProof/>
        </w:rPr>
        <w:t>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Sorveljanza xierqa, rapportar ibbażat fuq il-finanzjament u l-prestazzjoni, l-awditjar u l-evalwazzjoni se jikkontribwixxu wkoll għall-impliementazzjoni tal-baġit tal-programm skont il-prinċipji ta’ ġestjoni finanzjarja soda u f’konformità mar-rekwiżiti ta’ legalità u regolarità. </w:t>
      </w:r>
    </w:p>
    <w:p>
      <w:pPr>
        <w:pStyle w:val="ManualHeading3"/>
        <w:rPr>
          <w:noProof/>
        </w:rPr>
      </w:pPr>
      <w:r>
        <w:t>2.2.3.</w:t>
      </w:r>
      <w:r>
        <w:tab/>
      </w:r>
      <w:r>
        <w:rPr>
          <w:noProof/>
        </w:rPr>
        <w:t xml:space="preserve">Stima tal-ispejjeż u tal-benefiċċji tal-kontrolli u valutazzjoni tal-livell mistenni tar-riskju ta’ żbalji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L-istrateġija tal-kontroll tal-programm hija meqjusa li żżomm ir-riskju ta’ nuqqas ta’ konformità taħt il-kriterju tal-materjalità ta’ 2 %, li huwa konformi mal-għanijiet tal-kontroll intern u tal-ġestjoni tar-riskju fil-pjan strateġiku tal-Eurostat għall-2016-2020. Is-sistema ta’ kontroll intern (u l-ispejjeż tagħha) hija meqjusa adegwata biex jinkiseb dan il-għan. Se tkun żgurata l-komplementarjetà bejn dawn is-sorsi tal-assigurazzjoni, sabiex tiġi evitata d-duplikazzjoni tal-isforzi u jkunu permessi kontrolli kosteffiċjenti. L-Eurostat iqis li l-ispejjeż tal-kontrolli kollha se jirrappreżentaw madwar 4.5 % tal-baġit tal-programm. Il-benefiċċji tal-kontroll (minbarra l-konformità mad-dispożizzjonijiet regolatorji) jinkludu valur aħjar għall-flus, effetti ta’ deterrent, gwadanji fl-effiċjenza u titjib fis-sistema.</w:t>
      </w:r>
    </w:p>
    <w:p>
      <w:pPr>
        <w:pStyle w:val="ManualHeading2"/>
        <w:rPr>
          <w:bCs/>
          <w:noProof/>
          <w:szCs w:val="24"/>
        </w:rPr>
      </w:pPr>
      <w:r>
        <w:t>2.3.</w:t>
      </w:r>
      <w:r>
        <w:tab/>
      </w:r>
      <w:r>
        <w:rPr>
          <w:noProof/>
        </w:rPr>
        <w:t xml:space="preserve">Miżuri għall-prevenzjoni tal-frodi u l-irregolaritajiet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l-miżuri ta’ prevenzjoni u ta’ protezzjoni eżistenti jew previsti.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Fit-30 ta’ Ottubru 2013, l-Eurostat adotta l-Istrateġija tiegħu Kontra l-Frodi għall-2014-2017 skont l-Istrateġija Kontra l-Frodi tal-Kummissjoni (CAFS) tal-24 ta’ Ġunju 2011. L-Istrateġija tal-Eurostat tistabbilixxi tliet għanijiet operattivi: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i.</w:t>
      </w:r>
      <w:r>
        <w:rPr>
          <w:noProof/>
        </w:rPr>
        <w:tab/>
        <w:t xml:space="preserve">l-infurzar tal-komponenti kontra l-frodi eżistenti;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ii.</w:t>
      </w:r>
      <w:r>
        <w:rPr>
          <w:noProof/>
        </w:rPr>
        <w:tab/>
        <w:t xml:space="preserve">integrazzjoni aħjar tal-komponenti kontra l-frodi aħjar fil-valutazzjoni/ġestjoni tar-riskju tal-Eurostat u fl-awditi, fl-ippjanar, fir-rapportar u fil-monitoraġġ;  u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iii.</w:t>
      </w:r>
      <w:r>
        <w:rPr>
          <w:noProof/>
        </w:rPr>
        <w:tab/>
        <w:t>it-tisħiħ tal-kapaċitajiet kontra l-frodi u s-sensibilizzazzjoni fir-rigward tal-frodi tal-Eurostat bħala parti mill-kultura ta’ kontra l-frodi tal-Kummissjoni.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L-Istrateġija hi akkompanjata minn pjan ta’ azzjoni kontra l-frodi. Matul il-perjodu tal-applikazzjoni tagħha, l-implimentazzjoni tal-Istrateġija tiġi sorveljata darbtejn fis-sena, b’rapportar lill-maniġment.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L-Eurostat se jevalwa l-impatt tal-Istrateġija fl-2017 u jaġġornaha skont il-ħtieġa. Fl-2016, bħala kisba importanti fl-evalwazzjoni tal-Istrateġija, l-Eurostat se jirrevedi l-pjan ta’ azzjoni tiegħu kontra l-frodi.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Ir-reviżjonijiet tal-Istrateġija u tal-pjan ta’ azzjoni se jitwettqu abbażi tal-metodoloġija u l-gwida aġġornati tal-OLAF maħruġa fi Frar 2016.</w:t>
      </w:r>
    </w:p>
    <w:p>
      <w:pPr>
        <w:rPr>
          <w:noProof/>
        </w:rPr>
        <w:sectPr>
          <w:footnotePr>
            <w:numRestart w:val="eachSect"/>
          </w:footnote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t>3.</w:t>
      </w:r>
      <w:r>
        <w:tab/>
      </w:r>
      <w:r>
        <w:rPr>
          <w:noProof/>
        </w:rPr>
        <w:t xml:space="preserve">STIMA TAL-IMPATT FINANZJARJU TAL-PROPOSTA/TAL-INIZJATTIVA </w:t>
      </w: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 xml:space="preserve">L-intestatura/i tal-QFP u l-linja/i baġitarja/i tan-nefqa affettwati </w:t>
      </w:r>
    </w:p>
    <w:p>
      <w:pPr>
        <w:pStyle w:val="ListBullet1"/>
        <w:rPr>
          <w:noProof/>
        </w:rPr>
      </w:pPr>
      <w:r>
        <w:rPr>
          <w:noProof/>
        </w:rPr>
        <w:t xml:space="preserve">Il-linji baġitarji eżistenti </w:t>
      </w:r>
    </w:p>
    <w:p>
      <w:pPr>
        <w:pStyle w:val="Text1"/>
        <w:rPr>
          <w:noProof/>
        </w:rPr>
      </w:pPr>
      <w:r>
        <w:rPr>
          <w:noProof/>
        </w:rPr>
        <w:t>Skont l-intestaturi tal-QFP u l-linji baġitarji.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Intestatura tal-QFP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 xml:space="preserve">Tip ta’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Intestatura 1a </w:t>
            </w:r>
            <w:r>
              <w:rPr>
                <w:noProof/>
              </w:rPr>
              <w:tab/>
            </w:r>
            <w:r>
              <w:rPr>
                <w:noProof/>
                <w:sz w:val="20"/>
              </w:rPr>
              <w:br/>
              <w:t>Kompetittività għat-tkabbir u l-impjiegi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Diff./Mhux diff</w:t>
            </w:r>
            <w:r>
              <w:rPr>
                <w:rStyle w:val="FootnoteReference"/>
                <w:noProof/>
                <w:sz w:val="18"/>
              </w:rPr>
              <w:footnoteReference w:id="21"/>
            </w:r>
            <w:r>
              <w:rPr>
                <w:noProof/>
              </w:rPr>
              <w:t>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mill-pajjiżi tal-EFTA</w:t>
            </w:r>
            <w:r>
              <w:rPr>
                <w:rStyle w:val="FootnoteReference"/>
                <w:noProof/>
                <w:sz w:val="18"/>
              </w:rPr>
              <w:footnoteReference w:id="22"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kandidati</w:t>
            </w:r>
            <w:r>
              <w:rPr>
                <w:rStyle w:val="FootnoteReference"/>
                <w:noProof/>
                <w:sz w:val="18"/>
              </w:rPr>
              <w:footnoteReference w:id="23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mhux tal-UE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6"/>
              </w:rPr>
              <w:t xml:space="preserve">fis-sens tal-Artikolu 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  <w:sz w:val="22"/>
              </w:rPr>
            </w:pPr>
            <w:r>
              <w:t>29.02.01</w:t>
            </w:r>
            <w:r>
              <w:rPr>
                <w:noProof/>
              </w:rPr>
              <w:tab/>
            </w:r>
            <w:r>
              <w:br/>
              <w:t>Estensjoni tal-ESP għall-2018-2020 – forniment ta’ informazzjoni statistika ta’ kwalità, implimentazzjoni ta’ metodi ġodda għall-produzzjoni ta’ statistika Ewropea u tisħiħ tas-sħubija fl-ESS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  <w:r>
              <w:rPr>
                <w:noProof/>
                <w:sz w:val="22"/>
              </w:rPr>
              <w:t>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  <w:t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/>
            </w:pPr>
            <w:r>
              <w:t>29.01.04.01</w:t>
            </w:r>
            <w:r>
              <w:rPr>
                <w:noProof/>
              </w:rPr>
              <w:tab/>
            </w:r>
            <w:r>
              <w:br/>
            </w:r>
            <w:r>
              <w:rPr>
                <w:noProof/>
                <w:color w:val="0000FF"/>
                <w:sz w:val="22"/>
              </w:rPr>
              <w:t>Nefqa ta’ appoġġ għall-ESP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Mhux diff.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</w:tbl>
    <w:p>
      <w:pPr>
        <w:rPr>
          <w:noProof/>
        </w:rPr>
        <w:sectPr>
          <w:footnotePr>
            <w:numRestart w:val="eachSect"/>
          </w:footnote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r>
        <w:t>3.2.</w:t>
      </w:r>
      <w:r>
        <w:tab/>
      </w:r>
      <w:r>
        <w:rPr>
          <w:noProof/>
        </w:rPr>
        <w:t xml:space="preserve">Impatt stmat fuq in-nefqa </w:t>
      </w:r>
    </w:p>
    <w:p>
      <w:pPr>
        <w:pStyle w:val="ManualHeading3"/>
        <w:rPr>
          <w:noProof/>
          <w:u w:val="single"/>
        </w:rPr>
      </w:pPr>
      <w:r>
        <w:t>3.2.1.</w:t>
      </w:r>
      <w:r>
        <w:tab/>
      </w:r>
      <w:r>
        <w:rPr>
          <w:noProof/>
        </w:rPr>
        <w:t xml:space="preserve">Sommarju tal-impatt stmat fuq in-nefqa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EUR miljun (sa tliet pożizzjonijiet deċimali)</w:t>
      </w:r>
    </w:p>
    <w:tbl>
      <w:tblPr>
        <w:tblW w:w="0" w:type="auto"/>
        <w:jc w:val="center"/>
        <w:tblInd w:w="-2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1080"/>
        <w:gridCol w:w="7229"/>
      </w:tblGrid>
      <w:tr>
        <w:trPr>
          <w:jc w:val="center"/>
        </w:trPr>
        <w:tc>
          <w:tcPr>
            <w:tcW w:w="5209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Intestatura tal-QFP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Numru</w:t>
            </w:r>
          </w:p>
        </w:tc>
        <w:tc>
          <w:tcPr>
            <w:tcW w:w="7229" w:type="dxa"/>
            <w:vAlign w:val="center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Intestatura 1a </w:t>
            </w:r>
            <w:r>
              <w:rPr>
                <w:noProof/>
              </w:rPr>
              <w:tab/>
            </w:r>
            <w:r>
              <w:rPr>
                <w:noProof/>
                <w:sz w:val="22"/>
              </w:rPr>
              <w:br/>
              <w:t xml:space="preserve">Kompetittività għat-tkabbir u l-impjiegi </w:t>
            </w:r>
          </w:p>
        </w:tc>
      </w:tr>
    </w:tbl>
    <w:p>
      <w:pPr>
        <w:rPr>
          <w:noProof/>
          <w:sz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868"/>
        <w:gridCol w:w="868"/>
        <w:gridCol w:w="934"/>
        <w:gridCol w:w="992"/>
        <w:gridCol w:w="678"/>
        <w:gridCol w:w="868"/>
        <w:gridCol w:w="868"/>
        <w:gridCol w:w="1777"/>
      </w:tblGrid>
      <w:tr>
        <w:tc>
          <w:tcPr>
            <w:tcW w:w="396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DĠ ESTAT</w:t>
            </w:r>
          </w:p>
        </w:tc>
        <w:tc>
          <w:tcPr>
            <w:tcW w:w="1560" w:type="dxa"/>
            <w:gridSpan w:val="2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2018</w:t>
            </w:r>
            <w:r>
              <w:rPr>
                <w:rStyle w:val="FootnoteReference"/>
                <w:b/>
                <w:noProof/>
                <w:sz w:val="20"/>
              </w:rPr>
              <w:footnoteReference w:id="24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 u lil hinn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Daħħal snin daqskemm ikun meħtieġ sabiex turi d-durata tal-impatt (ara l-punt 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trHeight w:val="213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ind w:left="252" w:hanging="252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  <w:sz w:val="21"/>
              </w:rPr>
              <w:t xml:space="preserve">Approprjazzjonijiet operazzjonali 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67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0"/>
              </w:rPr>
              <w:t>29.0201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59.475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73.245</w:t>
            </w:r>
          </w:p>
        </w:tc>
        <w:tc>
          <w:tcPr>
            <w:tcW w:w="9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75.486</w:t>
            </w:r>
          </w:p>
        </w:tc>
        <w:tc>
          <w:tcPr>
            <w:tcW w:w="99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208.206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5.829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28.141</w:t>
            </w:r>
          </w:p>
        </w:tc>
        <w:tc>
          <w:tcPr>
            <w:tcW w:w="9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51.027</w:t>
            </w:r>
          </w:p>
        </w:tc>
        <w:tc>
          <w:tcPr>
            <w:tcW w:w="99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123.209</w:t>
            </w:r>
          </w:p>
        </w:tc>
        <w:tc>
          <w:tcPr>
            <w:tcW w:w="67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208.206</w:t>
            </w: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231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ind w:left="252" w:hanging="252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  <w:sz w:val="21"/>
              </w:rPr>
              <w:t>Approprjazzjonijiet ta’ natura amministrattiva ffinanzjati mill-pakkett ta’ programmi speċifiċi</w:t>
            </w:r>
            <w:r>
              <w:rPr>
                <w:rStyle w:val="FootnoteReference"/>
                <w:noProof/>
                <w:sz w:val="21"/>
              </w:rPr>
              <w:footnoteReference w:id="25"/>
            </w:r>
            <w:r>
              <w:rPr>
                <w:noProof/>
                <w:sz w:val="21"/>
              </w:rPr>
              <w:t xml:space="preserve"> </w:t>
            </w: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67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3960" w:type="dxa"/>
            <w:vAlign w:val="center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b/>
                <w:noProof/>
                <w:sz w:val="20"/>
              </w:rPr>
              <w:t>29.010401</w:t>
            </w:r>
          </w:p>
        </w:tc>
        <w:tc>
          <w:tcPr>
            <w:tcW w:w="1440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3.230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3.313</w:t>
            </w:r>
          </w:p>
        </w:tc>
        <w:tc>
          <w:tcPr>
            <w:tcW w:w="934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3.397</w:t>
            </w:r>
          </w:p>
        </w:tc>
        <w:tc>
          <w:tcPr>
            <w:tcW w:w="992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9.940</w:t>
            </w: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TOTAL tal-approprjazzjonijiet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għal DĠ ESTAT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=1+1a 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62.705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76.558</w:t>
            </w:r>
          </w:p>
        </w:tc>
        <w:tc>
          <w:tcPr>
            <w:tcW w:w="9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78.883</w:t>
            </w:r>
          </w:p>
        </w:tc>
        <w:tc>
          <w:tcPr>
            <w:tcW w:w="99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218.146</w:t>
            </w:r>
          </w:p>
        </w:tc>
      </w:tr>
      <w:tr>
        <w:tc>
          <w:tcPr>
            <w:tcW w:w="3960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=2+2a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9.059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31.454</w:t>
            </w:r>
          </w:p>
        </w:tc>
        <w:tc>
          <w:tcPr>
            <w:tcW w:w="9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54.424</w:t>
            </w:r>
          </w:p>
        </w:tc>
        <w:tc>
          <w:tcPr>
            <w:tcW w:w="99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123.209</w:t>
            </w:r>
          </w:p>
        </w:tc>
        <w:tc>
          <w:tcPr>
            <w:tcW w:w="67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218.146</w:t>
            </w: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21"/>
        <w:gridCol w:w="868"/>
        <w:gridCol w:w="842"/>
        <w:gridCol w:w="26"/>
        <w:gridCol w:w="934"/>
        <w:gridCol w:w="23"/>
        <w:gridCol w:w="969"/>
        <w:gridCol w:w="23"/>
        <w:gridCol w:w="655"/>
        <w:gridCol w:w="23"/>
        <w:gridCol w:w="845"/>
        <w:gridCol w:w="23"/>
        <w:gridCol w:w="845"/>
        <w:gridCol w:w="23"/>
        <w:gridCol w:w="1754"/>
        <w:gridCol w:w="23"/>
      </w:tblGrid>
      <w:tr>
        <w:trPr>
          <w:gridAfter w:val="1"/>
          <w:wAfter w:w="23" w:type="dxa"/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ind w:left="252" w:hanging="252"/>
              <w:rPr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  <w:sz w:val="21"/>
              </w:rPr>
              <w:t xml:space="preserve">TOTAL tal-approprjazzjonijiet operazzjonali 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21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59.475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73.245</w:t>
            </w:r>
          </w:p>
        </w:tc>
        <w:tc>
          <w:tcPr>
            <w:tcW w:w="9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75.486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208.206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21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5.829</w:t>
            </w:r>
          </w:p>
        </w:tc>
        <w:tc>
          <w:tcPr>
            <w:tcW w:w="84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28.141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51.027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123.209</w:t>
            </w:r>
          </w:p>
        </w:tc>
        <w:tc>
          <w:tcPr>
            <w:tcW w:w="67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208.206</w:t>
            </w:r>
          </w:p>
        </w:tc>
      </w:tr>
      <w:tr>
        <w:trPr>
          <w:gridAfter w:val="1"/>
          <w:wAfter w:w="23" w:type="dxa"/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ind w:left="252" w:hanging="252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  <w:sz w:val="21"/>
              </w:rPr>
              <w:t xml:space="preserve">TOTAL tal-approprjazzjonijiet ta’ natura amministrattiva finanzjati mill-pakkett għal programmi speċifiċi </w:t>
            </w:r>
          </w:p>
        </w:tc>
        <w:tc>
          <w:tcPr>
            <w:tcW w:w="621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3.230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3.313</w:t>
            </w:r>
          </w:p>
        </w:tc>
        <w:tc>
          <w:tcPr>
            <w:tcW w:w="9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3.397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9.940</w:t>
            </w:r>
          </w:p>
        </w:tc>
      </w:tr>
      <w:tr>
        <w:trPr>
          <w:gridAfter w:val="1"/>
          <w:wAfter w:w="23" w:type="dxa"/>
        </w:trP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TOTAL tal-approprjazzjonijiet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skont l-INTESTATURA 1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22"/>
              </w:rPr>
              <w:t>tal-QFP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62.705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76.558</w:t>
            </w:r>
          </w:p>
        </w:tc>
        <w:tc>
          <w:tcPr>
            <w:tcW w:w="9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78.883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218.146</w:t>
            </w:r>
          </w:p>
        </w:tc>
      </w:tr>
      <w:tr>
        <w:trPr>
          <w:gridAfter w:val="1"/>
          <w:wAfter w:w="23" w:type="dxa"/>
        </w:trP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9.059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31.454</w:t>
            </w:r>
          </w:p>
        </w:tc>
        <w:tc>
          <w:tcPr>
            <w:tcW w:w="9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54.424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123.209</w:t>
            </w:r>
          </w:p>
        </w:tc>
        <w:tc>
          <w:tcPr>
            <w:tcW w:w="67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218.146</w:t>
            </w:r>
          </w:p>
        </w:tc>
      </w:tr>
    </w:tbl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F’każ li iżjed minn intestatura waħda tkun affettwata mill-proposta/mill-inizjattiva: MHUX APPLIKABBLI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ind w:left="252" w:hanging="252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  <w:sz w:val="21"/>
              </w:rPr>
              <w:t xml:space="preserve">TOTAL tal-approprjazzjonijiet operazzjonali 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tcBorders>
              <w:top w:val="single" w:sz="4" w:space="0" w:color="FF0000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FF0000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ind w:left="252" w:hanging="252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  <w:sz w:val="21"/>
              </w:rPr>
              <w:t xml:space="preserve">TOTAL tal-approprjazzjonijiet ta’ natura amministrattiva finanzjati mill-pakkett għal programmi speċifiċi 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TOTAL tal-approprjazzjonijiet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skont l-INTESTATURI 1 sa 4 tal-QFP</w:t>
            </w:r>
            <w:r>
              <w:rPr>
                <w:noProof/>
                <w:sz w:val="20"/>
              </w:rPr>
              <w:t>(ammont ta’ referenza)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0000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tcBorders>
              <w:bottom w:val="single" w:sz="4" w:space="0" w:color="FF0000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bottom w:val="single" w:sz="4" w:space="0" w:color="FF0000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>Intestatura tal-QFP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“Nefqa amministrattiva”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EUR miljun (sa tliet pożizzjonijiet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Daħħal snin daqskemm ikun meħtieġ sabiex turi d-durata tal-impatt (ara l-punt 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DĠ ESTAT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ind w:left="252" w:hanging="252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  <w:sz w:val="22"/>
              </w:rPr>
              <w:t xml:space="preserve">Riżorsi umani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88.904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87.148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85.392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261.444</w:t>
            </w: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ind w:left="252" w:hanging="252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  <w:sz w:val="22"/>
              </w:rPr>
              <w:t xml:space="preserve">Nefqa amministrattiva oħra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3.290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3.290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3.290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9.870</w:t>
            </w: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TOTAL DĠ ESTAT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Approprjazzjonijiet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92.194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90.438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88.682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271.314</w:t>
            </w: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TOTAL tal-approprjazzjonijiet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skont l-INTESTATURA 5 TAL-QFP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(Impenji totali = pagamenti totali)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92.194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90.438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88.682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271.314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EUR miljuni (sa tliet pożizzjonijiet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969"/>
        <w:gridCol w:w="992"/>
        <w:gridCol w:w="992"/>
        <w:gridCol w:w="992"/>
        <w:gridCol w:w="709"/>
        <w:gridCol w:w="709"/>
        <w:gridCol w:w="713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2018</w:t>
            </w:r>
            <w:r>
              <w:rPr>
                <w:rStyle w:val="FootnoteReference"/>
                <w:b/>
                <w:noProof/>
                <w:sz w:val="20"/>
              </w:rPr>
              <w:footnoteReference w:id="26"/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b/>
                <w:noProof/>
                <w:sz w:val="18"/>
              </w:rPr>
              <w:t>2021 u lil hinn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Daħħal snin daqskemm ikun meħtieġ sabiex turi d-durata tal-impatt (ara l-punt 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TOTAL tal-approprjazzjonijiet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skont l-INTESTATURI 1 sa 5 tal-QFP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969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154.899</w:t>
            </w:r>
          </w:p>
        </w:tc>
        <w:tc>
          <w:tcPr>
            <w:tcW w:w="992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166.996</w:t>
            </w:r>
          </w:p>
        </w:tc>
        <w:tc>
          <w:tcPr>
            <w:tcW w:w="992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167.565</w:t>
            </w:r>
          </w:p>
        </w:tc>
        <w:tc>
          <w:tcPr>
            <w:tcW w:w="992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489.460</w:t>
            </w: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969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101.253</w:t>
            </w:r>
          </w:p>
        </w:tc>
        <w:tc>
          <w:tcPr>
            <w:tcW w:w="992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121.892</w:t>
            </w:r>
          </w:p>
        </w:tc>
        <w:tc>
          <w:tcPr>
            <w:tcW w:w="992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143.106</w:t>
            </w:r>
          </w:p>
        </w:tc>
        <w:tc>
          <w:tcPr>
            <w:tcW w:w="992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123.209</w:t>
            </w:r>
          </w:p>
        </w:tc>
        <w:tc>
          <w:tcPr>
            <w:tcW w:w="709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489.460</w:t>
            </w:r>
          </w:p>
        </w:tc>
      </w:tr>
    </w:tbl>
    <w:p>
      <w:pPr>
        <w:rPr>
          <w:noProof/>
        </w:rPr>
        <w:sectPr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3.2.2.</w:t>
      </w:r>
      <w:r>
        <w:tab/>
      </w:r>
      <w:r>
        <w:rPr>
          <w:noProof/>
        </w:rPr>
        <w:t xml:space="preserve">Impatt stmat fuq l-approprjazzjonijiet operazzjonali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sym w:font="Wingdings" w:char="F0A8"/>
      </w:r>
      <w:r>
        <w:rPr>
          <w:noProof/>
        </w:rPr>
        <w:t xml:space="preserve">Il-proposta/l-inizjattiva ma teħtieġx l-użu ta’ approprjazzjonijiet operazzjonali </w:t>
      </w:r>
    </w:p>
    <w:p>
      <w:pPr>
        <w:pStyle w:val="ListDash1"/>
        <w:rPr>
          <w:noProof/>
        </w:rPr>
      </w:pPr>
      <w:r>
        <w:rPr>
          <w:noProof/>
          <w:sz w:val="22"/>
        </w:rPr>
        <w:sym w:font="Wingdings" w:char="F0FD"/>
      </w:r>
      <w:r>
        <w:rPr>
          <w:noProof/>
        </w:rPr>
        <w:tab/>
      </w:r>
      <w:r>
        <w:rPr>
          <w:noProof/>
          <w:sz w:val="22"/>
        </w:rPr>
        <w:sym w:font="Wingdings" w:char="F0FD"/>
      </w:r>
      <w:r>
        <w:rPr>
          <w:noProof/>
        </w:rPr>
        <w:t>Il-proposta/l-inizjattiva teħtieġ l-użu tal-approprjazzjonijiet operazzjonali, kif spjegat hawn taħt:</w:t>
      </w:r>
    </w:p>
    <w:tbl>
      <w:tblPr>
        <w:tblW w:w="14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02"/>
        <w:gridCol w:w="880"/>
        <w:gridCol w:w="8"/>
        <w:gridCol w:w="567"/>
        <w:gridCol w:w="86"/>
        <w:gridCol w:w="663"/>
        <w:gridCol w:w="811"/>
        <w:gridCol w:w="636"/>
        <w:gridCol w:w="679"/>
        <w:gridCol w:w="41"/>
        <w:gridCol w:w="720"/>
        <w:gridCol w:w="656"/>
        <w:gridCol w:w="64"/>
        <w:gridCol w:w="884"/>
        <w:gridCol w:w="16"/>
        <w:gridCol w:w="720"/>
        <w:gridCol w:w="540"/>
        <w:gridCol w:w="709"/>
        <w:gridCol w:w="371"/>
        <w:gridCol w:w="720"/>
        <w:gridCol w:w="540"/>
        <w:gridCol w:w="75"/>
        <w:gridCol w:w="645"/>
        <w:gridCol w:w="720"/>
        <w:gridCol w:w="903"/>
        <w:gridCol w:w="7"/>
      </w:tblGrid>
      <w:tr>
        <w:trPr>
          <w:gridAfter w:val="1"/>
          <w:wAfter w:w="7" w:type="dxa"/>
          <w:jc w:val="center"/>
        </w:trPr>
        <w:tc>
          <w:tcPr>
            <w:tcW w:w="1417" w:type="dxa"/>
            <w:gridSpan w:val="2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Indika l-għanijiet u r-riżultati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88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2018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2019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2020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91" w:type="dxa"/>
            <w:gridSpan w:val="8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Daħħal snin daqskemm ikun meħtieġ sabiex turi d-durata tal-impatt (ara l-punt 1.6)</w:t>
            </w:r>
          </w:p>
        </w:tc>
        <w:tc>
          <w:tcPr>
            <w:tcW w:w="2268" w:type="dxa"/>
            <w:gridSpan w:val="3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TOTAL</w:t>
            </w:r>
          </w:p>
        </w:tc>
      </w:tr>
      <w:tr>
        <w:trPr>
          <w:gridAfter w:val="1"/>
          <w:wAfter w:w="7" w:type="dxa"/>
          <w:jc w:val="center"/>
        </w:trPr>
        <w:tc>
          <w:tcPr>
            <w:tcW w:w="1417" w:type="dxa"/>
            <w:gridSpan w:val="2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54" w:type="dxa"/>
            <w:gridSpan w:val="24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RIŻULTATI</w:t>
            </w:r>
          </w:p>
        </w:tc>
      </w:tr>
      <w:tr>
        <w:trPr>
          <w:cantSplit/>
          <w:trHeight w:val="792"/>
          <w:jc w:val="center"/>
        </w:trPr>
        <w:tc>
          <w:tcPr>
            <w:tcW w:w="1417" w:type="dxa"/>
            <w:gridSpan w:val="2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Tip</w:t>
            </w:r>
            <w:r>
              <w:rPr>
                <w:rStyle w:val="FootnoteReference"/>
                <w:noProof/>
              </w:rPr>
              <w:footnoteReference w:id="27"/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Spiża medja</w:t>
            </w:r>
          </w:p>
        </w:tc>
        <w:tc>
          <w:tcPr>
            <w:tcW w:w="749" w:type="dxa"/>
            <w:gridSpan w:val="2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811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Spiża</w:t>
            </w:r>
          </w:p>
        </w:tc>
        <w:tc>
          <w:tcPr>
            <w:tcW w:w="636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Spiża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Spiża</w:t>
            </w:r>
          </w:p>
        </w:tc>
        <w:tc>
          <w:tcPr>
            <w:tcW w:w="900" w:type="dxa"/>
            <w:gridSpan w:val="2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Spiża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Spiża</w:t>
            </w:r>
          </w:p>
        </w:tc>
        <w:tc>
          <w:tcPr>
            <w:tcW w:w="371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Spiża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Spiża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 totali</w:t>
            </w:r>
          </w:p>
        </w:tc>
        <w:tc>
          <w:tcPr>
            <w:tcW w:w="91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Spiża totali</w:t>
            </w:r>
          </w:p>
        </w:tc>
      </w:tr>
      <w:tr>
        <w:trPr>
          <w:gridAfter w:val="1"/>
          <w:wAfter w:w="7" w:type="dxa"/>
          <w:jc w:val="center"/>
        </w:trPr>
        <w:tc>
          <w:tcPr>
            <w:tcW w:w="14071" w:type="dxa"/>
            <w:gridSpan w:val="26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GĦANIJIET SPEĊIFIĊI Nru 1 u 4</w:t>
            </w:r>
            <w:r>
              <w:rPr>
                <w:rStyle w:val="FootnoteReference"/>
                <w:noProof/>
              </w:rPr>
              <w:footnoteReference w:id="28"/>
            </w:r>
          </w:p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Il-provvista ta’ informazzjoni statistika, b’mod li jkun f’waqtu, għall-appoġġ tal-iżvilupp, il-monitoraġġ u l-evalwazzjoni tal-politiki tal-Unjoni li jirriflettu tajjeb il-prijoritajiet filwaqt li jinżamm bilanċ bejn l-oqsma ekonomiċi, soċjali u ambjentali u jiġu moqdija l-ħtiġijiet tal-firxa wiesgħa ta’ utenti tal-istatistika Ewropea, inklużi entitajiet oħra li jieħdu d-deċiżjonijiet, riċerkaturi, negozji u ċittadini Ewropej b’mod ġenerali, b’mod kosteffiċjenti, mingħajr duplikazzjoni mhux meħtieġa tal-isforzi.</w:t>
            </w:r>
          </w:p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L-iżgurar tat-twettiq konsistenti tal-istatistika tul il-perjodu kollu tal-programm, sakemm dan ma jinterferixxix mal-mekkaniżmi ta’ twaqqif ta’ prijoritajiet tal-ESS.</w:t>
            </w:r>
          </w:p>
        </w:tc>
      </w:tr>
      <w:tr>
        <w:trPr>
          <w:trHeight w:hRule="exact" w:val="567"/>
          <w:jc w:val="center"/>
        </w:trPr>
        <w:tc>
          <w:tcPr>
            <w:tcW w:w="1417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Riżultat</w:t>
            </w:r>
          </w:p>
        </w:tc>
        <w:tc>
          <w:tcPr>
            <w:tcW w:w="88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6"/>
              </w:rPr>
              <w:t>Attivitajiet ta’ statistika</w:t>
            </w:r>
          </w:p>
        </w:tc>
        <w:tc>
          <w:tcPr>
            <w:tcW w:w="661" w:type="dxa"/>
            <w:gridSpan w:val="3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0.170</w:t>
            </w:r>
          </w:p>
        </w:tc>
        <w:tc>
          <w:tcPr>
            <w:tcW w:w="663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215</w:t>
            </w:r>
          </w:p>
        </w:tc>
        <w:tc>
          <w:tcPr>
            <w:tcW w:w="811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35.441</w:t>
            </w:r>
          </w:p>
        </w:tc>
        <w:tc>
          <w:tcPr>
            <w:tcW w:w="636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264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45.194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267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46.617</w:t>
            </w:r>
          </w:p>
        </w:tc>
        <w:tc>
          <w:tcPr>
            <w:tcW w:w="900" w:type="dxa"/>
            <w:gridSpan w:val="2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71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746</w:t>
            </w:r>
          </w:p>
        </w:tc>
        <w:tc>
          <w:tcPr>
            <w:tcW w:w="91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127.252</w:t>
            </w:r>
          </w:p>
        </w:tc>
      </w:tr>
      <w:tr>
        <w:trPr>
          <w:jc w:val="center"/>
        </w:trPr>
        <w:tc>
          <w:tcPr>
            <w:tcW w:w="2297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Subtotal għall-għan speċifiku 1</w:t>
            </w:r>
          </w:p>
        </w:tc>
        <w:tc>
          <w:tcPr>
            <w:tcW w:w="661" w:type="dxa"/>
            <w:gridSpan w:val="3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0.170</w:t>
            </w:r>
          </w:p>
        </w:tc>
        <w:tc>
          <w:tcPr>
            <w:tcW w:w="663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215</w:t>
            </w:r>
          </w:p>
        </w:tc>
        <w:tc>
          <w:tcPr>
            <w:tcW w:w="811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35.441</w:t>
            </w:r>
          </w:p>
        </w:tc>
        <w:tc>
          <w:tcPr>
            <w:tcW w:w="636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264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45.194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267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46.617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71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746</w:t>
            </w:r>
          </w:p>
        </w:tc>
        <w:tc>
          <w:tcPr>
            <w:tcW w:w="91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127.252</w:t>
            </w:r>
          </w:p>
        </w:tc>
      </w:tr>
      <w:tr>
        <w:trPr>
          <w:gridAfter w:val="1"/>
          <w:wAfter w:w="7" w:type="dxa"/>
          <w:jc w:val="center"/>
        </w:trPr>
        <w:tc>
          <w:tcPr>
            <w:tcW w:w="14071" w:type="dxa"/>
            <w:gridSpan w:val="26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GĦAN SPEĊIFIKU Nru 2 </w:t>
            </w:r>
          </w:p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L-implimentazzjoni ta’ metodi ġodda ta’ produzzjoni ta’ statistika Ewropea bil-għan li jkun hemm gwadann fl-effiċjenza u titjib tal-kwalità.</w:t>
            </w:r>
          </w:p>
        </w:tc>
      </w:tr>
      <w:tr>
        <w:trPr>
          <w:trHeight w:hRule="exact" w:val="497"/>
          <w:jc w:val="center"/>
        </w:trPr>
        <w:tc>
          <w:tcPr>
            <w:tcW w:w="1417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Riżultat</w:t>
            </w:r>
          </w:p>
        </w:tc>
        <w:tc>
          <w:tcPr>
            <w:tcW w:w="88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6"/>
              </w:rPr>
              <w:t>Attivitajiet ta’ statistika</w:t>
            </w:r>
          </w:p>
        </w:tc>
        <w:tc>
          <w:tcPr>
            <w:tcW w:w="661" w:type="dxa"/>
            <w:gridSpan w:val="3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0.387</w:t>
            </w:r>
          </w:p>
        </w:tc>
        <w:tc>
          <w:tcPr>
            <w:tcW w:w="66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60</w:t>
            </w:r>
          </w:p>
        </w:tc>
        <w:tc>
          <w:tcPr>
            <w:tcW w:w="81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22.504</w:t>
            </w:r>
          </w:p>
        </w:tc>
        <w:tc>
          <w:tcPr>
            <w:tcW w:w="636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68</w:t>
            </w: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26.482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69</w:t>
            </w: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27.260</w:t>
            </w:r>
          </w:p>
        </w:tc>
        <w:tc>
          <w:tcPr>
            <w:tcW w:w="90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7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197</w:t>
            </w:r>
          </w:p>
        </w:tc>
        <w:tc>
          <w:tcPr>
            <w:tcW w:w="91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76.246</w:t>
            </w:r>
          </w:p>
        </w:tc>
      </w:tr>
      <w:tr>
        <w:trPr>
          <w:jc w:val="center"/>
        </w:trPr>
        <w:tc>
          <w:tcPr>
            <w:tcW w:w="2297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Subtotal għall-għan speċifiku 2</w:t>
            </w:r>
          </w:p>
        </w:tc>
        <w:tc>
          <w:tcPr>
            <w:tcW w:w="661" w:type="dxa"/>
            <w:gridSpan w:val="3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0.387</w:t>
            </w:r>
          </w:p>
        </w:tc>
        <w:tc>
          <w:tcPr>
            <w:tcW w:w="663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60</w:t>
            </w:r>
          </w:p>
        </w:tc>
        <w:tc>
          <w:tcPr>
            <w:tcW w:w="811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22.504</w:t>
            </w:r>
          </w:p>
        </w:tc>
        <w:tc>
          <w:tcPr>
            <w:tcW w:w="636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68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26.482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69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27.260</w:t>
            </w:r>
          </w:p>
        </w:tc>
        <w:tc>
          <w:tcPr>
            <w:tcW w:w="88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71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197</w:t>
            </w:r>
          </w:p>
        </w:tc>
        <w:tc>
          <w:tcPr>
            <w:tcW w:w="91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76.246</w:t>
            </w:r>
          </w:p>
        </w:tc>
      </w:tr>
      <w:tr>
        <w:trPr>
          <w:gridAfter w:val="1"/>
          <w:wAfter w:w="7" w:type="dxa"/>
          <w:jc w:val="center"/>
        </w:trPr>
        <w:tc>
          <w:tcPr>
            <w:tcW w:w="14071" w:type="dxa"/>
            <w:gridSpan w:val="26"/>
            <w:tcBorders>
              <w:bottom w:val="single" w:sz="12" w:space="0" w:color="auto"/>
            </w:tcBorders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GĦAN SPEĊIFIKU Nru 3</w:t>
            </w: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It-tisħiħ tas-sħubija fl-ESS u lil hinn minnha sabiex tittejjeb iżjed il-produttività tagħha u r-rwol ta’ tmexxija tagħha fl-istatistika uffiċjali madwar id-dinja kollha</w:t>
            </w:r>
          </w:p>
        </w:tc>
      </w:tr>
      <w:tr>
        <w:trPr>
          <w:trHeight w:val="48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Riżultat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6"/>
              </w:rPr>
              <w:t>Attivitajiet ta’ statistika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0.056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1.530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1.569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1.609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84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4.708</w:t>
            </w:r>
          </w:p>
        </w:tc>
      </w:tr>
      <w:tr>
        <w:trPr>
          <w:jc w:val="center"/>
        </w:trPr>
        <w:tc>
          <w:tcPr>
            <w:tcW w:w="22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Subtotal għall-għan speċifiku 3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0.056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1.530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1.569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1.609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84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4.708</w:t>
            </w:r>
          </w:p>
        </w:tc>
      </w:tr>
      <w:tr>
        <w:trPr>
          <w:jc w:val="center"/>
        </w:trPr>
        <w:tc>
          <w:tcPr>
            <w:tcW w:w="22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TOTAL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0.204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303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59.475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360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73.245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364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75.486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1027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208.206</w:t>
            </w:r>
          </w:p>
        </w:tc>
      </w:tr>
    </w:tbl>
    <w:p>
      <w:pPr>
        <w:rPr>
          <w:noProof/>
        </w:rPr>
        <w:sectPr>
          <w:footnotePr>
            <w:numRestart w:val="eachSect"/>
          </w:footnote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3.2.3.</w:t>
      </w:r>
      <w:r>
        <w:tab/>
      </w:r>
      <w:r>
        <w:rPr>
          <w:noProof/>
        </w:rPr>
        <w:t>Impatt stmat fuq l-approprjazzjonijiet ta’ natura amministrattiva</w:t>
      </w:r>
    </w:p>
    <w:p>
      <w:pPr>
        <w:pStyle w:val="ManualHeading4"/>
        <w:rPr>
          <w:noProof/>
        </w:rPr>
      </w:pPr>
      <w:r>
        <w:t>3.2.3.1.</w:t>
      </w:r>
      <w:r>
        <w:tab/>
      </w:r>
      <w:r>
        <w:rPr>
          <w:noProof/>
        </w:rPr>
        <w:t xml:space="preserve">Sommarju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sym w:font="Wingdings" w:char="F0A8"/>
      </w:r>
      <w:r>
        <w:rPr>
          <w:noProof/>
        </w:rPr>
        <w:t xml:space="preserve">Il-proposta/l-inizjattiva ma tirrikjedix l-użu ta’ approprjazzjonijiet ta’ natura amministrattiva </w:t>
      </w:r>
    </w:p>
    <w:p>
      <w:pPr>
        <w:pStyle w:val="ListDash1"/>
        <w:rPr>
          <w:noProof/>
        </w:rPr>
      </w:pPr>
      <w:r>
        <w:rPr>
          <w:noProof/>
          <w:sz w:val="22"/>
        </w:rPr>
        <w:sym w:font="Wingdings" w:char="F0FD"/>
      </w:r>
      <w:r>
        <w:rPr>
          <w:noProof/>
        </w:rPr>
        <w:tab/>
      </w:r>
      <w:r>
        <w:rPr>
          <w:noProof/>
          <w:sz w:val="22"/>
        </w:rPr>
        <w:sym w:font="Wingdings" w:char="F0FD"/>
      </w:r>
      <w:r>
        <w:rPr>
          <w:noProof/>
        </w:rPr>
        <w:t>Il-proposta/l-inizjattiva teħtieġ l-użu ta’ approprjazzjonijiet ta’ natura amministrattiva, kif spjegat hawn taħt:</w:t>
      </w:r>
    </w:p>
    <w:p>
      <w:pPr>
        <w:rPr>
          <w:noProof/>
          <w:sz w:val="20"/>
        </w:rPr>
      </w:pPr>
      <w:r>
        <w:rPr>
          <w:noProof/>
          <w:sz w:val="20"/>
        </w:rPr>
        <w:t>EUR miljun (sa tliet pożizzjonijiet deċimali)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2018 </w:t>
            </w:r>
            <w:r>
              <w:rPr>
                <w:rStyle w:val="FootnoteReference"/>
                <w:b/>
                <w:noProof/>
                <w:sz w:val="16"/>
              </w:rPr>
              <w:footnoteReference w:id="29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2019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2020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Daħħal snin daqskemm ikun meħtieġ sabiex turi d-durata tal-impatt (ara l-punt 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INTESTATURA 5 TAL-QFP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88.904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87.148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85.392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261.444</w:t>
            </w: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amministrattiva oħra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3.290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3.290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3.290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9.870</w:t>
            </w: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Subtotal INTESTATURA 5 TAL-QFP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92.194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90.438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88.682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271.314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Barra mill-INTESTATURA 5 TAL-QFP</w:t>
            </w:r>
            <w:r>
              <w:rPr>
                <w:rStyle w:val="FootnoteReference"/>
                <w:b/>
                <w:noProof/>
                <w:sz w:val="16"/>
              </w:rPr>
              <w:footnoteReference w:id="30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2.584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2.650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2.718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7.952</w:t>
            </w: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oħra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ta’ natura amministrattiva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0.646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0.663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0.679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1.988</w:t>
            </w: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Subtotal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barra mill-INTESTATURA 5 TAL-QFP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3.230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3.313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3.397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9.940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95.424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93.751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92.079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281.254</w:t>
            </w:r>
          </w:p>
        </w:tc>
      </w:tr>
    </w:tbl>
    <w:p>
      <w:pPr>
        <w:rPr>
          <w:noProof/>
          <w:sz w:val="18"/>
        </w:rPr>
        <w:sectPr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L-approprjazzjonijiet meħtieġa għar-riżorsi umani u għal nefqa oħra ta’ natura amministrattiva se jiġu ssodisfati b’approprjazzjonijiet mid-DĠ li diġà jkunu assenjati għall-ġestjoni tal-azzjoni u/jew kienu ġew riallokati fid-DĠ, flimkien, jekk dan ikun neċessarju, ma’ xi allokazzjoni addizzjonali li tista’ tingħata lid-DĠ ta’ ġestjoni skont il-proċedura annwali ta’ allokazzjoni u fid-dawl tar-restrizzjonijiet baġitarji.</w:t>
      </w:r>
      <w:r>
        <w:rPr>
          <w:noProof/>
        </w:rPr>
        <w:tab/>
      </w:r>
      <w:r>
        <w:rPr>
          <w:noProof/>
          <w:sz w:val="18"/>
        </w:rPr>
        <w:t xml:space="preserve"> </w:t>
      </w:r>
    </w:p>
    <w:p>
      <w:pPr>
        <w:pStyle w:val="ManualHeading4"/>
        <w:rPr>
          <w:bCs/>
          <w:noProof/>
          <w:szCs w:val="24"/>
        </w:rPr>
      </w:pPr>
      <w:r>
        <w:t>3.2.3.2.</w:t>
      </w:r>
      <w:r>
        <w:tab/>
      </w:r>
      <w:r>
        <w:rPr>
          <w:noProof/>
        </w:rPr>
        <w:t>Stima tar-riżorsi umani meħtieġa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sym w:font="Wingdings" w:char="F0A8"/>
      </w:r>
      <w:r>
        <w:rPr>
          <w:noProof/>
        </w:rPr>
        <w:t xml:space="preserve">Il-proposta/l-inizjattiva ma teħtieġx l-użu ta’ riżorsi umani. </w:t>
      </w:r>
    </w:p>
    <w:p>
      <w:pPr>
        <w:pStyle w:val="ListDash1"/>
        <w:rPr>
          <w:noProof/>
        </w:rPr>
      </w:pPr>
      <w:r>
        <w:rPr>
          <w:noProof/>
          <w:sz w:val="22"/>
        </w:rPr>
        <w:sym w:font="Wingdings" w:char="F0FD"/>
      </w:r>
      <w:r>
        <w:rPr>
          <w:noProof/>
        </w:rPr>
        <w:tab/>
      </w:r>
      <w:r>
        <w:rPr>
          <w:noProof/>
          <w:sz w:val="22"/>
        </w:rPr>
        <w:sym w:font="Wingdings" w:char="F0FD"/>
      </w:r>
      <w:r>
        <w:rPr>
          <w:noProof/>
        </w:rPr>
        <w:t>Il-proposta/l-inizjattiva teħtieġ l-użu ta’ riżorsi umani, kif spjegat hawn taħt: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L-istima trid tingħata f’unitajiet ekwivalenti għal full time</w:t>
      </w:r>
    </w:p>
    <w:tbl>
      <w:tblPr>
        <w:tblW w:w="0" w:type="auto"/>
        <w:jc w:val="center"/>
        <w:tblInd w:w="-2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5"/>
        <w:gridCol w:w="2993"/>
        <w:gridCol w:w="784"/>
        <w:gridCol w:w="674"/>
        <w:gridCol w:w="703"/>
        <w:gridCol w:w="1494"/>
        <w:gridCol w:w="1488"/>
        <w:gridCol w:w="1488"/>
      </w:tblGrid>
      <w:tr>
        <w:trPr>
          <w:trHeight w:val="289"/>
          <w:jc w:val="center"/>
        </w:trPr>
        <w:tc>
          <w:tcPr>
            <w:tcW w:w="0" w:type="auto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2018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2019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Sena </w:t>
            </w:r>
            <w:r>
              <w:rPr>
                <w:b/>
                <w:noProof/>
                <w:sz w:val="16"/>
              </w:rPr>
              <w:t>2020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Daħħal snin daqskemm ikun meħtieġ sabiex turi d-durata tal-impatt (ara l-punt 1.6)</w:t>
            </w:r>
          </w:p>
        </w:tc>
      </w:tr>
      <w:tr>
        <w:trPr>
          <w:trHeight w:val="289"/>
          <w:jc w:val="center"/>
        </w:trPr>
        <w:tc>
          <w:tcPr>
            <w:tcW w:w="0" w:type="auto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Pożizzjonijiet fil-pjan ta’ stabbiliment (uffiċjali u persunal temporanju)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29 01 01 01 (Il-Kwartieri Ġenerali u l-Uffiċċji ta’ Rappreżentanza tal-Kummissjoni))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605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593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(Delegazzjonijiet)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 (Riċerka indiretta)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(Riċerka diretta)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(AC, END, INT mill-“pakkett globali”)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104.6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102.6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(AC, AL, END, INT u JED fid-delegazzjonijiet)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ss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31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fil-Kwartieri Ġenerali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fid-Delegazzjonijiet 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05 02 (AC, END, INT - Riċerka indiretta)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(AC, END, INT – Riċerka diretta)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0" w:type="auto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Linji baġitarji oħra (speċifika) 29 01 04 01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39.0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39.0</w:t>
            </w:r>
          </w:p>
        </w:tc>
        <w:tc>
          <w:tcPr>
            <w:tcW w:w="7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39.0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0" w:type="auto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7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748.6</w:t>
            </w:r>
          </w:p>
        </w:tc>
        <w:tc>
          <w:tcPr>
            <w:tcW w:w="6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734.6</w:t>
            </w:r>
          </w:p>
        </w:tc>
        <w:tc>
          <w:tcPr>
            <w:tcW w:w="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720.6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>XX</w:t>
      </w:r>
      <w:r>
        <w:rPr>
          <w:noProof/>
          <w:sz w:val="18"/>
        </w:rPr>
        <w:t xml:space="preserve"> huwa l-qasam ta’ politika jew it-titolu baġitarju konċernat.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Ir-riżorsi umani meħtieġa se jiġu mill-persunal tad-DĠ li diġà jkun assenjat għall-ġestjoni tal-azzjoni u/jew ġie riallokat fid-DĠ, flimkien, jekk inhu meħtieġ ma’ kull allokazzjoni addizzjonali li tista’ tingħata lid-DĠ li jimmaniġġja skont il-proċedura annwali ta’ allokazzjoni u fid-dawl tar-restrizzjonijiet baġitarji.</w:t>
      </w:r>
    </w:p>
    <w:p>
      <w:pPr>
        <w:rPr>
          <w:noProof/>
          <w:sz w:val="20"/>
        </w:rPr>
      </w:pPr>
      <w:r>
        <w:rPr>
          <w:noProof/>
          <w:sz w:val="20"/>
        </w:rPr>
        <w:t>Deskrizzjoni tal-kompiti li jridu jitwettqu: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Uffiċjali u persunal temporanju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Il-kompiti li għandhom jitwettqu min-naħa waħda jikkonċernaw prinċipalment ix-xogħol metodoloġiku u min-naħa l-oħra l-ġbir, il-validazzjoni, l-ipproċessar u d-dissemminazzjoni tal-informazzjoni statistika relatata mal-isferi stabbiliti fir-Regolamenti applikabbli għall-istatistika Ewropea. Huma jirreferu wkoll għall-attivitajiet ABB tal-Eurostat “Appoġġ amministrattiv għall-Eurostat” u “Strateġija u koordinazzjoni ta’ politika tal-Eurostat”.</w:t>
            </w: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Persunal estern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Biex jappoġġa lill-uffiċjali u l-aġenti temporanji fit-twettiq tal-kompiti msemmija hawn fuq.</w:t>
            </w:r>
          </w:p>
        </w:tc>
      </w:tr>
    </w:tbl>
    <w:p>
      <w:pPr>
        <w:rPr>
          <w:noProof/>
        </w:rPr>
        <w:sectPr>
          <w:footnotePr>
            <w:numRestart w:val="eachSect"/>
          </w:footnote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3.2.4.</w:t>
      </w:r>
      <w:r>
        <w:tab/>
      </w:r>
      <w:r>
        <w:rPr>
          <w:noProof/>
        </w:rPr>
        <w:t xml:space="preserve">Kompatibbiltà mal-QFP kurrenti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sym w:font="Wingdings" w:char="F0A8"/>
      </w:r>
      <w:r>
        <w:rPr>
          <w:noProof/>
        </w:rPr>
        <w:t>Il-proposta/l-inizjattiva hija kompatibbli mal-QFP kurrenti.</w:t>
      </w:r>
    </w:p>
    <w:p>
      <w:pPr>
        <w:pStyle w:val="ListDash1"/>
        <w:rPr>
          <w:noProof/>
        </w:rPr>
      </w:pPr>
      <w:r>
        <w:rPr>
          <w:noProof/>
          <w:sz w:val="22"/>
        </w:rPr>
        <w:sym w:font="Wingdings" w:char="F0FD"/>
      </w:r>
      <w:r>
        <w:rPr>
          <w:noProof/>
        </w:rPr>
        <w:tab/>
      </w:r>
      <w:r>
        <w:rPr>
          <w:noProof/>
          <w:sz w:val="22"/>
        </w:rPr>
        <w:sym w:font="Wingdings" w:char="F0FD"/>
      </w:r>
      <w:r>
        <w:rPr>
          <w:noProof/>
        </w:rPr>
        <w:t>Il-proposta/l-inizjattiva se tirrikjedi r-riprogrammazzjoni tal-intestatura rilevanti tal-QFP.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liema riprogrammazzjoni hija meħtieġa, billi tispeċifika l-linji baġitarji konċernati u l-ammonti korrispondenti.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Żieda totali ta’ EUR 25.2 miljun fuq il-programmazzjoni finanzjarja eżistenti hija proposta għall-partita tal-baġit 29 02 01 għall-perjodu 2018-2020. Din iż-żieda xorta waħda se tikkonforma mal-limiti massimi globali tal-Intestatura 1a previsti fil-Qafas finanzjarju pluriennali 2014-2020.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sym w:font="Wingdings" w:char="F0A8"/>
      </w:r>
      <w:r>
        <w:rPr>
          <w:noProof/>
        </w:rPr>
        <w:t>Il-proposta/l-inizjattiva teħtieġ applikazzjoni tal-istrument ta’ flessibbiltà jew reviżjoni tal-QFP.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x’inhu meħtieġ, billi tispeċifika l-intestaturi u l-linji baġitarji konċernati u l-ammonti korrispondenti.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ManualHeading3"/>
        <w:rPr>
          <w:bCs/>
          <w:noProof/>
          <w:szCs w:val="24"/>
        </w:rPr>
      </w:pPr>
      <w:r>
        <w:t>3.2.5.</w:t>
      </w:r>
      <w:r>
        <w:tab/>
      </w:r>
      <w:r>
        <w:rPr>
          <w:noProof/>
        </w:rPr>
        <w:t xml:space="preserve">Kontribuzzjonijiet ta’ partijiet terzi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Il-proposta/l-inizjattiva ma tipprevedix il-kofinanzjament minn partijiet terzi. </w:t>
      </w:r>
    </w:p>
    <w:p>
      <w:pPr>
        <w:pStyle w:val="ListDash1"/>
        <w:rPr>
          <w:noProof/>
        </w:rPr>
      </w:pPr>
      <w:r>
        <w:rPr>
          <w:noProof/>
          <w:sz w:val="22"/>
        </w:rPr>
        <w:sym w:font="Wingdings" w:char="F0FD"/>
      </w:r>
      <w:r>
        <w:rPr>
          <w:noProof/>
          <w:sz w:val="22"/>
        </w:rPr>
        <w:t xml:space="preserve"> </w:t>
      </w:r>
      <w:r>
        <w:rPr>
          <w:noProof/>
        </w:rPr>
        <w:t>Il-proposta/l-inizjattiva tipprevedi l-kofinanzjament stmat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f’miljuni ta’ EUR (sa tliet pożizzjonijiet deċimali)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Daħħal snin daqskemm ikun meħtieġ sabiex turi d-durata tal-impatt (ara l-punt 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Totali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Kontribuzzjoni riċevuta mill-Konfederazzjoni Żvizzera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3.899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4.210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4.224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12.333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TOTAL tal-approprjazzjonijiet kofinanzjati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3.899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4.210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4.224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12.333</w:t>
            </w:r>
          </w:p>
        </w:tc>
      </w:tr>
    </w:tbl>
    <w:p>
      <w:pPr>
        <w:rPr>
          <w:noProof/>
          <w:szCs w:val="24"/>
        </w:rPr>
      </w:pPr>
      <w:r>
        <w:rPr>
          <w:noProof/>
        </w:rPr>
        <w:br w:type="page"/>
        <w:t xml:space="preserve">Impatt stmat fuq id-dħul </w:t>
      </w:r>
    </w:p>
    <w:p>
      <w:pPr>
        <w:pStyle w:val="ListDash1"/>
        <w:rPr>
          <w:noProof/>
        </w:rPr>
      </w:pPr>
      <w:r>
        <w:rPr>
          <w:noProof/>
          <w:sz w:val="22"/>
        </w:rPr>
        <w:sym w:font="Wingdings" w:char="F0FD"/>
      </w:r>
      <w:r>
        <w:rPr>
          <w:noProof/>
        </w:rPr>
        <w:tab/>
      </w:r>
      <w:r>
        <w:rPr>
          <w:noProof/>
          <w:sz w:val="22"/>
        </w:rPr>
        <w:sym w:font="Wingdings" w:char="F0FD"/>
      </w:r>
      <w:r>
        <w:rPr>
          <w:noProof/>
        </w:rPr>
        <w:t>Il-proposta/l-inizjattiva ma jkollha l-ebda impatt finanzjarju fuq id-dħul.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sym w:font="Wingdings" w:char="F0A8"/>
      </w:r>
      <w:r>
        <w:rPr>
          <w:noProof/>
        </w:rPr>
        <w:t>Il-proposta/l-inizjattiva għandha l-impatt finanzjarju li ġej: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sym w:font="Wingdings" w:char="F0A8"/>
      </w:r>
      <w:r>
        <w:rPr>
          <w:noProof/>
        </w:rPr>
        <w:t xml:space="preserve">fuq ir-riżorsi proprji 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sym w:font="Wingdings" w:char="F0A8"/>
      </w:r>
      <w:r>
        <w:rPr>
          <w:noProof/>
        </w:rPr>
        <w:t xml:space="preserve">fuq id-dħul mixxellanju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EUR miljun (sa tliet pożizzjonijiet deċimali)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35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1985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Linja baġitarja tad-dħul: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Approprjazzjonijiet disponibbli għas-sena finanzjarja kurrenti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L-impatt tal-proposta/l-inizjattiva</w:t>
            </w:r>
            <w:r>
              <w:rPr>
                <w:rStyle w:val="FootnoteReference"/>
                <w:noProof/>
                <w:sz w:val="18"/>
              </w:rPr>
              <w:footnoteReference w:id="32"/>
            </w:r>
          </w:p>
        </w:tc>
      </w:tr>
      <w:tr>
        <w:trPr>
          <w:trHeight w:val="388"/>
        </w:trPr>
        <w:tc>
          <w:tcPr>
            <w:tcW w:w="1985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435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Daħħal snin daqskemm ikun meħtieġ sabiex turi d-durata tal-impatt (ara l-punt 1.6)</w:t>
            </w:r>
          </w:p>
        </w:tc>
      </w:tr>
      <w:tr>
        <w:trPr>
          <w:trHeight w:val="388"/>
        </w:trPr>
        <w:tc>
          <w:tcPr>
            <w:tcW w:w="1985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Artikolu ………….</w:t>
            </w:r>
          </w:p>
        </w:tc>
        <w:tc>
          <w:tcPr>
            <w:tcW w:w="1435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Għad-dħul mixxellanju “assenjat”, speċifika l-linja/i tan-nefqa tal-baġit affettwata.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  <w:sz w:val="20"/>
        </w:rPr>
      </w:pPr>
      <w:r>
        <w:rPr>
          <w:noProof/>
          <w:sz w:val="20"/>
        </w:rPr>
        <w:t>Speċifika l-metodu għall-kalkolu tal-impatt fuq id-dħul.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sectPr>
      <w:footnotePr>
        <w:numRestart w:val="eachSect"/>
      </w:footnotePr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Il-qafas legali għall-iżvilupp, il-produzzjoni u d-disseminazzjoni tal-istatistika Ewropea huwa stabbilit fir-Regolament (KE) Nru 223/2009 tal-Parlament Ewropew u tal-Kunsill tal-11 ta’ Marzu 2009 dwar l-Istatistika Ewropea u li jħassar ir-Regolament (Euratom, KE) Nru 1101/2008 tal-Parlament Ewropew u tal-Kunsill dwar it-trażmissjoni ta’ data suġġetta għall-kunfidenzjalità statistika lill-Uffiċċju tal-Istatistika tal-Komunitajiet Ewropej, ir-Regolament tal-Kunsill (KE) Nru 322/97 u d-Deċiżjoni tal-Kunsill 89/382/KEE, Euratom li tistabbilixxi Kumitat dwar il-Programmi tal-Istatistika tal-Komunitajiet Ewropej (ĠU L 87, 31.3.2009, p. 164).</w:t>
      </w:r>
    </w:p>
  </w:footnote>
  <w:footnote w:id="2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https://ec.europa.eu/priorities/sites/beta-political/files/juncker-political-guidelines_en.pdf.</w:t>
      </w:r>
    </w:p>
  </w:footnote>
  <w:footnote w:id="3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Id-Deċiżjoni tal-Kummissjoni 2012/504/UE dwar l-Eurostat (ĠU L 251, 18.9.2012, p. 49).</w:t>
      </w:r>
    </w:p>
  </w:footnote>
  <w:footnote w:id="4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Ir-Regolament (UE) Nru 99/2013 tal-Parlament Ewropew u tal-Kunsill tal-15 ta’ Jannar 2013 dwar il-programm statistiku Ewropew tal-2013-17 (ĠU L 39, 9.2.2013, p. 12).</w:t>
      </w:r>
    </w:p>
  </w:footnote>
  <w:footnote w:id="5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Ir-rapport tal-Kummissjoni lill-Parlament Ewropew u lill-Kunsill dwar l-implimentazzjoni tal-Programm Statistiku Ewropew 2013-2017, COM(2015) 309 final, https://ec.europa.eu/transparency/regdoc/rep/1/2015/EN/1-2015-309-EN-F1-1.PDF.</w:t>
      </w:r>
    </w:p>
  </w:footnote>
  <w:footnote w:id="6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</w:r>
      <w:r>
        <w:rPr>
          <w:rStyle w:val="Hyperlink"/>
          <w:color w:val="auto"/>
          <w:u w:val="none"/>
        </w:rPr>
        <w:t>Din saret permezz tal-pjattaforma online “Il-vuċi tiegħek fl-Ewropa” bejn it-23 ta’ Lulju u l-15 ta’ Ottubru 2015 u ngħatat pubbliċità permezz tal-kanali ta’ komunikazzjoni tal-Eurostat u l-NSIs.</w:t>
      </w:r>
    </w:p>
  </w:footnote>
  <w:footnote w:id="7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Kif meħtieġ mid-Deċiżjoni Nru 234/2008/KE tal-Parlament Ewropew u tal-Kunsill tal-11 ta’ Marzu 2008 li tistabbilixxi l-Kumitat Ewropew ta’ Konsultazzjoni dwar il-Politika Komunitarja ta’ Tagħrif Statistiku u li tħassar id-Deċiżjoni tal-Kunsill 91/116/KEE (ĠU L 73, 15.3.2008, p. 13).</w:t>
      </w:r>
    </w:p>
  </w:footnote>
  <w:footnote w:id="8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Valutazzjoni tal-Impatt tad-Dokument ta’ Ħidma tal-Persunal tal-Kummissjoni li Takkumpanja l-Proposta għal Regolament tal-Parlament Ewropew u tal-Kunsill li temenda r-Regolament (UE) Nru 99/2013 dwar il-programm statistiku Ewropew tal-2013-2017, billi jestendih għal 2018-2020.</w:t>
      </w:r>
    </w:p>
  </w:footnote>
  <w:footnote w:id="9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10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11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Ir-Regolament (KE) Nru 223/2009 tal-Parlament Ewropew u tal-Kunsill tal-11 ta’ Marzu 2009 dwar l-Istatistika Ewropea u li jħassar ir-Regolament (Euratom, KE) Nru 1101/2008 tal-Parlament Ewropew u tal-Kunsill dwar it-trażmissjoni ta’ data suġġetta għall-kunfidenzjalità statistika lill-Uffiċċju tal-Istatistika tal-Komunitajiet Ewropej, ir-Regolament tal-Kunsill (KE) Nru 322/97 u d-Deċiżjoni tal-Kunsill 89/382/KEE, Euratom li tistabbilixxi Kumitat dwar il-Programmi tal-Istatistika tal-Komunitajiet Ewropej (ĠU L 87, 31.3.2009, p. 164).</w:t>
      </w:r>
    </w:p>
  </w:footnote>
  <w:footnote w:id="12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Ir-Regolament (UE) Nru 99/2013 tal-Parlament Ewropew u tal-Kunsill tal-15 ta’ Jannar 2013 dwar il-programm statistiku Ewropew tal-2013-17 (ĠU L 39, 9.2.2013, p. 12).</w:t>
      </w:r>
    </w:p>
  </w:footnote>
  <w:footnote w:id="13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Il-Ftehim Interistituzzjonali tat-2 ta’ Diċembru 2013 bejn il-Parlament Ewropew, il-Kunsill u l-Kummissjoni dwar dixxiplina baġitarja, dwar kooperazzjoni f’materji ta’ baġit u dwar ġestjoni finanzjarja tajba (ĠU C 373, 20.12.13, p. 1).</w:t>
      </w:r>
    </w:p>
  </w:footnote>
  <w:footnote w:id="14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Id-Deċiżjoni Nru 234/2008/KE tal-Parlament Ewropew u tal-Kunsill tal-11 ta’ Marzu 2008 li tistabbilixxi l-Kumitat Ewropew ta’ Konsultazzjoni dwar il-Politika Komunitarja ta’ Tagħrif Statistiku u li tħassar id-Deċiżjoni tal-Kunsill 91/116/KEE (ĠU L 73, 15.3.2008, p. 13).</w:t>
      </w:r>
    </w:p>
  </w:footnote>
  <w:footnote w:id="15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Id-Deċiżjoni tal-Kunsill 2006/856/KE tat-13 ta’ Novembru 2006 li tistabbilixxi Kumitat dwar l-istatistika monetarja, finanzjarja u tal-bilanċ tal-pagamenti (ĠU L 332, 30.11.2006, p. 21).</w:t>
      </w:r>
    </w:p>
  </w:footnote>
  <w:footnote w:id="16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ĠU L 248, 18.9.2013, p. 1.</w:t>
      </w:r>
    </w:p>
  </w:footnote>
  <w:footnote w:id="17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ĠU L 292, 15.11.1996, p. 2.</w:t>
      </w:r>
    </w:p>
  </w:footnote>
  <w:footnote w:id="18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ABM: ġestjoni bbażata fuq l-attività; ABB: baġitjar ibbażat fuq l-attività.</w:t>
      </w:r>
    </w:p>
  </w:footnote>
  <w:footnote w:id="19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Kif imsemmi fl-Artikolu 54(2)(a) jew (b) tar-Regolament Finanzjarju.</w:t>
      </w:r>
    </w:p>
  </w:footnote>
  <w:footnote w:id="20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Id-Deċiżjoni tal-Kummissjoni 2012/504/UE tas-17 ta’ Settembru 2012 dwar l-Eurostat (ĠU L 251, 18.9.2012, p. 49).</w:t>
      </w:r>
    </w:p>
  </w:footnote>
  <w:footnote w:id="21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Diff. = Approprjazzjonijiet differenzjati / Mhux diff. = Approprjazzjonijiet mhux differenzjati.</w:t>
      </w:r>
    </w:p>
  </w:footnote>
  <w:footnote w:id="22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 xml:space="preserve">EFTA: Assoċjazzjoni Ewropea tal-Kummerċ Ħieles. </w:t>
      </w:r>
    </w:p>
  </w:footnote>
  <w:footnote w:id="23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Pajjiżi kandidati u, fejn applikabbli, pajjiżi potenzjalment kandidati mill-Balkani tal-Punent.</w:t>
      </w:r>
    </w:p>
  </w:footnote>
  <w:footnote w:id="24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Is-sena N hija s-sena li fiha tibda l-implimentazzjoni tal-proposta/tal-inizjattiva.</w:t>
      </w:r>
    </w:p>
  </w:footnote>
  <w:footnote w:id="25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Għajnuna teknika u/jew amministrattiva u nefqa b’appoġġ għall-implimentazzjoni ta’ programmi u/jew azzjonijiet tal-UE (dawk li qabel kienu linji “BA”), riċerka indiretta, riċerka diretta.</w:t>
      </w:r>
    </w:p>
  </w:footnote>
  <w:footnote w:id="26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Is-sena N hija s-sena li fiha tibda l-implimentazzjoni tal-proposta/tal-inizjattiva.</w:t>
      </w:r>
    </w:p>
  </w:footnote>
  <w:footnote w:id="27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Ir-riżultati huma l-prodotti u s-servizzi li għandhom jiġu pprovduti (pereżempju l-għadd ta’ skambji ta’ studenti ffinanzjati, l-għadd ta’ kilometri ta’ toroq mibnija, eċċ.).</w:t>
      </w:r>
    </w:p>
  </w:footnote>
  <w:footnote w:id="28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Kif deskritt fil-punt 1.4.2. “Għan(ijiet) speċifiku/ċi”.</w:t>
      </w:r>
    </w:p>
  </w:footnote>
  <w:footnote w:id="29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Is-sena N hija s-sena li fiha tibda l-implimentazzjoni tal-proposta/tal-inizjattiva.</w:t>
      </w:r>
    </w:p>
  </w:footnote>
  <w:footnote w:id="30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Għajnuna teknika u/jew amministrattiva u nefqa b’appoġġ għall-implimentazzjoni ta’ programmi u/jew azzjonijiet tal-UE (dawk li qabel kienu linji “BA”), riċerka indiretta, riċerka diretta.</w:t>
      </w:r>
    </w:p>
  </w:footnote>
  <w:footnote w:id="31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Sottolimitu massimu għall-persunal estern kopert mill-approprjazzjonijiet operazzjonali (dawk li qabel kienu linji “BA”).</w:t>
      </w:r>
    </w:p>
  </w:footnote>
  <w:footnote w:id="32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Fir-rigward ta’ riżorsi proprji tradizzjonali (dazji doganali, imposti fuq iz-zokkor), l-ammonti indikati għandhom ikunu ammonti netti, jiġifieri ammonti gross wara tnaqqis ta’ 25 % għal ispejjeż ta’ ġbir.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BFC96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6C22B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9BC29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68004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EEA44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9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2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3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4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2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18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18"/>
  </w:num>
  <w:num w:numId="17">
    <w:abstractNumId w:val="10"/>
  </w:num>
  <w:num w:numId="18">
    <w:abstractNumId w:val="21"/>
  </w:num>
  <w:num w:numId="19">
    <w:abstractNumId w:val="9"/>
  </w:num>
  <w:num w:numId="20">
    <w:abstractNumId w:val="11"/>
  </w:num>
  <w:num w:numId="21">
    <w:abstractNumId w:val="7"/>
  </w:num>
  <w:num w:numId="22">
    <w:abstractNumId w:val="20"/>
  </w:num>
  <w:num w:numId="23">
    <w:abstractNumId w:val="6"/>
  </w:num>
  <w:num w:numId="24">
    <w:abstractNumId w:val="12"/>
  </w:num>
  <w:num w:numId="25">
    <w:abstractNumId w:val="16"/>
  </w:num>
  <w:num w:numId="26">
    <w:abstractNumId w:val="17"/>
  </w:num>
  <w:num w:numId="27">
    <w:abstractNumId w:val="8"/>
  </w:num>
  <w:num w:numId="28">
    <w:abstractNumId w:val="15"/>
  </w:num>
  <w:num w:numId="29">
    <w:abstractNumId w:val="24"/>
  </w:num>
  <w:num w:numId="30">
    <w:abstractNumId w:val="6"/>
  </w:num>
  <w:num w:numId="31">
    <w:abstractNumId w:val="6"/>
  </w:num>
  <w:num w:numId="32">
    <w:abstractNumId w:val="18"/>
  </w:num>
  <w:num w:numId="33">
    <w:abstractNumId w:val="10"/>
  </w:num>
  <w:num w:numId="34">
    <w:abstractNumId w:val="21"/>
  </w:num>
  <w:num w:numId="35">
    <w:abstractNumId w:val="9"/>
  </w:num>
  <w:num w:numId="36">
    <w:abstractNumId w:val="11"/>
  </w:num>
  <w:num w:numId="37">
    <w:abstractNumId w:val="7"/>
  </w:num>
  <w:num w:numId="38">
    <w:abstractNumId w:val="20"/>
  </w:num>
  <w:num w:numId="39">
    <w:abstractNumId w:val="6"/>
  </w:num>
  <w:num w:numId="40">
    <w:abstractNumId w:val="12"/>
  </w:num>
  <w:num w:numId="41">
    <w:abstractNumId w:val="16"/>
  </w:num>
  <w:num w:numId="42">
    <w:abstractNumId w:val="17"/>
  </w:num>
  <w:num w:numId="43">
    <w:abstractNumId w:val="8"/>
  </w:num>
  <w:num w:numId="44">
    <w:abstractNumId w:val="15"/>
  </w:num>
  <w:num w:numId="45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07 12:03:5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7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131DA91E0FB144CB8B850FB2A15A11B1"/>
    <w:docVar w:name="LW_CROSSREFERENCE" w:val="{SWD(2016) 287 final}_x000b_{SWD(2016) 288 final}"/>
    <w:docVar w:name="LW_DocType" w:val="COM"/>
    <w:docVar w:name="LW_EMISSION" w:val="7.9.2016"/>
    <w:docVar w:name="LW_EMISSION_ISODATE" w:val="2016-09-07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(Test b\u8217?rilevanza g\u295?a\u380?-\u379?EE u g\u295?all-I\u380?vizzera)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65"/>
    <w:docVar w:name="LW_REF.II.NEW.CP_YEAR" w:val="2016"/>
    <w:docVar w:name="LW_REF.INST.NEW" w:val="COM"/>
    <w:docVar w:name="LW_REF.INST.NEW_ADOPTED" w:val="final"/>
    <w:docVar w:name="LW_REF.INST.NEW_TEXT" w:val="(2016) 557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jemenda r-Regolament (UE) Nru 99/2013 tal-Parlament Ewropew u tal-Kunsill dwar il-programm statistiku Ewropew tal-2013-17, billi jestendih g\u295?al 2018-2020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5"/>
      </w:numPr>
    </w:pPr>
    <w:rPr>
      <w:rFonts w:eastAsia="Times New Roman"/>
    </w:rPr>
  </w:style>
  <w:style w:type="paragraph" w:styleId="ListBullet2">
    <w:name w:val="List Bullet 2"/>
    <w:basedOn w:val="Normal"/>
    <w:pPr>
      <w:numPr>
        <w:numId w:val="6"/>
      </w:numPr>
    </w:pPr>
    <w:rPr>
      <w:rFonts w:eastAsia="Times New Roman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portlet-title-text1">
    <w:name w:val="portlet-title-text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5"/>
      </w:numPr>
    </w:pPr>
    <w:rPr>
      <w:rFonts w:eastAsia="Times New Roman"/>
    </w:rPr>
  </w:style>
  <w:style w:type="paragraph" w:styleId="ListBullet2">
    <w:name w:val="List Bullet 2"/>
    <w:basedOn w:val="Normal"/>
    <w:pPr>
      <w:numPr>
        <w:numId w:val="6"/>
      </w:numPr>
    </w:pPr>
    <w:rPr>
      <w:rFonts w:eastAsia="Times New Roman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portlet-title-text1">
    <w:name w:val="portlet-title-text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8768-B7C0-4051-8B68-3ECB8B2E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36</Pages>
  <Words>8574</Words>
  <Characters>65334</Characters>
  <Application>Microsoft Office Word</Application>
  <DocSecurity>0</DocSecurity>
  <Lines>1814</Lines>
  <Paragraphs>839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73069</CharactersWithSpaces>
  <SharedDoc>false</SharedDoc>
  <HLinks>
    <vt:vector size="18" baseType="variant">
      <vt:variant>
        <vt:i4>7209039</vt:i4>
      </vt:variant>
      <vt:variant>
        <vt:i4>6</vt:i4>
      </vt:variant>
      <vt:variant>
        <vt:i4>0</vt:i4>
      </vt:variant>
      <vt:variant>
        <vt:i4>5</vt:i4>
      </vt:variant>
      <vt:variant>
        <vt:lpwstr>http://www.cc.cec/budg/man/budgmanag/budgmanag_en.html</vt:lpwstr>
      </vt:variant>
      <vt:variant>
        <vt:lpwstr/>
      </vt:variant>
      <vt:variant>
        <vt:i4>6946832</vt:i4>
      </vt:variant>
      <vt:variant>
        <vt:i4>3</vt:i4>
      </vt:variant>
      <vt:variant>
        <vt:i4>0</vt:i4>
      </vt:variant>
      <vt:variant>
        <vt:i4>5</vt:i4>
      </vt:variant>
      <vt:variant>
        <vt:lpwstr>https://myintracomm-collab.ec.europa.eu/dg/ESTAT/DO.U.C.EUR/_layouts/15/DocIdRedir.aspx?ID=UAM7TH3CYF7M-9-83239</vt:lpwstr>
      </vt:variant>
      <vt:variant>
        <vt:lpwstr/>
      </vt:variant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http://ec.europa.eu/eurostat/about/opportunities/consultations/esp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cp:lastPrinted>2016-07-26T09:58:00Z</cp:lastPrinted>
  <dcterms:created xsi:type="dcterms:W3CDTF">2016-09-05T12:50:00Z</dcterms:created>
  <dcterms:modified xsi:type="dcterms:W3CDTF">2016-09-07T10:03:00Z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LWCR Document">
    <vt:lpwstr>True</vt:lpwstr>
  </property>
  <property fmtid="{D5CDD505-2E9C-101B-9397-08002B2CF9AE}" pid="11" name="LWCR Version">
    <vt:lpwstr>1.6.413</vt:lpwstr>
  </property>
  <property fmtid="{D5CDD505-2E9C-101B-9397-08002B2CF9AE}" pid="12" name="DQCStatus">
    <vt:lpwstr>Green (DQC version 03)</vt:lpwstr>
  </property>
</Properties>
</file>