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BF" w:rsidRDefault="00EE6AE4" w:rsidP="00EE6AE4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53D4F9FA-3E0A-4671-A7BD-C96E278C109C" style="width:450.6pt;height:451.85pt">
            <v:imagedata r:id="rId9" o:title=""/>
          </v:shape>
        </w:pict>
      </w:r>
    </w:p>
    <w:p w:rsidR="003A44BF" w:rsidRDefault="003A44BF">
      <w:pPr>
        <w:pStyle w:val="Pagedecouverture"/>
        <w:rPr>
          <w:noProof/>
        </w:rPr>
        <w:sectPr w:rsidR="003A44BF" w:rsidSect="00EE6A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3A44BF" w:rsidRDefault="003A44BF">
      <w:pPr>
        <w:rPr>
          <w:noProof/>
        </w:rPr>
      </w:pPr>
    </w:p>
    <w:p w:rsidR="003A44BF" w:rsidRDefault="00A34BF9">
      <w:pPr>
        <w:pStyle w:val="Annexetitre"/>
        <w:rPr>
          <w:noProof/>
        </w:rPr>
      </w:pPr>
      <w:r>
        <w:rPr>
          <w:noProof/>
        </w:rPr>
        <w:t xml:space="preserve">IARSCRÍBHINN 1 </w:t>
      </w:r>
    </w:p>
    <w:p w:rsidR="003A44BF" w:rsidRDefault="003A44BF">
      <w:pPr>
        <w:rPr>
          <w:noProof/>
        </w:rPr>
      </w:pPr>
    </w:p>
    <w:p w:rsidR="003A44BF" w:rsidRDefault="00A34BF9">
      <w:pPr>
        <w:pStyle w:val="NormalCentered"/>
        <w:rPr>
          <w:b/>
          <w:noProof/>
        </w:rPr>
      </w:pPr>
      <w:r>
        <w:rPr>
          <w:b/>
          <w:noProof/>
        </w:rPr>
        <w:t>CEANGLAIS MAIDIR LE GLACADH DRAMHAÍOLA AGUS PLEANANNA LÁIMHSEÁLA I gCALAFOIRT</w:t>
      </w:r>
    </w:p>
    <w:p w:rsidR="003A44BF" w:rsidRDefault="00A34BF9">
      <w:pPr>
        <w:autoSpaceDE w:val="0"/>
        <w:autoSpaceDN w:val="0"/>
        <w:rPr>
          <w:rFonts w:eastAsiaTheme="minorEastAsia"/>
          <w:noProof/>
          <w:szCs w:val="24"/>
        </w:rPr>
      </w:pPr>
      <w:r>
        <w:rPr>
          <w:noProof/>
        </w:rPr>
        <w:t>Cumhdófar leis na pleananna gach cineál dramhaíola a thagann ó longa a thagann isteach chuig an gcalafort de ghnáth agus déanfar iad a fhorbairt de réir mhéid an chalafoirt agus de réir chineálacha na long a thagann i dtír ag an gcalafort sin.</w:t>
      </w:r>
    </w:p>
    <w:p w:rsidR="003A44BF" w:rsidRDefault="00A34BF9">
      <w:pPr>
        <w:autoSpaceDE w:val="0"/>
        <w:autoSpaceDN w:val="0"/>
        <w:rPr>
          <w:rFonts w:eastAsiaTheme="minorEastAsia"/>
          <w:noProof/>
          <w:szCs w:val="24"/>
        </w:rPr>
      </w:pPr>
      <w:r>
        <w:rPr>
          <w:noProof/>
        </w:rPr>
        <w:t>Beidh na gnéithe seo a leanas ar áireamh sna pleananna:</w:t>
      </w:r>
    </w:p>
    <w:p w:rsidR="003A44BF" w:rsidRDefault="00A34BF9">
      <w:pPr>
        <w:rPr>
          <w:noProof/>
        </w:rPr>
      </w:pPr>
      <w:r>
        <w:rPr>
          <w:noProof/>
        </w:rPr>
        <w:t>a) measúnú ar an ngá atá le saoráidí glactha calafoirt, i bhfianaise na riachtanas atá ag na longa a thagann isteach chuig an gcalafort de ghnáth;</w:t>
      </w:r>
    </w:p>
    <w:p w:rsidR="003A44BF" w:rsidRDefault="00A34BF9">
      <w:pPr>
        <w:rPr>
          <w:noProof/>
        </w:rPr>
      </w:pPr>
      <w:r>
        <w:rPr>
          <w:noProof/>
        </w:rPr>
        <w:t>b) tuairisc ar chineál agus ar thoilleadh na saoráidí glactha calafoirt;</w:t>
      </w:r>
    </w:p>
    <w:p w:rsidR="003A44BF" w:rsidRDefault="00A34BF9">
      <w:pPr>
        <w:rPr>
          <w:noProof/>
        </w:rPr>
      </w:pPr>
      <w:r>
        <w:rPr>
          <w:noProof/>
        </w:rPr>
        <w:t>c) tuairisc ar na nósanna imeachta maidir le dramhaíl ó longa a ghlacadh agus a bhailiú;</w:t>
      </w:r>
    </w:p>
    <w:p w:rsidR="003A44BF" w:rsidRDefault="00A34BF9">
      <w:pPr>
        <w:rPr>
          <w:noProof/>
        </w:rPr>
      </w:pPr>
      <w:r>
        <w:rPr>
          <w:noProof/>
        </w:rPr>
        <w:t>d) tuairisc ar an gcóras um ghnóthú costas;</w:t>
      </w:r>
    </w:p>
    <w:p w:rsidR="003A44BF" w:rsidRDefault="00A34BF9">
      <w:pPr>
        <w:rPr>
          <w:noProof/>
        </w:rPr>
      </w:pPr>
      <w:r>
        <w:rPr>
          <w:noProof/>
        </w:rPr>
        <w:t>e) tuairisc ar an nós imeachta maidir le heasnaimh líomhnaithe sna saoráidí glactha calafoirt a thuairisciú;</w:t>
      </w:r>
    </w:p>
    <w:p w:rsidR="003A44BF" w:rsidRDefault="00A34BF9">
      <w:pPr>
        <w:rPr>
          <w:noProof/>
        </w:rPr>
      </w:pPr>
      <w:r>
        <w:rPr>
          <w:noProof/>
        </w:rPr>
        <w:t>f) tuairisc ar an nós imeachta maidir le comhairliúcháin leanúnacha le húsáideoirí calafort, le conraitheoirí dramhaíola, le hoibreoirí críochfoirt agus le páirtithe leasmhara eile; agus</w:t>
      </w:r>
    </w:p>
    <w:p w:rsidR="003A44BF" w:rsidRDefault="00A34BF9">
      <w:pPr>
        <w:rPr>
          <w:noProof/>
        </w:rPr>
      </w:pPr>
      <w:r>
        <w:rPr>
          <w:noProof/>
        </w:rPr>
        <w:t>g) forléargas ar chineál agus ar chainníochtaí na dramhaíola a fhaightear ó longa agus a láimhseáiltear sna saoráidí.</w:t>
      </w:r>
    </w:p>
    <w:p w:rsidR="003A44BF" w:rsidRDefault="00A34BF9">
      <w:pPr>
        <w:autoSpaceDE w:val="0"/>
        <w:autoSpaceDN w:val="0"/>
        <w:rPr>
          <w:rFonts w:eastAsiaTheme="minorEastAsia"/>
          <w:noProof/>
          <w:szCs w:val="24"/>
        </w:rPr>
      </w:pPr>
      <w:r>
        <w:rPr>
          <w:noProof/>
        </w:rPr>
        <w:t>Féadfar an méid seo a leanas a áireamh sna pleananna freisin:</w:t>
      </w:r>
    </w:p>
    <w:p w:rsidR="003A44BF" w:rsidRDefault="00A34BF9">
      <w:pPr>
        <w:rPr>
          <w:noProof/>
        </w:rPr>
      </w:pPr>
      <w:r>
        <w:rPr>
          <w:noProof/>
        </w:rPr>
        <w:t>a) achoimre ar reachtaíocht náisiúnta ábhartha agus ar an nós imeachta agus na foirmiúlachtaí maidir leis an dramhaíl a sheachadadh go saoráidí glactha calafoirt;</w:t>
      </w:r>
    </w:p>
    <w:p w:rsidR="003A44BF" w:rsidRDefault="00A34BF9">
      <w:pPr>
        <w:rPr>
          <w:noProof/>
        </w:rPr>
      </w:pPr>
      <w:r>
        <w:rPr>
          <w:noProof/>
        </w:rPr>
        <w:t>b) pointe teagmhála sa chalafort a shainaithint; c) tuairisc ar an trealamh réamhchóireála agus ar na próisis le haghaidh sruthanna sonracha dramhaíola sa chalafort, más ann dóibh;</w:t>
      </w:r>
    </w:p>
    <w:p w:rsidR="003A44BF" w:rsidRDefault="00A34BF9">
      <w:pPr>
        <w:rPr>
          <w:noProof/>
        </w:rPr>
      </w:pPr>
      <w:r>
        <w:rPr>
          <w:noProof/>
        </w:rPr>
        <w:t>d) tuairisc ar na modhanna chun úsáid iarbhír na saoráidí glactha calafoirt a thaifeadadh;</w:t>
      </w:r>
    </w:p>
    <w:p w:rsidR="003A44BF" w:rsidRDefault="00A34BF9">
      <w:pPr>
        <w:rPr>
          <w:noProof/>
        </w:rPr>
      </w:pPr>
      <w:r>
        <w:rPr>
          <w:noProof/>
        </w:rPr>
        <w:t>e) tuairisc ar na modhanna chun méid na dramhaíola a sheachadaíonn longa a thaifeadadh;</w:t>
      </w:r>
    </w:p>
    <w:p w:rsidR="003A44BF" w:rsidRDefault="00A34BF9">
      <w:pPr>
        <w:rPr>
          <w:noProof/>
        </w:rPr>
      </w:pPr>
      <w:r>
        <w:rPr>
          <w:noProof/>
        </w:rPr>
        <w:t>f) tuairisc ar an gcaoi a ndéantar na sruthanna dramhaíola éagsúla a bhainistiú sa chalafort.</w:t>
      </w:r>
    </w:p>
    <w:p w:rsidR="003A44BF" w:rsidRDefault="003A44BF">
      <w:pPr>
        <w:rPr>
          <w:noProof/>
          <w:lang w:eastAsia="en-IE"/>
        </w:rPr>
      </w:pPr>
    </w:p>
    <w:p w:rsidR="003A44BF" w:rsidRDefault="00A34BF9">
      <w:pPr>
        <w:rPr>
          <w:noProof/>
        </w:rPr>
      </w:pPr>
      <w:r>
        <w:rPr>
          <w:noProof/>
        </w:rPr>
        <w:t xml:space="preserve">Maidir leis na nósanna imeachta don ghlacadh, don bhailiú, don stóráil, don chóireáil agus don diúscairt, ba cheart go mbeidís i gcomhréir, ar gach bealach, le scéim bainistíochta comhshaoil atá oiriúnach chun tionchar na ngníomhaíochtaí sin ar an gcomhshaol a laghdú de réir a chéile. Toimhdítear an chomhréireacht sin a bheith ann má tá na nósanna imeachta i gcoimhréir le Rialachán (CE) Uimh. 1221/2009 ó Pharlaimint na hEorpa agus ón gComhairle an 25 Samhain 2009 maidir le rannpháirtíocht shaorálach eagraíochtaí i scéim Chomhphobail um bainistíocht agus iniúchadh comhshaoil. </w:t>
      </w:r>
    </w:p>
    <w:p w:rsidR="003A44BF" w:rsidRDefault="00A34BF9">
      <w:pPr>
        <w:pStyle w:val="Annexetitre"/>
        <w:keepNext/>
        <w:rPr>
          <w:noProof/>
        </w:rPr>
      </w:pPr>
      <w:r>
        <w:rPr>
          <w:noProof/>
        </w:rPr>
        <w:lastRenderedPageBreak/>
        <w:t xml:space="preserve">IARSCRÍBHINN 2 </w:t>
      </w:r>
    </w:p>
    <w:p w:rsidR="003A44BF" w:rsidRDefault="00A34BF9">
      <w:pPr>
        <w:keepNext/>
        <w:keepLines/>
        <w:widowControl w:val="0"/>
        <w:spacing w:before="0" w:after="0" w:line="234" w:lineRule="exact"/>
        <w:jc w:val="center"/>
        <w:outlineLvl w:val="0"/>
        <w:rPr>
          <w:rFonts w:eastAsia="Arial"/>
          <w:b/>
          <w:bCs/>
          <w:noProof/>
          <w:sz w:val="22"/>
        </w:rPr>
      </w:pPr>
      <w:bookmarkStart w:id="1" w:name="bookmark40"/>
      <w:bookmarkStart w:id="2" w:name="bookmark41"/>
      <w:bookmarkStart w:id="3" w:name="bookmark42"/>
      <w:r>
        <w:rPr>
          <w:b/>
          <w:bCs/>
          <w:noProof/>
          <w:sz w:val="22"/>
        </w:rPr>
        <w:t>FORMÁID CHAIGHDEÁNACH NA FOIRME UM RÉAMHFHÓGRA MAIDIR LE DRAMHAÍL A SHEACHADADH</w:t>
      </w:r>
      <w:bookmarkEnd w:id="1"/>
      <w:bookmarkEnd w:id="2"/>
      <w:bookmarkEnd w:id="3"/>
    </w:p>
    <w:p w:rsidR="003A44BF" w:rsidRDefault="00A34BF9">
      <w:pPr>
        <w:keepNext/>
        <w:keepLines/>
        <w:widowControl w:val="0"/>
        <w:spacing w:before="0" w:after="360" w:line="234" w:lineRule="exact"/>
        <w:jc w:val="center"/>
        <w:outlineLvl w:val="0"/>
        <w:rPr>
          <w:rFonts w:eastAsia="Arial"/>
          <w:b/>
          <w:bCs/>
          <w:noProof/>
          <w:sz w:val="22"/>
        </w:rPr>
      </w:pPr>
      <w:bookmarkStart w:id="4" w:name="bookmark43"/>
      <w:r>
        <w:rPr>
          <w:b/>
          <w:bCs/>
          <w:noProof/>
          <w:sz w:val="22"/>
        </w:rPr>
        <w:t>CHUIG SAORÁIDÍ GLACTHA CALAFOIRT</w:t>
      </w:r>
      <w:bookmarkEnd w:id="4"/>
    </w:p>
    <w:p w:rsidR="003A44BF" w:rsidRDefault="00A34BF9">
      <w:pPr>
        <w:rPr>
          <w:rFonts w:eastAsia="Times New Roman"/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Fógra faoi Sheachadadh na Dramhaíola chuig:</w:t>
      </w:r>
      <w:r>
        <w:rPr>
          <w:noProof/>
          <w:sz w:val="16"/>
          <w:szCs w:val="16"/>
        </w:rPr>
        <w:tab/>
      </w:r>
      <w:r>
        <w:rPr>
          <w:i/>
          <w:iCs/>
          <w:noProof/>
          <w:sz w:val="16"/>
          <w:szCs w:val="16"/>
        </w:rPr>
        <w:t>(cuir isteach ainm an chalafoirt atá mar cheann scríbe, amhail dá dtagraítear in Airteagal 6 de Threoir XXXX/XX/AE)</w:t>
      </w:r>
    </w:p>
    <w:p w:rsidR="003A44BF" w:rsidRDefault="00A34BF9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Coinneofar an fhoirm seo ar bord an tsoithigh mar aon leis an Leabhar Taifid Ola, an Leabhar Taifid Lasta nó an Leabhar Taifid Bruscair iomchuí, mar a cheanglaítear leis an gCoinbhinsiún um Thruailliú ó Longa a Chosc (Coinbhinsiún Marpol).</w:t>
      </w:r>
    </w:p>
    <w:p w:rsidR="003A44BF" w:rsidRDefault="00A34BF9">
      <w:pPr>
        <w:widowControl w:val="0"/>
        <w:tabs>
          <w:tab w:val="left" w:pos="709"/>
        </w:tabs>
        <w:spacing w:before="0" w:after="0"/>
        <w:rPr>
          <w:rFonts w:eastAsia="Times New Roman"/>
          <w:b/>
          <w:noProof/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t>1.</w:t>
      </w:r>
      <w:r>
        <w:rPr>
          <w:noProof/>
          <w:color w:val="000000"/>
          <w:sz w:val="16"/>
          <w:szCs w:val="16"/>
        </w:rPr>
        <w:tab/>
      </w:r>
      <w:r>
        <w:rPr>
          <w:b/>
          <w:noProof/>
          <w:color w:val="000000"/>
          <w:sz w:val="16"/>
          <w:szCs w:val="16"/>
        </w:rPr>
        <w:t>SONRAÍ NA LOINGE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334"/>
        <w:gridCol w:w="1694"/>
        <w:gridCol w:w="547"/>
        <w:gridCol w:w="1915"/>
        <w:gridCol w:w="1253"/>
        <w:gridCol w:w="1296"/>
      </w:tblGrid>
      <w:tr w:rsidR="003A44BF">
        <w:trPr>
          <w:trHeight w:hRule="exact" w:val="29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4BF" w:rsidRDefault="00A34BF9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1.1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4BF" w:rsidRDefault="00A34BF9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Ainm na loinge: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3A44BF" w:rsidRDefault="003A44BF">
            <w:pPr>
              <w:framePr w:w="8434" w:wrap="notBeside" w:vAnchor="text" w:hAnchor="text" w:xAlign="center" w:y="1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3A44BF" w:rsidRDefault="003A44BF">
            <w:pPr>
              <w:framePr w:w="8434" w:wrap="notBeside" w:vAnchor="text" w:hAnchor="text" w:xAlign="center" w:y="1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4BF" w:rsidRDefault="00A34BF9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1.5 Úinéir nó oibreoir:</w:t>
            </w:r>
          </w:p>
        </w:tc>
      </w:tr>
      <w:tr w:rsidR="003A44BF">
        <w:trPr>
          <w:trHeight w:hRule="exact" w:val="29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4BF" w:rsidRDefault="00A34BF9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1.2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4BF" w:rsidRDefault="00A34BF9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Uimhir EMI: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3A44BF" w:rsidRDefault="003A44BF">
            <w:pPr>
              <w:framePr w:w="8434" w:wrap="notBeside" w:vAnchor="text" w:hAnchor="text" w:xAlign="center" w:y="1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3A44BF" w:rsidRDefault="003A44BF">
            <w:pPr>
              <w:framePr w:w="8434" w:wrap="notBeside" w:vAnchor="text" w:hAnchor="text" w:xAlign="center" w:y="1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4BF" w:rsidRDefault="00A34BF9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1.6 Sainuimhir nó sainlitreacha:</w:t>
            </w:r>
          </w:p>
        </w:tc>
      </w:tr>
      <w:tr w:rsidR="003A44BF">
        <w:trPr>
          <w:trHeight w:hRule="exact" w:val="40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4BF" w:rsidRDefault="00A34BF9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1.3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44BF" w:rsidRDefault="00A34BF9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Olltonnáiste: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3A44BF" w:rsidRDefault="003A44BF">
            <w:pPr>
              <w:framePr w:w="8434" w:wrap="notBeside" w:vAnchor="text" w:hAnchor="text" w:xAlign="center" w:y="1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3A44BF" w:rsidRDefault="003A44BF">
            <w:pPr>
              <w:framePr w:w="8434" w:wrap="notBeside" w:vAnchor="text" w:hAnchor="text" w:xAlign="center" w:y="1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4BF" w:rsidRDefault="00A34BF9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1.7 Stát Brataí:</w:t>
            </w:r>
          </w:p>
        </w:tc>
      </w:tr>
      <w:tr w:rsidR="003A44BF">
        <w:trPr>
          <w:trHeight w:hRule="exact" w:val="49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BF" w:rsidRDefault="003A44BF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color w:val="000000"/>
                <w:sz w:val="16"/>
                <w:szCs w:val="16"/>
                <w:shd w:val="clear" w:color="auto" w:fill="FFFFFF"/>
                <w:lang w:bidi="en-US"/>
              </w:rPr>
            </w:pPr>
          </w:p>
          <w:p w:rsidR="003A44BF" w:rsidRDefault="00A34BF9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1.4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44BF" w:rsidRDefault="003A44BF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color w:val="000000"/>
                <w:sz w:val="16"/>
                <w:szCs w:val="16"/>
                <w:shd w:val="clear" w:color="auto" w:fill="FFFFFF"/>
                <w:lang w:bidi="en-US"/>
              </w:rPr>
            </w:pPr>
          </w:p>
          <w:p w:rsidR="003A44BF" w:rsidRDefault="00A34BF9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Cineál na loinge: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4BF" w:rsidRDefault="00EE6AE4">
            <w:pPr>
              <w:framePr w:w="8434" w:wrap="notBeside" w:vAnchor="text" w:hAnchor="text" w:xAlign="center" w:y="1"/>
              <w:widowControl w:val="0"/>
              <w:spacing w:before="0" w:after="0" w:line="178" w:lineRule="exact"/>
              <w:jc w:val="left"/>
              <w:rPr>
                <w:rFonts w:eastAsia="Arial"/>
                <w:noProof/>
                <w:color w:val="000000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eastAsia="Arial"/>
                  <w:noProof/>
                  <w:vanish/>
                  <w:color w:val="000000"/>
                  <w:sz w:val="16"/>
                  <w:szCs w:val="16"/>
                  <w:highlight w:val="yellow"/>
                  <w:shd w:val="clear" w:color="auto" w:fill="FFFFFF"/>
                </w:rPr>
                <w:id w:val="-70077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F9">
                  <w:rPr>
                    <w:rFonts w:ascii="MS Gothic" w:eastAsia="MS Gothic" w:hAnsi="MS Gothic"/>
                    <w:noProof/>
                    <w:color w:val="000000"/>
                    <w:sz w:val="16"/>
                    <w:szCs w:val="16"/>
                    <w:shd w:val="clear" w:color="auto" w:fill="FFFFFF"/>
                    <w:lang w:bidi="en-US"/>
                  </w:rPr>
                  <w:t>☐</w:t>
                </w:r>
              </w:sdtContent>
            </w:sdt>
            <w:r w:rsidR="00A34BF9">
              <w:rPr>
                <w:noProof/>
                <w:color w:val="000000"/>
                <w:sz w:val="16"/>
                <w:szCs w:val="16"/>
                <w:shd w:val="clear" w:color="auto" w:fill="FFFFFF"/>
              </w:rPr>
              <w:t xml:space="preserve">Tancaer ola _ </w:t>
            </w:r>
          </w:p>
          <w:p w:rsidR="003A44BF" w:rsidRDefault="00EE6AE4">
            <w:pPr>
              <w:framePr w:w="8434" w:wrap="notBeside" w:vAnchor="text" w:hAnchor="text" w:xAlign="center" w:y="1"/>
              <w:widowControl w:val="0"/>
              <w:spacing w:before="0" w:after="0" w:line="17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sdt>
              <w:sdtPr>
                <w:rPr>
                  <w:rFonts w:eastAsia="Arial"/>
                  <w:noProof/>
                  <w:vanish/>
                  <w:color w:val="000000"/>
                  <w:sz w:val="16"/>
                  <w:szCs w:val="16"/>
                  <w:highlight w:val="yellow"/>
                  <w:shd w:val="clear" w:color="auto" w:fill="FFFFFF"/>
                </w:rPr>
                <w:id w:val="12683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F9">
                  <w:rPr>
                    <w:rFonts w:ascii="MS Gothic" w:eastAsia="MS Gothic" w:hAnsi="MS Gothic"/>
                    <w:noProof/>
                    <w:color w:val="000000"/>
                    <w:sz w:val="16"/>
                    <w:szCs w:val="16"/>
                    <w:shd w:val="clear" w:color="auto" w:fill="FFFFFF"/>
                    <w:lang w:bidi="en-US"/>
                  </w:rPr>
                  <w:t>☐</w:t>
                </w:r>
              </w:sdtContent>
            </w:sdt>
            <w:r w:rsidR="00A34BF9">
              <w:rPr>
                <w:noProof/>
                <w:color w:val="000000"/>
                <w:sz w:val="16"/>
                <w:szCs w:val="16"/>
                <w:shd w:val="clear" w:color="auto" w:fill="FFFFFF"/>
              </w:rPr>
              <w:t>Lastlong eile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4BF" w:rsidRDefault="00EE6AE4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ind w:left="340"/>
              <w:jc w:val="left"/>
              <w:rPr>
                <w:rFonts w:eastAsia="Arial"/>
                <w:noProof/>
                <w:sz w:val="16"/>
                <w:szCs w:val="16"/>
              </w:rPr>
            </w:pPr>
            <w:sdt>
              <w:sdtPr>
                <w:rPr>
                  <w:rFonts w:eastAsia="Arial"/>
                  <w:noProof/>
                  <w:vanish/>
                  <w:color w:val="211A2B"/>
                  <w:sz w:val="16"/>
                  <w:szCs w:val="16"/>
                  <w:highlight w:val="yellow"/>
                  <w:shd w:val="clear" w:color="auto" w:fill="FFFFFF"/>
                </w:rPr>
                <w:id w:val="-91547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F9">
                  <w:rPr>
                    <w:rFonts w:ascii="MS Gothic" w:eastAsia="MS Gothic" w:hAnsi="MS Gothic"/>
                    <w:noProof/>
                    <w:color w:val="211A2B"/>
                    <w:sz w:val="16"/>
                    <w:szCs w:val="16"/>
                    <w:shd w:val="clear" w:color="auto" w:fill="FFFFFF"/>
                    <w:lang w:bidi="en-US"/>
                  </w:rPr>
                  <w:t>☐</w:t>
                </w:r>
              </w:sdtContent>
            </w:sdt>
            <w:r w:rsidR="00A34BF9">
              <w:rPr>
                <w:noProof/>
                <w:color w:val="211A2B"/>
                <w:sz w:val="16"/>
                <w:szCs w:val="16"/>
                <w:shd w:val="clear" w:color="auto" w:fill="FFFFFF"/>
              </w:rPr>
              <w:t xml:space="preserve"> </w:t>
            </w:r>
            <w:r w:rsidR="00A34BF9">
              <w:rPr>
                <w:noProof/>
                <w:color w:val="000000"/>
                <w:sz w:val="16"/>
                <w:szCs w:val="16"/>
                <w:shd w:val="clear" w:color="auto" w:fill="FFFFFF"/>
              </w:rPr>
              <w:t>Tancaer ceimiceán</w:t>
            </w:r>
          </w:p>
          <w:p w:rsidR="003A44BF" w:rsidRDefault="00EE6AE4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ind w:left="340"/>
              <w:jc w:val="left"/>
              <w:rPr>
                <w:rFonts w:eastAsia="Arial"/>
                <w:noProof/>
                <w:sz w:val="16"/>
                <w:szCs w:val="16"/>
              </w:rPr>
            </w:pPr>
            <w:sdt>
              <w:sdtPr>
                <w:rPr>
                  <w:rFonts w:eastAsia="Arial"/>
                  <w:noProof/>
                  <w:vanish/>
                  <w:color w:val="211A2B"/>
                  <w:sz w:val="16"/>
                  <w:szCs w:val="16"/>
                  <w:highlight w:val="yellow"/>
                  <w:shd w:val="clear" w:color="auto" w:fill="FFFFFF"/>
                </w:rPr>
                <w:id w:val="-21034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F9">
                  <w:rPr>
                    <w:rFonts w:ascii="MS Gothic" w:eastAsia="MS Gothic" w:hAnsi="MS Gothic"/>
                    <w:noProof/>
                    <w:color w:val="211A2B"/>
                    <w:sz w:val="16"/>
                    <w:szCs w:val="16"/>
                    <w:shd w:val="clear" w:color="auto" w:fill="FFFFFF"/>
                    <w:lang w:bidi="en-US"/>
                  </w:rPr>
                  <w:t>☐</w:t>
                </w:r>
              </w:sdtContent>
            </w:sdt>
            <w:r w:rsidR="00A34BF9">
              <w:rPr>
                <w:noProof/>
                <w:color w:val="211A2B"/>
                <w:sz w:val="16"/>
                <w:szCs w:val="16"/>
                <w:shd w:val="clear" w:color="auto" w:fill="FFFFFF"/>
              </w:rPr>
              <w:t xml:space="preserve"> </w:t>
            </w:r>
            <w:r w:rsidR="00A34BF9">
              <w:rPr>
                <w:noProof/>
                <w:color w:val="000000"/>
                <w:sz w:val="16"/>
                <w:szCs w:val="16"/>
                <w:shd w:val="clear" w:color="auto" w:fill="FFFFFF"/>
              </w:rPr>
              <w:t>Long paisinéirí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4BF" w:rsidRDefault="00EE6AE4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sdt>
              <w:sdtPr>
                <w:rPr>
                  <w:rFonts w:eastAsia="Arial"/>
                  <w:noProof/>
                  <w:vanish/>
                  <w:color w:val="211A2B"/>
                  <w:sz w:val="16"/>
                  <w:szCs w:val="16"/>
                  <w:highlight w:val="yellow"/>
                  <w:shd w:val="clear" w:color="auto" w:fill="FFFFFF"/>
                </w:rPr>
                <w:id w:val="-14348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F9">
                  <w:rPr>
                    <w:rFonts w:ascii="MS Gothic" w:eastAsia="MS Gothic" w:hAnsi="MS Gothic"/>
                    <w:noProof/>
                    <w:color w:val="211A2B"/>
                    <w:sz w:val="16"/>
                    <w:szCs w:val="16"/>
                    <w:shd w:val="clear" w:color="auto" w:fill="FFFFFF"/>
                    <w:lang w:bidi="en-US"/>
                  </w:rPr>
                  <w:t>☐</w:t>
                </w:r>
              </w:sdtContent>
            </w:sdt>
            <w:r w:rsidR="00A34BF9">
              <w:rPr>
                <w:noProof/>
                <w:color w:val="211A2B"/>
                <w:sz w:val="16"/>
                <w:szCs w:val="16"/>
                <w:shd w:val="clear" w:color="auto" w:fill="FFFFFF"/>
              </w:rPr>
              <w:t xml:space="preserve"> </w:t>
            </w:r>
            <w:r w:rsidR="00A34BF9">
              <w:rPr>
                <w:noProof/>
                <w:sz w:val="16"/>
                <w:szCs w:val="16"/>
                <w:shd w:val="clear" w:color="auto" w:fill="FFFFFF"/>
              </w:rPr>
              <w:t>Bulciompróir</w:t>
            </w:r>
          </w:p>
          <w:p w:rsidR="003A44BF" w:rsidRDefault="00EE6AE4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sdt>
              <w:sdtPr>
                <w:rPr>
                  <w:rFonts w:eastAsia="Arial"/>
                  <w:noProof/>
                  <w:vanish/>
                  <w:color w:val="211A2B"/>
                  <w:sz w:val="16"/>
                  <w:szCs w:val="16"/>
                  <w:highlight w:val="yellow"/>
                  <w:shd w:val="clear" w:color="auto" w:fill="FFFFFF"/>
                </w:rPr>
                <w:id w:val="1419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F9">
                  <w:rPr>
                    <w:rFonts w:ascii="MS Gothic" w:eastAsia="MS Gothic" w:hAnsi="MS Gothic"/>
                    <w:noProof/>
                    <w:color w:val="211A2B"/>
                    <w:sz w:val="16"/>
                    <w:szCs w:val="16"/>
                    <w:shd w:val="clear" w:color="auto" w:fill="FFFFFF"/>
                    <w:lang w:bidi="en-US"/>
                  </w:rPr>
                  <w:t>☐</w:t>
                </w:r>
              </w:sdtContent>
            </w:sdt>
            <w:r w:rsidR="00A34BF9">
              <w:rPr>
                <w:noProof/>
                <w:color w:val="211A2B"/>
                <w:sz w:val="16"/>
                <w:szCs w:val="16"/>
                <w:shd w:val="clear" w:color="auto" w:fill="FFFFFF"/>
              </w:rPr>
              <w:t xml:space="preserve"> </w:t>
            </w:r>
            <w:r w:rsidR="00A34BF9">
              <w:rPr>
                <w:noProof/>
                <w:color w:val="000000"/>
                <w:sz w:val="16"/>
                <w:szCs w:val="16"/>
                <w:shd w:val="clear" w:color="auto" w:fill="FFFFFF"/>
              </w:rPr>
              <w:t>Róró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4BF" w:rsidRDefault="00EE6AE4">
            <w:pPr>
              <w:framePr w:w="8434" w:wrap="notBeside" w:vAnchor="text" w:hAnchor="text" w:xAlign="center" w:y="1"/>
              <w:widowControl w:val="0"/>
              <w:spacing w:before="0" w:after="0" w:line="178" w:lineRule="exact"/>
              <w:jc w:val="left"/>
              <w:rPr>
                <w:rFonts w:eastAsia="Arial"/>
                <w:noProof/>
                <w:color w:val="000000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eastAsia="Arial"/>
                  <w:noProof/>
                  <w:vanish/>
                  <w:color w:val="000000"/>
                  <w:sz w:val="16"/>
                  <w:szCs w:val="16"/>
                  <w:highlight w:val="yellow"/>
                  <w:shd w:val="clear" w:color="auto" w:fill="FFFFFF"/>
                </w:rPr>
                <w:id w:val="25626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F9">
                  <w:rPr>
                    <w:rFonts w:ascii="MS Gothic" w:eastAsia="MS Gothic" w:hAnsi="MS Gothic"/>
                    <w:noProof/>
                    <w:color w:val="000000"/>
                    <w:sz w:val="16"/>
                    <w:szCs w:val="16"/>
                    <w:shd w:val="clear" w:color="auto" w:fill="FFFFFF"/>
                    <w:lang w:bidi="en-US"/>
                  </w:rPr>
                  <w:t>☐</w:t>
                </w:r>
              </w:sdtContent>
            </w:sdt>
            <w:r w:rsidR="00A34BF9">
              <w:rPr>
                <w:noProof/>
                <w:color w:val="000000"/>
                <w:sz w:val="16"/>
                <w:szCs w:val="16"/>
                <w:shd w:val="clear" w:color="auto" w:fill="FFFFFF"/>
              </w:rPr>
              <w:t xml:space="preserve">Árthach coimeadán </w:t>
            </w:r>
          </w:p>
          <w:p w:rsidR="003A44BF" w:rsidRDefault="00EE6AE4">
            <w:pPr>
              <w:framePr w:w="8434" w:wrap="notBeside" w:vAnchor="text" w:hAnchor="text" w:xAlign="center" w:y="1"/>
              <w:widowControl w:val="0"/>
              <w:spacing w:before="0" w:after="0" w:line="17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sdt>
              <w:sdtPr>
                <w:rPr>
                  <w:rFonts w:eastAsia="Arial"/>
                  <w:noProof/>
                  <w:vanish/>
                  <w:color w:val="000000"/>
                  <w:sz w:val="16"/>
                  <w:szCs w:val="16"/>
                  <w:highlight w:val="yellow"/>
                  <w:shd w:val="clear" w:color="auto" w:fill="FFFFFF"/>
                </w:rPr>
                <w:id w:val="20051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F9">
                  <w:rPr>
                    <w:rFonts w:ascii="MS Gothic" w:eastAsia="MS Gothic" w:hAnsi="MS Gothic"/>
                    <w:noProof/>
                    <w:color w:val="000000"/>
                    <w:sz w:val="16"/>
                    <w:szCs w:val="16"/>
                    <w:shd w:val="clear" w:color="auto" w:fill="FFFFFF"/>
                    <w:lang w:bidi="en-US"/>
                  </w:rPr>
                  <w:t>☐</w:t>
                </w:r>
              </w:sdtContent>
            </w:sdt>
            <w:r w:rsidR="00A34BF9">
              <w:rPr>
                <w:noProof/>
                <w:color w:val="000000"/>
                <w:sz w:val="16"/>
                <w:szCs w:val="16"/>
                <w:shd w:val="clear" w:color="auto" w:fill="FFFFFF"/>
              </w:rPr>
              <w:t>Eile (sonraigh)</w:t>
            </w:r>
          </w:p>
        </w:tc>
      </w:tr>
    </w:tbl>
    <w:p w:rsidR="003A44BF" w:rsidRDefault="003A44BF">
      <w:pPr>
        <w:framePr w:w="8434" w:wrap="notBeside" w:vAnchor="text" w:hAnchor="text" w:xAlign="center" w:y="1"/>
        <w:widowControl w:val="0"/>
        <w:tabs>
          <w:tab w:val="left" w:pos="720"/>
        </w:tabs>
        <w:spacing w:before="0" w:after="0" w:line="168" w:lineRule="exact"/>
        <w:rPr>
          <w:rFonts w:eastAsia="Arial"/>
          <w:b/>
          <w:noProof/>
          <w:sz w:val="16"/>
          <w:szCs w:val="16"/>
          <w:lang w:bidi="en-US"/>
        </w:rPr>
      </w:pPr>
    </w:p>
    <w:p w:rsidR="003A44BF" w:rsidRDefault="00A34BF9">
      <w:pPr>
        <w:framePr w:w="8434" w:wrap="notBeside" w:vAnchor="text" w:hAnchor="text" w:xAlign="center" w:y="1"/>
        <w:widowControl w:val="0"/>
        <w:tabs>
          <w:tab w:val="left" w:pos="720"/>
        </w:tabs>
        <w:spacing w:before="0" w:after="0" w:line="168" w:lineRule="exact"/>
        <w:jc w:val="left"/>
        <w:rPr>
          <w:rFonts w:eastAsia="Times New Roman"/>
          <w:noProof/>
          <w:color w:val="000000"/>
          <w:sz w:val="16"/>
          <w:szCs w:val="16"/>
        </w:rPr>
      </w:pPr>
      <w:r>
        <w:rPr>
          <w:b/>
          <w:noProof/>
          <w:sz w:val="16"/>
          <w:szCs w:val="16"/>
        </w:rPr>
        <w:t>2.</w:t>
      </w:r>
      <w:r>
        <w:rPr>
          <w:b/>
          <w:noProof/>
          <w:sz w:val="16"/>
          <w:szCs w:val="16"/>
        </w:rPr>
        <w:tab/>
        <w:t>SONRAÍ AN CHALAFOIRT AGUS AN TURAIS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4459"/>
      </w:tblGrid>
      <w:tr w:rsidR="003A44BF">
        <w:trPr>
          <w:trHeight w:hRule="exact" w:val="35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4BF" w:rsidRDefault="00A34BF9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2.1 Suíomh/Ainm an chríochfoirt: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4BF" w:rsidRDefault="00A34BF9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2.6 An Calafort Deireanach ar seachadadh dramhaíl chuige:</w:t>
            </w:r>
          </w:p>
        </w:tc>
      </w:tr>
      <w:tr w:rsidR="003A44BF">
        <w:trPr>
          <w:trHeight w:hRule="exact" w:val="35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4BF" w:rsidRDefault="00A34BF9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2.2 Dáta agus Am Teachta: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4BF" w:rsidRDefault="00A34BF9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2.7 Dáta an tSeachadta Dheireanaigh:</w:t>
            </w:r>
          </w:p>
        </w:tc>
      </w:tr>
      <w:tr w:rsidR="003A44BF">
        <w:trPr>
          <w:trHeight w:hRule="exact" w:val="35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4BF" w:rsidRDefault="00A34BF9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2.3 Dáta agus Am Imeachta: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4BF" w:rsidRDefault="00A34BF9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2.8 An Chéad Chalafort Seachadta Eile:</w:t>
            </w:r>
          </w:p>
        </w:tc>
      </w:tr>
      <w:tr w:rsidR="003A44BF">
        <w:trPr>
          <w:trHeight w:hRule="exact" w:val="51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4BF" w:rsidRDefault="003A44BF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color w:val="000000"/>
                <w:sz w:val="16"/>
                <w:szCs w:val="16"/>
                <w:shd w:val="clear" w:color="auto" w:fill="FFFFFF"/>
                <w:lang w:bidi="en-US"/>
              </w:rPr>
            </w:pPr>
          </w:p>
          <w:p w:rsidR="003A44BF" w:rsidRDefault="00A34BF9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2.4 An Calafort Deireanach agus an Tír: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BF" w:rsidRDefault="003A44BF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color w:val="000000"/>
                <w:sz w:val="16"/>
                <w:szCs w:val="16"/>
                <w:shd w:val="clear" w:color="auto" w:fill="FFFFFF"/>
                <w:lang w:bidi="en-US"/>
              </w:rPr>
            </w:pPr>
          </w:p>
          <w:p w:rsidR="003A44BF" w:rsidRDefault="00A34BF9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2.9 An té a bhfuil an fhoirm seo á cur isteach aige (murab é an máistir é):</w:t>
            </w:r>
          </w:p>
        </w:tc>
      </w:tr>
      <w:tr w:rsidR="003A44BF">
        <w:trPr>
          <w:trHeight w:hRule="exact" w:val="36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4BF" w:rsidRDefault="00A34BF9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2.5 An Chéad Chalafort Eile agus an Tír (más eol sin):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BF" w:rsidRDefault="003A44BF">
            <w:pPr>
              <w:framePr w:w="8400" w:wrap="notBeside" w:vAnchor="text" w:hAnchor="page" w:x="1740" w:y="2074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  <w:lang w:bidi="en-US"/>
              </w:rPr>
            </w:pPr>
          </w:p>
        </w:tc>
      </w:tr>
    </w:tbl>
    <w:p w:rsidR="003A44BF" w:rsidRDefault="003A44BF">
      <w:pPr>
        <w:framePr w:w="8400" w:wrap="notBeside" w:vAnchor="text" w:hAnchor="page" w:x="1740" w:y="2074"/>
        <w:widowControl w:val="0"/>
        <w:tabs>
          <w:tab w:val="left" w:pos="715"/>
        </w:tabs>
        <w:spacing w:before="0" w:after="0" w:line="168" w:lineRule="exact"/>
        <w:rPr>
          <w:rFonts w:eastAsia="Arial"/>
          <w:noProof/>
          <w:sz w:val="16"/>
          <w:szCs w:val="16"/>
          <w:lang w:bidi="en-US"/>
        </w:rPr>
      </w:pPr>
    </w:p>
    <w:p w:rsidR="003A44BF" w:rsidRDefault="00A34BF9">
      <w:pPr>
        <w:framePr w:w="8400" w:wrap="notBeside" w:vAnchor="text" w:hAnchor="page" w:x="1740" w:y="2074"/>
        <w:widowControl w:val="0"/>
        <w:tabs>
          <w:tab w:val="left" w:pos="715"/>
        </w:tabs>
        <w:spacing w:before="0" w:after="0" w:line="168" w:lineRule="exact"/>
        <w:rPr>
          <w:rFonts w:eastAsia="Arial"/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3.</w:t>
      </w:r>
      <w:r>
        <w:rPr>
          <w:b/>
          <w:noProof/>
          <w:sz w:val="16"/>
          <w:szCs w:val="16"/>
        </w:rPr>
        <w:tab/>
        <w:t>CINEÁL AGUS MÉID NA DRAMHAÍOLA AGUS AN ACMHAINN STÓRÁLA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7"/>
        <w:gridCol w:w="1311"/>
        <w:gridCol w:w="39"/>
        <w:gridCol w:w="1280"/>
        <w:gridCol w:w="1113"/>
        <w:gridCol w:w="1259"/>
        <w:gridCol w:w="1872"/>
      </w:tblGrid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iCs/>
                <w:noProof/>
                <w:color w:val="000000"/>
                <w:sz w:val="16"/>
                <w:szCs w:val="16"/>
              </w:rPr>
              <w:t>Cineál</w:t>
            </w:r>
          </w:p>
        </w:tc>
        <w:tc>
          <w:tcPr>
            <w:tcW w:w="1350" w:type="dxa"/>
            <w:gridSpan w:val="2"/>
          </w:tcPr>
          <w:p w:rsidR="003A44BF" w:rsidRDefault="00A34BF9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iCs/>
                <w:noProof/>
                <w:color w:val="000000"/>
                <w:sz w:val="16"/>
                <w:szCs w:val="16"/>
              </w:rPr>
              <w:t>Dramhaíl atá le seachadadh (m</w:t>
            </w:r>
            <w:r>
              <w:rPr>
                <w:iCs/>
                <w:noProof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iCs/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1280" w:type="dxa"/>
          </w:tcPr>
          <w:p w:rsidR="003A44BF" w:rsidRDefault="00A34BF9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iCs/>
                <w:noProof/>
                <w:color w:val="000000"/>
                <w:sz w:val="16"/>
                <w:szCs w:val="16"/>
              </w:rPr>
              <w:t>Uasacmhainn stórála tiomnaithe</w:t>
            </w:r>
          </w:p>
          <w:p w:rsidR="003A44BF" w:rsidRDefault="00A34BF9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iCs/>
                <w:noProof/>
                <w:color w:val="000000"/>
                <w:sz w:val="16"/>
                <w:szCs w:val="16"/>
              </w:rPr>
              <w:t>(m</w:t>
            </w:r>
            <w:r>
              <w:rPr>
                <w:iCs/>
                <w:noProof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iCs/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:rsidR="003A44BF" w:rsidRDefault="00A34BF9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iCs/>
                <w:noProof/>
                <w:color w:val="000000"/>
                <w:sz w:val="16"/>
                <w:szCs w:val="16"/>
              </w:rPr>
              <w:t>Méid na dramhaíola a choimeádtar ar bord</w:t>
            </w:r>
          </w:p>
          <w:p w:rsidR="003A44BF" w:rsidRDefault="00A34BF9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iCs/>
                <w:noProof/>
                <w:color w:val="000000"/>
                <w:sz w:val="16"/>
                <w:szCs w:val="16"/>
              </w:rPr>
              <w:t>(m</w:t>
            </w:r>
            <w:r>
              <w:rPr>
                <w:iCs/>
                <w:noProof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iCs/>
                <w:noProof/>
                <w:color w:val="000000"/>
                <w:sz w:val="16"/>
                <w:szCs w:val="16"/>
              </w:rPr>
              <w:t>)</w:t>
            </w:r>
          </w:p>
          <w:p w:rsidR="003A44BF" w:rsidRDefault="003A44BF">
            <w:pPr>
              <w:widowControl w:val="0"/>
              <w:spacing w:before="0" w:after="122" w:line="293" w:lineRule="exact"/>
              <w:rPr>
                <w:rFonts w:eastAsia="Times New Roman"/>
                <w:iCs/>
                <w:noProof/>
                <w:color w:val="000000"/>
                <w:sz w:val="16"/>
                <w:szCs w:val="16"/>
                <w:vertAlign w:val="superscript"/>
                <w:lang w:eastAsia="en-GB"/>
              </w:rPr>
            </w:pPr>
          </w:p>
        </w:tc>
        <w:tc>
          <w:tcPr>
            <w:tcW w:w="1259" w:type="dxa"/>
          </w:tcPr>
          <w:p w:rsidR="003A44BF" w:rsidRDefault="00A34BF9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 calafort a ndéanfar fuílleach na dramhaíola a sheachadadh chuige</w:t>
            </w:r>
          </w:p>
        </w:tc>
        <w:tc>
          <w:tcPr>
            <w:tcW w:w="1872" w:type="dxa"/>
          </w:tcPr>
          <w:p w:rsidR="003A44BF" w:rsidRDefault="00A34BF9">
            <w:pPr>
              <w:widowControl w:val="0"/>
              <w:spacing w:before="0" w:after="0" w:line="168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Méid na</w:t>
            </w:r>
          </w:p>
          <w:p w:rsidR="003A44BF" w:rsidRDefault="00A34BF9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vertAlign w:val="subscript"/>
              </w:rPr>
            </w:pPr>
            <w:r>
              <w:rPr>
                <w:noProof/>
                <w:color w:val="000000"/>
                <w:sz w:val="16"/>
                <w:szCs w:val="16"/>
              </w:rPr>
              <w:t>dramhaíola a mheastar a bheidh le giniúint sa tréimhse idir an fógra agus an chéad chalafort staid eile</w:t>
            </w:r>
            <w:r>
              <w:rPr>
                <w:iCs/>
                <w:noProof/>
                <w:color w:val="000000"/>
                <w:sz w:val="16"/>
                <w:szCs w:val="16"/>
                <w:vertAlign w:val="subscript"/>
              </w:rPr>
              <w:t xml:space="preserve"> </w:t>
            </w:r>
          </w:p>
          <w:p w:rsidR="003A44BF" w:rsidRDefault="00A34BF9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iCs/>
                <w:noProof/>
                <w:color w:val="000000"/>
                <w:sz w:val="16"/>
                <w:szCs w:val="16"/>
              </w:rPr>
              <w:t>(m</w:t>
            </w:r>
            <w:r>
              <w:rPr>
                <w:iCs/>
                <w:noProof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iCs/>
                <w:noProof/>
                <w:color w:val="000000"/>
                <w:sz w:val="16"/>
                <w:szCs w:val="16"/>
              </w:rPr>
              <w:t>)</w:t>
            </w:r>
          </w:p>
        </w:tc>
      </w:tr>
      <w:tr w:rsidR="003A44BF">
        <w:tc>
          <w:tcPr>
            <w:tcW w:w="8364" w:type="dxa"/>
            <w:gridSpan w:val="7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en-GB"/>
              </w:rPr>
            </w:pPr>
          </w:p>
          <w:p w:rsidR="003A44BF" w:rsidRDefault="00A34BF9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  <w:szCs w:val="16"/>
              </w:rPr>
              <w:t>MARPOL Iarscríbhinn I- Ola</w:t>
            </w:r>
          </w:p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/>
                <w:bCs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Uisce ruma olach</w:t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/>
                <w:bCs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Iarmhair olacha (sloda)</w:t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/>
                <w:bCs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Uisce glantacháin olach ón umar</w:t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Screamh agus sloda ó ghlanadh an umair</w:t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Eile (sonraigh le do thoil)</w:t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8364" w:type="dxa"/>
            <w:gridSpan w:val="7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en-GB"/>
              </w:rPr>
            </w:pPr>
          </w:p>
          <w:p w:rsidR="003A44BF" w:rsidRDefault="00A34BF9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  <w:szCs w:val="16"/>
              </w:rPr>
              <w:t>MARPOL Iarscríbhinn II – NLS</w:t>
            </w:r>
            <w:r>
              <w:rPr>
                <w:rStyle w:val="FootnoteReference"/>
                <w:rFonts w:eastAsia="Times New Roman"/>
                <w:b/>
                <w:noProof/>
                <w:color w:val="000000"/>
                <w:sz w:val="16"/>
                <w:szCs w:val="16"/>
                <w:lang w:eastAsia="en-GB"/>
              </w:rPr>
              <w:footnoteReference w:id="1"/>
            </w:r>
          </w:p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bCs/>
                <w:noProof/>
                <w:color w:val="000000"/>
                <w:sz w:val="16"/>
                <w:szCs w:val="16"/>
              </w:rPr>
              <w:t>Substaint de Chatagóir X</w:t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bCs/>
                <w:noProof/>
                <w:color w:val="000000"/>
                <w:sz w:val="16"/>
                <w:szCs w:val="16"/>
              </w:rPr>
              <w:t>Substaint de Chatagóir Y</w:t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bCs/>
                <w:noProof/>
                <w:color w:val="000000"/>
                <w:sz w:val="16"/>
                <w:szCs w:val="16"/>
              </w:rPr>
              <w:t>Substaint de Chatagóir Z</w:t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bCs/>
                <w:noProof/>
                <w:color w:val="000000"/>
                <w:sz w:val="16"/>
                <w:szCs w:val="16"/>
              </w:rPr>
              <w:t>OS- substaintí eile</w:t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8364" w:type="dxa"/>
            <w:gridSpan w:val="7"/>
          </w:tcPr>
          <w:p w:rsidR="003A44BF" w:rsidRDefault="00A34BF9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  <w:szCs w:val="16"/>
              </w:rPr>
              <w:t>MARPOL Iarscríbhinn IV- Séaracht</w:t>
            </w:r>
          </w:p>
        </w:tc>
      </w:tr>
      <w:tr w:rsidR="003A44BF">
        <w:tc>
          <w:tcPr>
            <w:tcW w:w="1490" w:type="dxa"/>
          </w:tcPr>
          <w:p w:rsidR="003A44BF" w:rsidRDefault="003A44BF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8364" w:type="dxa"/>
            <w:gridSpan w:val="7"/>
          </w:tcPr>
          <w:p w:rsidR="003A44BF" w:rsidRDefault="00A34BF9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  <w:szCs w:val="16"/>
              </w:rPr>
              <w:t xml:space="preserve">MARPOL Iarscríbhinn V – Dramhaíl </w:t>
            </w: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bCs/>
                <w:noProof/>
                <w:color w:val="000000"/>
                <w:sz w:val="16"/>
                <w:szCs w:val="16"/>
              </w:rPr>
              <w:t>Plaistigh</w:t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bCs/>
                <w:noProof/>
                <w:color w:val="000000"/>
                <w:sz w:val="16"/>
                <w:szCs w:val="16"/>
              </w:rPr>
              <w:t>Dramhaíl bia</w:t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bCs/>
                <w:noProof/>
                <w:color w:val="000000"/>
                <w:sz w:val="16"/>
                <w:szCs w:val="16"/>
              </w:rPr>
              <w:t>Dramhaíl tí (e.g. táirgí páipéir, ceirteacha, gloine, miotal, buidéil, gréithe, etc.)</w:t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bCs/>
                <w:noProof/>
                <w:color w:val="000000"/>
                <w:sz w:val="16"/>
                <w:szCs w:val="16"/>
              </w:rPr>
              <w:t>Ola Cócaireachta</w:t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bCs/>
                <w:noProof/>
                <w:color w:val="000000"/>
                <w:sz w:val="16"/>
                <w:szCs w:val="16"/>
              </w:rPr>
              <w:t>Luaithreach ó loisceoir</w:t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bCs/>
                <w:noProof/>
                <w:color w:val="000000"/>
                <w:sz w:val="16"/>
                <w:szCs w:val="16"/>
              </w:rPr>
              <w:t>Iarmhair lasta</w:t>
            </w:r>
            <w:r>
              <w:rPr>
                <w:rStyle w:val="FootnoteReference"/>
                <w:rFonts w:eastAsia="Times New Roman"/>
                <w:bCs/>
                <w:noProof/>
                <w:color w:val="000000"/>
                <w:sz w:val="16"/>
                <w:szCs w:val="16"/>
                <w:lang w:eastAsia="en-GB"/>
              </w:rPr>
              <w:footnoteReference w:id="2"/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bCs/>
                <w:noProof/>
                <w:color w:val="000000"/>
                <w:sz w:val="16"/>
                <w:szCs w:val="16"/>
              </w:rPr>
              <w:t>Dramhaíl oibríochtúil</w:t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bCs/>
                <w:noProof/>
                <w:color w:val="000000"/>
                <w:sz w:val="16"/>
                <w:szCs w:val="16"/>
              </w:rPr>
              <w:t>Conablach/conablaigh ainmhithe</w:t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bCs/>
                <w:noProof/>
                <w:color w:val="000000"/>
                <w:sz w:val="16"/>
                <w:szCs w:val="16"/>
              </w:rPr>
              <w:t>Trealamh iascaireachta</w:t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8364" w:type="dxa"/>
            <w:gridSpan w:val="7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  <w:p w:rsidR="003A44BF" w:rsidRDefault="00A34BF9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  <w:szCs w:val="16"/>
              </w:rPr>
              <w:t>MARPOL Iarscríbhinn VI – a mhéid a bhaineann le Truailliú an Aeir</w:t>
            </w:r>
          </w:p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bCs/>
                <w:noProof/>
                <w:color w:val="000000"/>
                <w:sz w:val="16"/>
                <w:szCs w:val="16"/>
              </w:rPr>
              <w:t>Substaintí ídithe ózóin agus trealamh ina bhfuil substaintí den sórt sin</w:t>
            </w:r>
            <w:r>
              <w:rPr>
                <w:rStyle w:val="FootnoteReference"/>
                <w:rFonts w:eastAsia="Times New Roman"/>
                <w:bCs/>
                <w:noProof/>
                <w:color w:val="000000"/>
                <w:sz w:val="16"/>
                <w:szCs w:val="16"/>
                <w:lang w:eastAsia="en-GB"/>
              </w:rPr>
              <w:footnoteReference w:id="3"/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3A44BF">
        <w:tc>
          <w:tcPr>
            <w:tcW w:w="1490" w:type="dxa"/>
          </w:tcPr>
          <w:p w:rsidR="003A44BF" w:rsidRDefault="00A34BF9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bCs/>
                <w:noProof/>
                <w:color w:val="000000"/>
                <w:sz w:val="16"/>
                <w:szCs w:val="16"/>
              </w:rPr>
              <w:t>Iarmhair ó ghlanadh an gháis sceite</w:t>
            </w:r>
          </w:p>
        </w:tc>
        <w:tc>
          <w:tcPr>
            <w:tcW w:w="1311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3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</w:tcPr>
          <w:p w:rsidR="003A44BF" w:rsidRDefault="003A44BF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</w:tcPr>
          <w:p w:rsidR="003A44BF" w:rsidRDefault="003A44BF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3A44BF" w:rsidRDefault="00A34BF9">
      <w:pPr>
        <w:pStyle w:val="ManualConsidrant"/>
        <w:ind w:left="0" w:firstLine="0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Nótaí</w:t>
      </w:r>
    </w:p>
    <w:p w:rsidR="003A44BF" w:rsidRDefault="00A34BF9">
      <w:pPr>
        <w:pStyle w:val="NumPar1"/>
        <w:numPr>
          <w:ilvl w:val="0"/>
          <w:numId w:val="11"/>
        </w:numPr>
        <w:rPr>
          <w:noProof/>
          <w:sz w:val="16"/>
          <w:szCs w:val="16"/>
        </w:rPr>
      </w:pPr>
      <w:r>
        <w:rPr>
          <w:noProof/>
          <w:sz w:val="16"/>
          <w:szCs w:val="16"/>
        </w:rPr>
        <w:lastRenderedPageBreak/>
        <w:t>Bainfear leas as an bhfaisnéis sin don rialú Stáit ar chalafoirt agus chun críocha cigireachta eile.</w:t>
      </w:r>
    </w:p>
    <w:p w:rsidR="003A44BF" w:rsidRDefault="00A34BF9">
      <w:pPr>
        <w:pStyle w:val="NumPar1"/>
        <w:widowControl w:val="0"/>
        <w:numPr>
          <w:ilvl w:val="0"/>
          <w:numId w:val="11"/>
        </w:numPr>
        <w:spacing w:before="0" w:after="0"/>
        <w:jc w:val="left"/>
        <w:rPr>
          <w:rFonts w:eastAsia="Times New Roman"/>
          <w:noProof/>
          <w:color w:val="000000"/>
          <w:sz w:val="18"/>
          <w:szCs w:val="18"/>
        </w:rPr>
      </w:pPr>
      <w:r>
        <w:rPr>
          <w:noProof/>
          <w:sz w:val="16"/>
          <w:szCs w:val="16"/>
        </w:rPr>
        <w:t>Tá an fhoirm seo le comhlánú mura rud é go bhfuil díolúine ag an long i gcomhréir le hAirteagal 9 de Threoir XXXX/XXXX/EU</w:t>
      </w:r>
    </w:p>
    <w:p w:rsidR="003A44BF" w:rsidRDefault="003A44BF">
      <w:pPr>
        <w:widowControl w:val="0"/>
        <w:spacing w:before="0" w:after="0"/>
        <w:jc w:val="left"/>
        <w:rPr>
          <w:rFonts w:eastAsia="Times New Roman"/>
          <w:noProof/>
          <w:color w:val="000000"/>
          <w:sz w:val="18"/>
          <w:szCs w:val="18"/>
          <w:lang w:bidi="en-US"/>
        </w:rPr>
        <w:sectPr w:rsidR="003A44BF" w:rsidSect="00EE6AE4">
          <w:footerReference w:type="default" r:id="rId16"/>
          <w:footerReference w:type="first" r:id="rId17"/>
          <w:pgSz w:w="11900" w:h="16840"/>
          <w:pgMar w:top="1417" w:right="1417" w:bottom="1417" w:left="1417" w:header="0" w:footer="720" w:gutter="0"/>
          <w:cols w:space="720"/>
          <w:noEndnote/>
          <w:docGrid w:linePitch="360"/>
        </w:sectPr>
      </w:pPr>
    </w:p>
    <w:p w:rsidR="003A44BF" w:rsidRDefault="00A34BF9">
      <w:pPr>
        <w:pStyle w:val="Annexetitre"/>
        <w:rPr>
          <w:noProof/>
        </w:rPr>
      </w:pPr>
      <w:r>
        <w:rPr>
          <w:noProof/>
        </w:rPr>
        <w:lastRenderedPageBreak/>
        <w:t>IARSCRÍBHINN 3</w:t>
      </w:r>
    </w:p>
    <w:p w:rsidR="003A44BF" w:rsidRDefault="00A34BF9">
      <w:pPr>
        <w:pStyle w:val="NormalCentered"/>
        <w:spacing w:before="0" w:after="0"/>
        <w:rPr>
          <w:b/>
          <w:noProof/>
          <w:sz w:val="20"/>
          <w:szCs w:val="20"/>
        </w:rPr>
      </w:pPr>
      <w:bookmarkStart w:id="5" w:name="bookmark44"/>
      <w:r>
        <w:rPr>
          <w:b/>
          <w:noProof/>
          <w:sz w:val="20"/>
          <w:szCs w:val="20"/>
        </w:rPr>
        <w:t>AN FHORMÁID CHAIGHDEÁNACH DON ADMHÁIL SHEACHADTA DRAMHAÍOLA</w:t>
      </w:r>
      <w:bookmarkEnd w:id="5"/>
    </w:p>
    <w:p w:rsidR="003A44BF" w:rsidRDefault="003A44BF">
      <w:pPr>
        <w:pStyle w:val="NormalCentered"/>
        <w:spacing w:before="0" w:after="0"/>
        <w:rPr>
          <w:b/>
          <w:noProof/>
          <w:sz w:val="20"/>
          <w:szCs w:val="20"/>
          <w:lang w:bidi="en-US"/>
        </w:rPr>
      </w:pPr>
    </w:p>
    <w:p w:rsidR="003A44BF" w:rsidRDefault="00A34BF9">
      <w:pPr>
        <w:spacing w:before="0" w:after="0"/>
        <w:rPr>
          <w:i/>
          <w:iCs/>
          <w:noProof/>
          <w:sz w:val="16"/>
          <w:szCs w:val="16"/>
        </w:rPr>
      </w:pPr>
      <w:bookmarkStart w:id="6" w:name="bookmark45"/>
      <w:bookmarkStart w:id="7" w:name="bookmark46"/>
      <w:r>
        <w:rPr>
          <w:i/>
          <w:iCs/>
          <w:noProof/>
          <w:sz w:val="16"/>
          <w:szCs w:val="16"/>
        </w:rPr>
        <w:t>Is é an t</w:t>
      </w:r>
      <w:r>
        <w:rPr>
          <w:i/>
          <w:iCs/>
          <w:noProof/>
          <w:sz w:val="16"/>
          <w:szCs w:val="16"/>
        </w:rPr>
        <w:noBreakHyphen/>
        <w:t>ionadaí arna ainmniú ag an soláthraí saoráide glactha a chuirfidh an fhoirm seo a leanas ar fáil do mháistir loinge a rinne dramhaíl a sheachadadh i gcomhréir le hAirteagal 7 de Threoir XXXX/XX/AE.</w:t>
      </w:r>
      <w:bookmarkEnd w:id="6"/>
      <w:bookmarkEnd w:id="7"/>
    </w:p>
    <w:p w:rsidR="003A44BF" w:rsidRDefault="003A44BF">
      <w:pPr>
        <w:spacing w:before="0" w:after="0"/>
        <w:rPr>
          <w:i/>
          <w:iCs/>
          <w:noProof/>
          <w:sz w:val="16"/>
          <w:szCs w:val="16"/>
          <w:lang w:bidi="en-US"/>
        </w:rPr>
      </w:pPr>
    </w:p>
    <w:p w:rsidR="003A44BF" w:rsidRDefault="00A34BF9">
      <w:pPr>
        <w:spacing w:before="0" w:after="0"/>
        <w:rPr>
          <w:i/>
          <w:iCs/>
          <w:noProof/>
          <w:sz w:val="16"/>
          <w:szCs w:val="16"/>
        </w:rPr>
      </w:pPr>
      <w:r>
        <w:rPr>
          <w:i/>
          <w:iCs/>
          <w:noProof/>
          <w:sz w:val="16"/>
          <w:szCs w:val="16"/>
        </w:rPr>
        <w:t>Coinneofar an fhoirm seo ar bord an tsoithigh mar aon leis an Leabhar Taifid Ola, an Leabhar Taifid Lasta nó an Leabhar Taifid Dramhaíola iomchuí, mar a cheanglaítear le MARPOL.</w:t>
      </w:r>
    </w:p>
    <w:p w:rsidR="003A44BF" w:rsidRDefault="00A34BF9">
      <w:pPr>
        <w:pStyle w:val="Heading1"/>
        <w:numPr>
          <w:ilvl w:val="0"/>
          <w:numId w:val="9"/>
        </w:numPr>
        <w:spacing w:before="120"/>
        <w:ind w:left="851" w:hanging="851"/>
        <w:rPr>
          <w:noProof/>
          <w:sz w:val="18"/>
          <w:szCs w:val="18"/>
        </w:rPr>
      </w:pPr>
      <w:r>
        <w:rPr>
          <w:noProof/>
          <w:sz w:val="18"/>
          <w:szCs w:val="18"/>
        </w:rPr>
        <w:t>sonraí don an tsaoráid glactha agus don chalafort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3A44BF">
        <w:tc>
          <w:tcPr>
            <w:tcW w:w="9289" w:type="dxa"/>
          </w:tcPr>
          <w:p w:rsidR="003A44BF" w:rsidRDefault="00A34BF9">
            <w:pPr>
              <w:pStyle w:val="Heading2"/>
              <w:outlineLvl w:val="1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Suíomh/ainm an chríochfoirt:</w:t>
            </w:r>
          </w:p>
        </w:tc>
      </w:tr>
      <w:tr w:rsidR="003A44BF">
        <w:tc>
          <w:tcPr>
            <w:tcW w:w="9289" w:type="dxa"/>
          </w:tcPr>
          <w:p w:rsidR="003A44BF" w:rsidRDefault="00A34BF9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Soláthraí/soláthraithe na saoráide glactha</w:t>
            </w:r>
          </w:p>
        </w:tc>
      </w:tr>
      <w:tr w:rsidR="003A44BF">
        <w:tc>
          <w:tcPr>
            <w:tcW w:w="9289" w:type="dxa"/>
          </w:tcPr>
          <w:p w:rsidR="003A44BF" w:rsidRDefault="00A34BF9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Soláthraí/soláthraithe na saoráide cóireála – murab ionann iad agus thuas:</w:t>
            </w:r>
          </w:p>
        </w:tc>
      </w:tr>
      <w:tr w:rsidR="003A44BF">
        <w:tc>
          <w:tcPr>
            <w:tcW w:w="9289" w:type="dxa"/>
          </w:tcPr>
          <w:p w:rsidR="003A44BF" w:rsidRDefault="00A34BF9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Dáta Seachadta na Dramhaíola agus an tAm ó:                                                                     go dtí:</w:t>
            </w:r>
          </w:p>
        </w:tc>
      </w:tr>
    </w:tbl>
    <w:p w:rsidR="003A44BF" w:rsidRDefault="00A34BF9">
      <w:pPr>
        <w:pStyle w:val="Heading1"/>
        <w:spacing w:before="120"/>
        <w:ind w:left="851" w:hanging="851"/>
        <w:rPr>
          <w:noProof/>
          <w:sz w:val="16"/>
          <w:szCs w:val="16"/>
        </w:rPr>
      </w:pPr>
      <w:r>
        <w:rPr>
          <w:noProof/>
          <w:sz w:val="16"/>
          <w:szCs w:val="16"/>
        </w:rPr>
        <w:t>sonraí na loinge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3A44BF">
        <w:tc>
          <w:tcPr>
            <w:tcW w:w="4644" w:type="dxa"/>
          </w:tcPr>
          <w:p w:rsidR="003A44BF" w:rsidRDefault="00A34BF9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Ainm na loinge:</w:t>
            </w:r>
          </w:p>
        </w:tc>
        <w:tc>
          <w:tcPr>
            <w:tcW w:w="4645" w:type="dxa"/>
          </w:tcPr>
          <w:p w:rsidR="003A44BF" w:rsidRDefault="00A34BF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2.5.          Úinéir nó oibreoir:</w:t>
            </w:r>
          </w:p>
        </w:tc>
      </w:tr>
      <w:tr w:rsidR="003A44BF">
        <w:tc>
          <w:tcPr>
            <w:tcW w:w="4644" w:type="dxa"/>
          </w:tcPr>
          <w:p w:rsidR="003A44BF" w:rsidRDefault="00A34BF9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Uimhir EMI:</w:t>
            </w:r>
          </w:p>
        </w:tc>
        <w:tc>
          <w:tcPr>
            <w:tcW w:w="4645" w:type="dxa"/>
          </w:tcPr>
          <w:p w:rsidR="003A44BF" w:rsidRDefault="00A34BF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2.6.          Sainuimhir nó sainlitreacha:</w:t>
            </w:r>
          </w:p>
        </w:tc>
      </w:tr>
      <w:tr w:rsidR="003A44BF">
        <w:tc>
          <w:tcPr>
            <w:tcW w:w="4644" w:type="dxa"/>
          </w:tcPr>
          <w:p w:rsidR="003A44BF" w:rsidRDefault="00A34BF9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Olltonnáiste:</w:t>
            </w:r>
          </w:p>
        </w:tc>
        <w:tc>
          <w:tcPr>
            <w:tcW w:w="4645" w:type="dxa"/>
          </w:tcPr>
          <w:p w:rsidR="003A44BF" w:rsidRDefault="00A34BF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2.7.          Stát Brataí:</w:t>
            </w:r>
          </w:p>
        </w:tc>
      </w:tr>
      <w:tr w:rsidR="003A44BF">
        <w:tc>
          <w:tcPr>
            <w:tcW w:w="9289" w:type="dxa"/>
            <w:gridSpan w:val="2"/>
          </w:tcPr>
          <w:p w:rsidR="003A44BF" w:rsidRDefault="00A34BF9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 xml:space="preserve">Cineál na loinge:           </w:t>
            </w:r>
            <w:sdt>
              <w:sdtPr>
                <w:rPr>
                  <w:b w:val="0"/>
                  <w:noProof/>
                  <w:sz w:val="16"/>
                  <w:szCs w:val="16"/>
                </w:rPr>
                <w:id w:val="-97367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b w:val="0"/>
                <w:noProof/>
                <w:sz w:val="16"/>
                <w:szCs w:val="16"/>
              </w:rPr>
              <w:t xml:space="preserve"> Tancaer ola                         </w:t>
            </w:r>
            <w:sdt>
              <w:sdtPr>
                <w:rPr>
                  <w:b w:val="0"/>
                  <w:noProof/>
                  <w:sz w:val="16"/>
                  <w:szCs w:val="16"/>
                </w:rPr>
                <w:id w:val="-133599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b w:val="0"/>
                <w:noProof/>
                <w:sz w:val="16"/>
                <w:szCs w:val="16"/>
              </w:rPr>
              <w:t xml:space="preserve">Tancaer ceimiceán                   </w:t>
            </w:r>
            <w:sdt>
              <w:sdtPr>
                <w:rPr>
                  <w:b w:val="0"/>
                  <w:noProof/>
                  <w:sz w:val="16"/>
                  <w:szCs w:val="16"/>
                </w:rPr>
                <w:id w:val="159944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b w:val="0"/>
                <w:noProof/>
                <w:sz w:val="16"/>
                <w:szCs w:val="16"/>
              </w:rPr>
              <w:t xml:space="preserve">Olliompróir                 </w:t>
            </w:r>
            <w:sdt>
              <w:sdtPr>
                <w:rPr>
                  <w:b w:val="0"/>
                  <w:noProof/>
                  <w:sz w:val="16"/>
                  <w:szCs w:val="16"/>
                </w:rPr>
                <w:id w:val="-195108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b w:val="0"/>
                <w:noProof/>
                <w:sz w:val="16"/>
                <w:szCs w:val="16"/>
              </w:rPr>
              <w:t xml:space="preserve"> Árthach coimeádán</w:t>
            </w:r>
          </w:p>
          <w:p w:rsidR="003A44BF" w:rsidRDefault="00A34BF9">
            <w:pPr>
              <w:pStyle w:val="Text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</w:t>
            </w:r>
            <w:sdt>
              <w:sdtPr>
                <w:rPr>
                  <w:noProof/>
                  <w:sz w:val="16"/>
                  <w:szCs w:val="16"/>
                </w:rPr>
                <w:id w:val="100400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noProof/>
                <w:sz w:val="16"/>
                <w:szCs w:val="16"/>
              </w:rPr>
              <w:t xml:space="preserve">Lastlong eile            </w:t>
            </w:r>
            <w:sdt>
              <w:sdtPr>
                <w:rPr>
                  <w:noProof/>
                  <w:sz w:val="16"/>
                  <w:szCs w:val="16"/>
                </w:rPr>
                <w:id w:val="7802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noProof/>
                <w:sz w:val="16"/>
                <w:szCs w:val="16"/>
              </w:rPr>
              <w:t xml:space="preserve">Long phaisnéirí                    </w:t>
            </w:r>
            <w:sdt>
              <w:sdtPr>
                <w:rPr>
                  <w:noProof/>
                  <w:sz w:val="16"/>
                  <w:szCs w:val="16"/>
                </w:rPr>
                <w:id w:val="-125674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noProof/>
                <w:sz w:val="16"/>
                <w:szCs w:val="16"/>
              </w:rPr>
              <w:t xml:space="preserve">Róró                          </w:t>
            </w:r>
            <w:sdt>
              <w:sdtPr>
                <w:rPr>
                  <w:noProof/>
                  <w:sz w:val="16"/>
                  <w:szCs w:val="16"/>
                </w:rPr>
                <w:id w:val="-136720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noProof/>
                <w:sz w:val="16"/>
                <w:szCs w:val="16"/>
              </w:rPr>
              <w:t>Eile (sonraigh)</w:t>
            </w:r>
          </w:p>
        </w:tc>
      </w:tr>
    </w:tbl>
    <w:p w:rsidR="003A44BF" w:rsidRDefault="00A34BF9">
      <w:pPr>
        <w:pStyle w:val="Heading1"/>
        <w:spacing w:before="120"/>
        <w:ind w:left="851" w:hanging="851"/>
        <w:rPr>
          <w:noProof/>
          <w:sz w:val="16"/>
          <w:szCs w:val="16"/>
        </w:rPr>
      </w:pPr>
      <w:r>
        <w:rPr>
          <w:noProof/>
          <w:sz w:val="16"/>
          <w:szCs w:val="16"/>
        </w:rPr>
        <w:t>CINEÁL AGUS MÉID NA DRAMHAÍOLA A FUARTHAS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1533"/>
        <w:gridCol w:w="222"/>
        <w:gridCol w:w="4118"/>
        <w:gridCol w:w="1188"/>
      </w:tblGrid>
      <w:tr w:rsidR="003A44BF">
        <w:tc>
          <w:tcPr>
            <w:tcW w:w="0" w:type="auto"/>
          </w:tcPr>
          <w:p w:rsidR="003A44BF" w:rsidRDefault="00A34BF9">
            <w:pPr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MARPOL Iarscríbhinn I – Ola</w:t>
            </w:r>
          </w:p>
        </w:tc>
        <w:tc>
          <w:tcPr>
            <w:tcW w:w="0" w:type="auto"/>
          </w:tcPr>
          <w:p w:rsidR="003A44BF" w:rsidRDefault="00A34BF9">
            <w:pPr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Cainníocht (m</w:t>
            </w:r>
            <w:r>
              <w:rPr>
                <w:b/>
                <w:noProof/>
                <w:sz w:val="16"/>
                <w:szCs w:val="16"/>
                <w:vertAlign w:val="superscript"/>
              </w:rPr>
              <w:t>3</w:t>
            </w:r>
            <w:r>
              <w:rPr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MARPOL Iarscríbhinn V- Dramhaíl</w:t>
            </w:r>
          </w:p>
        </w:tc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Cainníocht (m</w:t>
            </w:r>
            <w:r>
              <w:rPr>
                <w:b/>
                <w:noProof/>
                <w:sz w:val="16"/>
                <w:szCs w:val="16"/>
                <w:vertAlign w:val="superscript"/>
              </w:rPr>
              <w:t>3</w:t>
            </w:r>
            <w:r>
              <w:rPr>
                <w:b/>
                <w:noProof/>
                <w:sz w:val="16"/>
                <w:szCs w:val="16"/>
              </w:rPr>
              <w:t>)</w:t>
            </w:r>
          </w:p>
        </w:tc>
      </w:tr>
      <w:tr w:rsidR="003A44BF"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Uisce ruma olach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A. Plaistigh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3A44BF"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Iarmhair olacha (sloda)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B. Dramhaíl bia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3A44BF"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Uisce glantacháin olach ón umar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C. Dramhaíl tí (e.g. táirgí páipéir, ceirteacha, gloine, miotal, buidéil, gréithe, etc.)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3A44BF"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Uisce salach ballasta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D. Ola cócaireachta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3A44BF"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Screamh agus sloda ó ghlanadh an umair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E. Luaithreach ó loisceoir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3A44BF"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Eile (sonraigh le do thoil)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F. Dramhaíl oibríochtúil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3A44BF"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MARPOL Iarscríbhinn II – NLS</w:t>
            </w:r>
          </w:p>
        </w:tc>
        <w:tc>
          <w:tcPr>
            <w:tcW w:w="0" w:type="auto"/>
          </w:tcPr>
          <w:p w:rsidR="003A44BF" w:rsidRDefault="00A34BF9">
            <w:pPr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Cainníocht (m3)/Ainm</w:t>
            </w:r>
            <w:r>
              <w:rPr>
                <w:b/>
                <w:noProof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G. Iarmhair lasta</w:t>
            </w:r>
            <w:r>
              <w:rPr>
                <w:noProof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3A44BF"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Substaint de Chatagóir X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H. Conablach/conablaigh ainmhithe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3A44BF"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Substaint de Chatagóir Y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I. Trealamh iascaireachta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3A44BF"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Substaint de Chatagóir Z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MARPOL Iarscríbhinn VI – a mhéid a bhaineann le Truailliú an Aeir</w:t>
            </w:r>
          </w:p>
        </w:tc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Cainníocht (m</w:t>
            </w:r>
            <w:r>
              <w:rPr>
                <w:b/>
                <w:noProof/>
                <w:sz w:val="16"/>
                <w:szCs w:val="16"/>
                <w:vertAlign w:val="superscript"/>
              </w:rPr>
              <w:t>3</w:t>
            </w:r>
            <w:r>
              <w:rPr>
                <w:b/>
                <w:noProof/>
                <w:sz w:val="16"/>
                <w:szCs w:val="16"/>
              </w:rPr>
              <w:t>)</w:t>
            </w:r>
          </w:p>
        </w:tc>
      </w:tr>
      <w:tr w:rsidR="003A44BF"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OS- substaint eile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Substaintí ídithe ózóin agus trealamh ina bhfuil substaintí den sórt sin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3A44BF"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MARPOL Iarscríbhinn IV- </w:t>
            </w:r>
            <w:r>
              <w:rPr>
                <w:b/>
                <w:noProof/>
                <w:sz w:val="16"/>
                <w:szCs w:val="16"/>
              </w:rPr>
              <w:lastRenderedPageBreak/>
              <w:t>Séaracht</w:t>
            </w:r>
          </w:p>
        </w:tc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lastRenderedPageBreak/>
              <w:t>Cainníocht (m</w:t>
            </w:r>
            <w:r>
              <w:rPr>
                <w:b/>
                <w:noProof/>
                <w:sz w:val="16"/>
                <w:szCs w:val="16"/>
                <w:vertAlign w:val="superscript"/>
              </w:rPr>
              <w:t>3</w:t>
            </w:r>
            <w:r>
              <w:rPr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3A44BF" w:rsidRDefault="00A34B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Iarmhair ó ghlanadh an gháis sceite</w:t>
            </w: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3A44BF">
        <w:tc>
          <w:tcPr>
            <w:tcW w:w="0" w:type="auto"/>
          </w:tcPr>
          <w:p w:rsidR="003A44BF" w:rsidRDefault="003A44BF">
            <w:pPr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3A44BF" w:rsidRDefault="003A44BF">
            <w:pPr>
              <w:jc w:val="left"/>
              <w:rPr>
                <w:noProof/>
                <w:sz w:val="16"/>
                <w:szCs w:val="16"/>
              </w:rPr>
            </w:pPr>
          </w:p>
        </w:tc>
      </w:tr>
    </w:tbl>
    <w:p w:rsidR="003A44BF" w:rsidRDefault="003A44BF">
      <w:pPr>
        <w:spacing w:before="0" w:after="0"/>
        <w:rPr>
          <w:noProof/>
          <w:sz w:val="16"/>
          <w:szCs w:val="16"/>
          <w:vertAlign w:val="superscript"/>
        </w:rPr>
      </w:pPr>
    </w:p>
    <w:p w:rsidR="003A44BF" w:rsidRDefault="00A34BF9">
      <w:pPr>
        <w:spacing w:before="0" w:after="0"/>
        <w:rPr>
          <w:noProof/>
          <w:sz w:val="14"/>
          <w:szCs w:val="14"/>
        </w:rPr>
      </w:pPr>
      <w:r>
        <w:rPr>
          <w:noProof/>
          <w:sz w:val="16"/>
          <w:szCs w:val="16"/>
          <w:vertAlign w:val="superscript"/>
        </w:rPr>
        <w:t>5</w:t>
      </w:r>
      <w:r>
        <w:rPr>
          <w:noProof/>
          <w:sz w:val="16"/>
          <w:szCs w:val="16"/>
        </w:rPr>
        <w:tab/>
      </w:r>
      <w:r>
        <w:rPr>
          <w:noProof/>
          <w:sz w:val="14"/>
          <w:szCs w:val="14"/>
        </w:rPr>
        <w:t>Tabhair le fios ainm ceart loingseoireachta an NLS lena mbaineann</w:t>
      </w:r>
    </w:p>
    <w:p w:rsidR="003A44BF" w:rsidRDefault="00A34BF9">
      <w:pPr>
        <w:spacing w:before="0" w:after="0"/>
        <w:rPr>
          <w:noProof/>
          <w:sz w:val="14"/>
          <w:szCs w:val="14"/>
        </w:rPr>
      </w:pPr>
      <w:r>
        <w:rPr>
          <w:noProof/>
          <w:sz w:val="14"/>
          <w:szCs w:val="14"/>
          <w:vertAlign w:val="superscript"/>
        </w:rPr>
        <w:t>6</w:t>
      </w:r>
      <w:r>
        <w:rPr>
          <w:noProof/>
          <w:sz w:val="14"/>
          <w:szCs w:val="14"/>
        </w:rPr>
        <w:tab/>
        <w:t>Tabhair le fios ainm ceart loingseoireachta an lasta thirim</w:t>
      </w:r>
    </w:p>
    <w:p w:rsidR="003A44BF" w:rsidRDefault="003A44BF">
      <w:pPr>
        <w:spacing w:before="0" w:after="0"/>
        <w:rPr>
          <w:noProof/>
        </w:rPr>
      </w:pPr>
    </w:p>
    <w:p w:rsidR="003A44BF" w:rsidRDefault="003A44BF">
      <w:pPr>
        <w:rPr>
          <w:noProof/>
        </w:rPr>
        <w:sectPr w:rsidR="003A44BF" w:rsidSect="00EE6AE4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3A44BF" w:rsidRDefault="00A34BF9">
      <w:pPr>
        <w:pStyle w:val="Annexetitre"/>
        <w:rPr>
          <w:noProof/>
        </w:rPr>
      </w:pPr>
      <w:r>
        <w:rPr>
          <w:noProof/>
        </w:rPr>
        <w:lastRenderedPageBreak/>
        <w:t>IARSCRÍBHINN 4</w:t>
      </w:r>
    </w:p>
    <w:p w:rsidR="003A44BF" w:rsidRDefault="00A34BF9">
      <w:pPr>
        <w:pStyle w:val="TableTitle"/>
        <w:rPr>
          <w:noProof/>
          <w:sz w:val="22"/>
        </w:rPr>
      </w:pPr>
      <w:r>
        <w:rPr>
          <w:noProof/>
          <w:sz w:val="22"/>
        </w:rPr>
        <w:t>Catagóirí na gcostas maidir le hoibriú agus riarachán an PRF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394"/>
      </w:tblGrid>
      <w:tr w:rsidR="003A44BF">
        <w:tc>
          <w:tcPr>
            <w:tcW w:w="4820" w:type="dxa"/>
            <w:shd w:val="clear" w:color="auto" w:fill="auto"/>
          </w:tcPr>
          <w:p w:rsidR="003A44BF" w:rsidRDefault="00A34BF9">
            <w:pPr>
              <w:jc w:val="left"/>
              <w:rPr>
                <w:b/>
                <w:noProof/>
                <w:sz w:val="22"/>
              </w:rPr>
            </w:pPr>
            <w:r>
              <w:rPr>
                <w:b/>
                <w:i/>
                <w:noProof/>
                <w:sz w:val="22"/>
              </w:rPr>
              <w:t xml:space="preserve">Costais dhíreacha </w:t>
            </w:r>
          </w:p>
          <w:p w:rsidR="003A44BF" w:rsidRDefault="00A34BF9">
            <w:pPr>
              <w:jc w:val="left"/>
              <w:rPr>
                <w:b/>
                <w:i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Costais oibriúcháin a eascraíonn as seachadadh iarmhír dramhaíola ó longa, lena n</w:t>
            </w:r>
            <w:r>
              <w:rPr>
                <w:b/>
                <w:noProof/>
                <w:sz w:val="22"/>
              </w:rPr>
              <w:noBreakHyphen/>
              <w:t>áirítear na hítimí costais atá liostaithe thíos.</w:t>
            </w:r>
          </w:p>
        </w:tc>
        <w:tc>
          <w:tcPr>
            <w:tcW w:w="4394" w:type="dxa"/>
            <w:shd w:val="clear" w:color="auto" w:fill="auto"/>
          </w:tcPr>
          <w:p w:rsidR="003A44BF" w:rsidRDefault="00A34BF9">
            <w:pPr>
              <w:rPr>
                <w:b/>
                <w:noProof/>
                <w:sz w:val="22"/>
              </w:rPr>
            </w:pPr>
            <w:r>
              <w:rPr>
                <w:b/>
                <w:i/>
                <w:noProof/>
                <w:sz w:val="22"/>
              </w:rPr>
              <w:t>Costais indíreacha</w:t>
            </w:r>
          </w:p>
          <w:p w:rsidR="003A44BF" w:rsidRDefault="00A34BF9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br/>
              <w:t>Costais riaracháin a eascraíonn as bainistiú ar an gcóras sa chalafort, lena n</w:t>
            </w:r>
            <w:r>
              <w:rPr>
                <w:b/>
                <w:noProof/>
                <w:sz w:val="22"/>
              </w:rPr>
              <w:noBreakHyphen/>
              <w:t>áirítear na hítimí costais atá liostaithe thíos.</w:t>
            </w:r>
          </w:p>
        </w:tc>
      </w:tr>
      <w:tr w:rsidR="003A44BF">
        <w:tc>
          <w:tcPr>
            <w:tcW w:w="4820" w:type="dxa"/>
            <w:shd w:val="clear" w:color="auto" w:fill="auto"/>
          </w:tcPr>
          <w:p w:rsidR="003A44BF" w:rsidRDefault="00A34BF9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Bonneagar a chur ar fáil le haghaidh saoráidí glactha calafoirt, lena n</w:t>
            </w:r>
            <w:r>
              <w:rPr>
                <w:noProof/>
                <w:sz w:val="22"/>
              </w:rPr>
              <w:noBreakHyphen/>
              <w:t xml:space="preserve">áirítear na coimeadáin, umair, uirlisí próiseála, báirsí, trucailí, glacadh dramhaíola, suiteálacha coireála; </w:t>
            </w:r>
          </w:p>
          <w:p w:rsidR="003A44BF" w:rsidRDefault="00A34BF9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Lamháltais atá dlite ar mhaithe le suíomh a léasú, más infheidhme, nó chun an trealamh a léasú atá riachtanach ionas go n</w:t>
            </w:r>
            <w:r>
              <w:rPr>
                <w:noProof/>
                <w:sz w:val="22"/>
              </w:rPr>
              <w:noBreakHyphen/>
              <w:t>oibreoidh na saoráidí glactha calafoirt;</w:t>
            </w:r>
          </w:p>
          <w:p w:rsidR="003A44BF" w:rsidRDefault="00A34BF9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Oibriú iarbhír na saoráidí glactha calafoirt: dramhaíl a bhailiú ón long, an dramhaíl a iompar ó na saoráidí glactha calafoirt don choireáil deiridh, na saoráidí glactha calafoirt a chothabháil agus a ghlanadh, costais don fhoireann, lena n</w:t>
            </w:r>
            <w:r>
              <w:rPr>
                <w:noProof/>
                <w:sz w:val="22"/>
              </w:rPr>
              <w:noBreakHyphen/>
              <w:t>áirítear ragobair, soláthar leictreachais, anailís ar an dramhaíl agus árachas;</w:t>
            </w:r>
          </w:p>
          <w:p w:rsidR="003A44BF" w:rsidRDefault="00A34BF9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Athúsáid deiridh, athchúrsáil nó diúscairt na dramhaíola ó longa, lena n</w:t>
            </w:r>
            <w:r>
              <w:rPr>
                <w:noProof/>
                <w:sz w:val="22"/>
              </w:rPr>
              <w:noBreakHyphen/>
              <w:t>áirítear an dramhaíl a bhailiú ar leithligh;</w:t>
            </w:r>
          </w:p>
          <w:p w:rsidR="003A44BF" w:rsidRDefault="00A34BF9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Riarachán: sonrascadh, admhálacha dramhaíola a eisiúint don long, tuairisciú.</w:t>
            </w:r>
          </w:p>
        </w:tc>
        <w:tc>
          <w:tcPr>
            <w:tcW w:w="4394" w:type="dxa"/>
            <w:shd w:val="clear" w:color="auto" w:fill="auto"/>
          </w:tcPr>
          <w:p w:rsidR="003A44BF" w:rsidRDefault="00A34BF9" w:rsidP="00A34BF9">
            <w:pPr>
              <w:numPr>
                <w:ilvl w:val="0"/>
                <w:numId w:val="10"/>
              </w:numPr>
              <w:ind w:left="592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An plean maidir le dramhaíl a ghlacadh agus a láimhseáil a fhorbairt agus a fhormheas, lena n</w:t>
            </w:r>
            <w:r>
              <w:rPr>
                <w:noProof/>
                <w:sz w:val="22"/>
              </w:rPr>
              <w:noBreakHyphen/>
              <w:t>áirítear aon iniúchadh ar an bplean agus cur chun feidhme an phlean;</w:t>
            </w:r>
          </w:p>
          <w:p w:rsidR="003A44BF" w:rsidRDefault="00A34BF9" w:rsidP="00A34BF9">
            <w:pPr>
              <w:numPr>
                <w:ilvl w:val="0"/>
                <w:numId w:val="10"/>
              </w:numPr>
              <w:ind w:left="592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An plean maidir le dramhaíl a ghlacadh agus a láimhseáil a nuashonrú, lena n</w:t>
            </w:r>
            <w:r>
              <w:rPr>
                <w:noProof/>
                <w:sz w:val="22"/>
              </w:rPr>
              <w:noBreakHyphen/>
              <w:t>áirítear costais saothair agus costais chomhairliúcháin, i gcás inarb infheidhme;</w:t>
            </w:r>
          </w:p>
          <w:p w:rsidR="003A44BF" w:rsidRDefault="00A34BF9" w:rsidP="00A34BF9">
            <w:pPr>
              <w:numPr>
                <w:ilvl w:val="0"/>
                <w:numId w:val="10"/>
              </w:numPr>
              <w:ind w:left="592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Na nósanna imeachta comhairliúcháin a eagrú maidir le meastóireacht/athmheastóireacht a dhéanamh ar an bplean maidir le dramhaíl a ghlacadh agus a láimhseáil;</w:t>
            </w:r>
          </w:p>
          <w:p w:rsidR="003A44BF" w:rsidRDefault="00A34BF9" w:rsidP="00A34BF9">
            <w:pPr>
              <w:numPr>
                <w:ilvl w:val="0"/>
                <w:numId w:val="10"/>
              </w:numPr>
              <w:ind w:left="592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Bainistiú a dhéanamh ar an gcóras fógartha agus ar an gcóras um ghnóthú costas, lena n</w:t>
            </w:r>
            <w:r>
              <w:rPr>
                <w:noProof/>
                <w:sz w:val="22"/>
              </w:rPr>
              <w:noBreakHyphen/>
              <w:t>áirítear táillí laghdaithe a chur i bhfeidhm do “longa glasa”, córais TF a sholáthar ar leibhéal an chalafoirt, anailís staidrimh agus costais saothair ghaolmhara;</w:t>
            </w:r>
          </w:p>
          <w:p w:rsidR="003A44BF" w:rsidRDefault="00A34BF9" w:rsidP="00A34BF9">
            <w:pPr>
              <w:numPr>
                <w:ilvl w:val="0"/>
                <w:numId w:val="10"/>
              </w:numPr>
              <w:ind w:left="592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Nósanna imeachta um sholáthar poiblí a eagrú maidir le saoráidí glactha calafoirt a sholáthar, mar aon leis na húdaruithe riachtanacha a thabhairt chun saoráidí glactha calafoirt a sholáthar i gcalafoirt;</w:t>
            </w:r>
          </w:p>
          <w:p w:rsidR="003A44BF" w:rsidRDefault="00A34BF9" w:rsidP="00A34BF9">
            <w:pPr>
              <w:numPr>
                <w:ilvl w:val="0"/>
                <w:numId w:val="10"/>
              </w:numPr>
              <w:ind w:left="592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Faisnéis a thabhairt d’úsáideoirí calafort trí fhógráin a dháileadh, fógraí agus póstaeir a chur in airde sa chalafort, nó an fhaisnéis atá ar shuíomh gréasáin an chalafoirt a fhoilsiú,) agus an fhaisnéis a thuairisciú go leictreonach, mar a cheanglaítear in Airteagal 5.  .</w:t>
            </w:r>
          </w:p>
          <w:p w:rsidR="003A44BF" w:rsidRDefault="00A34BF9" w:rsidP="00A34BF9">
            <w:pPr>
              <w:numPr>
                <w:ilvl w:val="0"/>
                <w:numId w:val="10"/>
              </w:numPr>
              <w:ind w:left="592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Costais riaracháin eile: faireachán a dhéanamh ar dhíolúintí agus an fhaisnéis sin a thuairisciú go leictreonach, mar a cheanglaítear in Airteagal 9.</w:t>
            </w:r>
          </w:p>
        </w:tc>
      </w:tr>
    </w:tbl>
    <w:p w:rsidR="003A44BF" w:rsidRDefault="003A44BF">
      <w:pPr>
        <w:rPr>
          <w:noProof/>
        </w:rPr>
      </w:pPr>
    </w:p>
    <w:p w:rsidR="003A44BF" w:rsidRDefault="003A44BF">
      <w:pPr>
        <w:rPr>
          <w:noProof/>
        </w:rPr>
        <w:sectPr w:rsidR="003A44BF" w:rsidSect="00EE6AE4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3A44BF" w:rsidRDefault="00A34BF9">
      <w:pPr>
        <w:pStyle w:val="Annexetitre"/>
        <w:rPr>
          <w:noProof/>
        </w:rPr>
      </w:pPr>
      <w:r>
        <w:rPr>
          <w:noProof/>
        </w:rPr>
        <w:t>IARSCRÍBHINN 5</w:t>
      </w:r>
    </w:p>
    <w:p w:rsidR="003A44BF" w:rsidRDefault="00A34BF9">
      <w:pPr>
        <w:spacing w:before="60" w:after="60" w:line="300" w:lineRule="auto"/>
        <w:jc w:val="center"/>
        <w:rPr>
          <w:rFonts w:eastAsia="Times New Roman"/>
          <w:b/>
          <w:i/>
          <w:noProof/>
          <w:szCs w:val="24"/>
        </w:rPr>
      </w:pPr>
      <w:r>
        <w:rPr>
          <w:b/>
          <w:i/>
          <w:noProof/>
          <w:szCs w:val="24"/>
        </w:rPr>
        <w:t>Deimhniú Díolúine</w:t>
      </w:r>
    </w:p>
    <w:p w:rsidR="003A44BF" w:rsidRDefault="00A34BF9">
      <w:pPr>
        <w:spacing w:before="0"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DEIMHNIÚ DÍOLÚINE FAOI AIRTEAGAL 9</w:t>
      </w:r>
    </w:p>
    <w:p w:rsidR="003A44BF" w:rsidRDefault="00A34BF9">
      <w:pPr>
        <w:spacing w:before="0" w:after="0"/>
        <w:jc w:val="center"/>
        <w:rPr>
          <w:rFonts w:eastAsia="Times New Roman"/>
          <w:b/>
          <w:bCs/>
          <w:noProof/>
          <w:szCs w:val="24"/>
        </w:rPr>
      </w:pPr>
      <w:r>
        <w:rPr>
          <w:b/>
          <w:noProof/>
          <w:szCs w:val="24"/>
        </w:rPr>
        <w:t>MAIDIR LEIS NA CEANGLAIS FAOI AIRTEAGAL 6,</w:t>
      </w:r>
      <w:r>
        <w:rPr>
          <w:b/>
          <w:bCs/>
          <w:noProof/>
          <w:szCs w:val="24"/>
        </w:rPr>
        <w:t xml:space="preserve"> </w:t>
      </w:r>
    </w:p>
    <w:p w:rsidR="003A44BF" w:rsidRDefault="00A34BF9">
      <w:pPr>
        <w:tabs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0" w:after="0"/>
        <w:jc w:val="center"/>
        <w:rPr>
          <w:rFonts w:eastAsia="Times New Roman"/>
          <w:b/>
          <w:bCs/>
          <w:noProof/>
          <w:szCs w:val="24"/>
        </w:rPr>
      </w:pPr>
      <w:r>
        <w:rPr>
          <w:b/>
          <w:bCs/>
          <w:noProof/>
          <w:szCs w:val="24"/>
        </w:rPr>
        <w:t>AIRTEAGAL 7, AGUS AIRTEAGAL 8 DE THREOIR XXXX/XX/CE</w:t>
      </w:r>
    </w:p>
    <w:p w:rsidR="003A44BF" w:rsidRDefault="00A34BF9">
      <w:pPr>
        <w:tabs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0" w:after="0"/>
        <w:jc w:val="center"/>
        <w:rPr>
          <w:rStyle w:val="CommentReference"/>
          <w:noProof/>
        </w:rPr>
      </w:pPr>
      <w:r>
        <w:rPr>
          <w:b/>
          <w:noProof/>
          <w:szCs w:val="24"/>
        </w:rPr>
        <w:t xml:space="preserve">AG CALAFORT/CALAFOIRT </w:t>
      </w:r>
      <w:r>
        <w:rPr>
          <w:b/>
          <w:i/>
          <w:noProof/>
          <w:szCs w:val="24"/>
        </w:rPr>
        <w:t xml:space="preserve">[CUIR ISTEACH AN CALAFORT] </w:t>
      </w:r>
      <w:r>
        <w:rPr>
          <w:b/>
          <w:noProof/>
          <w:szCs w:val="24"/>
        </w:rPr>
        <w:t xml:space="preserve"> IN </w:t>
      </w:r>
      <w:r>
        <w:rPr>
          <w:b/>
          <w:i/>
          <w:noProof/>
          <w:szCs w:val="24"/>
        </w:rPr>
        <w:t>[CUIR ISTEACH AN BALLSTÁT]</w:t>
      </w:r>
      <w:r>
        <w:rPr>
          <w:rStyle w:val="FootnoteReference"/>
          <w:rFonts w:eastAsia="Times New Roman"/>
          <w:b/>
          <w:i/>
          <w:noProof/>
          <w:szCs w:val="24"/>
          <w:lang w:eastAsia="fr-BE"/>
        </w:rPr>
        <w:footnoteReference w:id="4"/>
      </w:r>
      <w:r>
        <w:rPr>
          <w:noProof/>
        </w:rPr>
        <w:t xml:space="preserve"> </w:t>
      </w:r>
    </w:p>
    <w:p w:rsidR="003A44BF" w:rsidRDefault="003A44BF">
      <w:pPr>
        <w:tabs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0" w:after="0"/>
        <w:jc w:val="center"/>
        <w:rPr>
          <w:rFonts w:eastAsia="Times New Roman"/>
          <w:b/>
          <w:noProof/>
          <w:szCs w:val="24"/>
          <w:lang w:eastAsia="fr-BE"/>
        </w:rPr>
      </w:pPr>
    </w:p>
    <w:p w:rsidR="003A44BF" w:rsidRDefault="00A34BF9">
      <w:pPr>
        <w:tabs>
          <w:tab w:val="left" w:pos="0"/>
          <w:tab w:val="left" w:pos="2410"/>
          <w:tab w:val="left" w:pos="5212"/>
          <w:tab w:val="left" w:pos="7371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b/>
          <w:noProof/>
        </w:rPr>
        <w:t>Ainm na Loinge Sainuimhir nó sainlitreacha</w:t>
      </w:r>
      <w:r>
        <w:rPr>
          <w:b/>
          <w:noProof/>
          <w:szCs w:val="24"/>
        </w:rPr>
        <w:t>An Stát Brataí</w:t>
      </w:r>
    </w:p>
    <w:p w:rsidR="003A44BF" w:rsidRDefault="00A34BF9">
      <w:pPr>
        <w:tabs>
          <w:tab w:val="left" w:pos="0"/>
          <w:tab w:val="left" w:pos="2410"/>
          <w:tab w:val="left" w:pos="5212"/>
          <w:tab w:val="left" w:pos="7371"/>
        </w:tabs>
        <w:spacing w:before="60" w:after="60" w:line="300" w:lineRule="auto"/>
        <w:rPr>
          <w:rFonts w:eastAsia="Times New Roman"/>
          <w:b/>
          <w:noProof/>
          <w:szCs w:val="24"/>
        </w:rPr>
      </w:pPr>
      <w:r>
        <w:rPr>
          <w:noProof/>
        </w:rPr>
        <w:t>[</w:t>
      </w:r>
      <w:r>
        <w:rPr>
          <w:i/>
          <w:noProof/>
          <w:szCs w:val="24"/>
        </w:rPr>
        <w:t>cuir isteach ainm na loinge</w:t>
      </w:r>
      <w:r>
        <w:rPr>
          <w:b/>
          <w:noProof/>
          <w:szCs w:val="24"/>
        </w:rPr>
        <w:t>]    [</w:t>
      </w:r>
      <w:r>
        <w:rPr>
          <w:i/>
          <w:noProof/>
          <w:szCs w:val="24"/>
        </w:rPr>
        <w:t>cuir isteach uimhir EMI</w:t>
      </w:r>
      <w:r>
        <w:rPr>
          <w:b/>
          <w:noProof/>
          <w:szCs w:val="24"/>
        </w:rPr>
        <w:t>]</w:t>
      </w:r>
      <w:r>
        <w:rPr>
          <w:b/>
          <w:noProof/>
          <w:szCs w:val="24"/>
        </w:rPr>
        <w:tab/>
        <w:t>[</w:t>
      </w:r>
      <w:r>
        <w:rPr>
          <w:i/>
          <w:noProof/>
          <w:szCs w:val="24"/>
        </w:rPr>
        <w:t>cuir isteach ainm an Stáit Brataí</w:t>
      </w:r>
      <w:r>
        <w:rPr>
          <w:b/>
          <w:noProof/>
          <w:szCs w:val="24"/>
        </w:rPr>
        <w:t>]</w:t>
      </w:r>
    </w:p>
    <w:p w:rsidR="003A44BF" w:rsidRDefault="00A34BF9">
      <w:pPr>
        <w:tabs>
          <w:tab w:val="left" w:pos="0"/>
          <w:tab w:val="left" w:pos="2410"/>
          <w:tab w:val="left" w:pos="5212"/>
          <w:tab w:val="left" w:pos="7371"/>
        </w:tabs>
        <w:spacing w:before="60" w:after="60" w:line="300" w:lineRule="auto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ab/>
      </w:r>
      <w:r>
        <w:rPr>
          <w:b/>
          <w:noProof/>
          <w:szCs w:val="24"/>
        </w:rPr>
        <w:tab/>
      </w:r>
      <w:r>
        <w:rPr>
          <w:b/>
          <w:noProof/>
          <w:szCs w:val="24"/>
        </w:rPr>
        <w:tab/>
      </w:r>
    </w:p>
    <w:p w:rsidR="003A44BF" w:rsidRDefault="00A34BF9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00" w:lineRule="auto"/>
        <w:rPr>
          <w:rFonts w:eastAsia="Times New Roman"/>
          <w:noProof/>
          <w:szCs w:val="24"/>
        </w:rPr>
      </w:pPr>
      <w:r>
        <w:rPr>
          <w:noProof/>
        </w:rPr>
        <w:t xml:space="preserve">Tá an long thuasluaite i dtrácht sceidealaithe agus stadanna minice agus rialta á ndéanamh aici ag an gcalafort/na calafoirt seo a leanas in </w:t>
      </w:r>
      <w:r>
        <w:rPr>
          <w:i/>
          <w:noProof/>
          <w:szCs w:val="24"/>
        </w:rPr>
        <w:t>[cuir isteach ainm an Bhallstáit],</w:t>
      </w:r>
      <w:r>
        <w:rPr>
          <w:b/>
          <w:noProof/>
          <w:szCs w:val="24"/>
        </w:rPr>
        <w:t xml:space="preserve"> </w:t>
      </w:r>
      <w:r>
        <w:rPr>
          <w:noProof/>
        </w:rPr>
        <w:t xml:space="preserve">de réir sceidil nó bealach atá réamhshocraithe:  </w:t>
      </w:r>
    </w:p>
    <w:p w:rsidR="003A44BF" w:rsidRDefault="00A34BF9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noProof/>
        </w:rPr>
        <w:t>[             ]</w:t>
      </w:r>
    </w:p>
    <w:p w:rsidR="003A44BF" w:rsidRDefault="00A34BF9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noProof/>
        </w:rPr>
        <w:t xml:space="preserve">agus stadann sí ag na calafoirt seo a leanas uair sa choicís ar a laghad: </w:t>
      </w:r>
    </w:p>
    <w:p w:rsidR="003A44BF" w:rsidRDefault="00A34BF9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noProof/>
        </w:rPr>
        <w:t>[             ]</w:t>
      </w:r>
    </w:p>
    <w:p w:rsidR="003A44BF" w:rsidRDefault="00A34BF9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noProof/>
        </w:rPr>
        <w:t>agus tá socrú déanta aici lena áirithiú go n</w:t>
      </w:r>
      <w:r>
        <w:rPr>
          <w:noProof/>
        </w:rPr>
        <w:noBreakHyphen/>
        <w:t>íocfar an táille agus go seachadfar an dramhaíl chuig an gcalafort, nó chuig tríú páirtí ag calafort:</w:t>
      </w:r>
    </w:p>
    <w:p w:rsidR="003A44BF" w:rsidRDefault="00A34BF9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noProof/>
        </w:rPr>
        <w:t>[             ]</w:t>
      </w:r>
    </w:p>
    <w:p w:rsidR="003A44BF" w:rsidRDefault="00A34BF9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00" w:lineRule="auto"/>
        <w:rPr>
          <w:rFonts w:eastAsia="Times New Roman"/>
          <w:noProof/>
          <w:szCs w:val="24"/>
        </w:rPr>
      </w:pPr>
      <w:r>
        <w:rPr>
          <w:noProof/>
        </w:rPr>
        <w:t>agus, dá réir sin, tá díolúine aici i gcomhréir le [</w:t>
      </w:r>
      <w:r>
        <w:rPr>
          <w:i/>
          <w:noProof/>
        </w:rPr>
        <w:t>Cuir isteach an t</w:t>
      </w:r>
      <w:r>
        <w:rPr>
          <w:i/>
          <w:noProof/>
        </w:rPr>
        <w:noBreakHyphen/>
        <w:t>airteagal ábhartha i reachtaíocht náisiúnta na tíre</w:t>
      </w:r>
      <w:r>
        <w:rPr>
          <w:noProof/>
        </w:rPr>
        <w:t xml:space="preserve">], ó na ceanglais maidir le </w:t>
      </w:r>
      <w:r>
        <w:rPr>
          <w:b/>
          <w:noProof/>
        </w:rPr>
        <w:t>seachadadh éigeantach</w:t>
      </w:r>
      <w:r>
        <w:rPr>
          <w:noProof/>
        </w:rPr>
        <w:t xml:space="preserve"> dramhaíola ó longa, an réamhfhógra maidir leis an dramhaíl, agus íocaíocht an táille éigeantaigh, ag an gcalafort/na calafoirt seo a leanas:</w:t>
      </w:r>
    </w:p>
    <w:p w:rsidR="003A44BF" w:rsidRDefault="00A34BF9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noProof/>
        </w:rPr>
        <w:t>[             ]</w:t>
      </w:r>
    </w:p>
    <w:p w:rsidR="003A44BF" w:rsidRDefault="003A44BF">
      <w:pPr>
        <w:tabs>
          <w:tab w:val="left" w:pos="0"/>
          <w:tab w:val="left" w:pos="2606"/>
          <w:tab w:val="left" w:pos="3909"/>
        </w:tabs>
        <w:spacing w:before="60" w:after="60" w:line="300" w:lineRule="auto"/>
        <w:rPr>
          <w:rFonts w:eastAsia="Times New Roman"/>
          <w:noProof/>
          <w:szCs w:val="24"/>
          <w:lang w:eastAsia="fr-BE"/>
        </w:rPr>
      </w:pPr>
    </w:p>
    <w:p w:rsidR="003A44BF" w:rsidRDefault="00A34BF9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00" w:lineRule="auto"/>
        <w:rPr>
          <w:rFonts w:eastAsia="Times New Roman"/>
          <w:noProof/>
          <w:szCs w:val="24"/>
        </w:rPr>
      </w:pPr>
      <w:r>
        <w:rPr>
          <w:noProof/>
        </w:rPr>
        <w:t>Tá an deimhniú seo bailí go dtí an [</w:t>
      </w:r>
      <w:r>
        <w:rPr>
          <w:i/>
          <w:noProof/>
          <w:szCs w:val="24"/>
        </w:rPr>
        <w:t>cuir isteach an dáta</w:t>
      </w:r>
      <w:r>
        <w:rPr>
          <w:noProof/>
        </w:rPr>
        <w:t>], mura rud é go n</w:t>
      </w:r>
      <w:r>
        <w:rPr>
          <w:noProof/>
        </w:rPr>
        <w:noBreakHyphen/>
        <w:t>athraítear roimh an dáta sin na forais faoina n</w:t>
      </w:r>
      <w:r>
        <w:rPr>
          <w:noProof/>
        </w:rPr>
        <w:noBreakHyphen/>
        <w:t>eisítear an deimhniú.</w:t>
      </w:r>
    </w:p>
    <w:p w:rsidR="003A44BF" w:rsidRDefault="00A34BF9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00" w:lineRule="auto"/>
        <w:rPr>
          <w:rFonts w:eastAsia="Times New Roman"/>
          <w:noProof/>
          <w:szCs w:val="24"/>
        </w:rPr>
      </w:pPr>
      <w:r>
        <w:rPr>
          <w:noProof/>
        </w:rPr>
        <w:t>Áit agus Dáta</w:t>
      </w:r>
      <w:r>
        <w:rPr>
          <w:b/>
          <w:noProof/>
          <w:szCs w:val="24"/>
        </w:rPr>
        <w:tab/>
        <w:t xml:space="preserve">   </w:t>
      </w:r>
      <w:r>
        <w:rPr>
          <w:b/>
          <w:noProof/>
          <w:szCs w:val="24"/>
        </w:rPr>
        <w:tab/>
        <w:t xml:space="preserve">                          </w:t>
      </w:r>
      <w:r>
        <w:rPr>
          <w:b/>
          <w:noProof/>
          <w:szCs w:val="24"/>
        </w:rPr>
        <w:tab/>
      </w:r>
      <w:r>
        <w:rPr>
          <w:noProof/>
        </w:rPr>
        <w:tab/>
      </w:r>
    </w:p>
    <w:p w:rsidR="003A44BF" w:rsidRDefault="003A44BF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00" w:lineRule="auto"/>
        <w:rPr>
          <w:rFonts w:eastAsia="Times New Roman"/>
          <w:noProof/>
          <w:szCs w:val="24"/>
          <w:lang w:eastAsia="fr-BE"/>
        </w:rPr>
      </w:pPr>
    </w:p>
    <w:p w:rsidR="003A44BF" w:rsidRDefault="00A34BF9">
      <w:pPr>
        <w:tabs>
          <w:tab w:val="left" w:pos="0"/>
          <w:tab w:val="left" w:pos="5670"/>
        </w:tabs>
        <w:spacing w:before="60" w:after="60" w:line="300" w:lineRule="auto"/>
        <w:rPr>
          <w:rFonts w:eastAsia="Times New Roman"/>
          <w:noProof/>
          <w:szCs w:val="24"/>
        </w:rPr>
      </w:pPr>
      <w:r>
        <w:rPr>
          <w:noProof/>
        </w:rPr>
        <w:tab/>
        <w:t>……………………………………</w:t>
      </w:r>
    </w:p>
    <w:p w:rsidR="003A44BF" w:rsidRPr="00EE6AE4" w:rsidRDefault="00A34BF9">
      <w:pPr>
        <w:tabs>
          <w:tab w:val="left" w:pos="6379"/>
        </w:tabs>
        <w:spacing w:before="60" w:after="60" w:line="300" w:lineRule="auto"/>
        <w:rPr>
          <w:noProof/>
        </w:rPr>
      </w:pPr>
      <w:r>
        <w:rPr>
          <w:noProof/>
        </w:rPr>
        <w:tab/>
        <w:t>Ainm</w:t>
      </w:r>
      <w:r>
        <w:rPr>
          <w:noProof/>
        </w:rPr>
        <w:br/>
      </w:r>
      <w:r>
        <w:rPr>
          <w:noProof/>
        </w:rPr>
        <w:tab/>
        <w:t>Teideal</w:t>
      </w:r>
    </w:p>
    <w:sectPr w:rsidR="003A44BF" w:rsidRPr="00EE6AE4" w:rsidSect="00EE6AE4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BF" w:rsidRDefault="00A34BF9">
      <w:pPr>
        <w:spacing w:before="0" w:after="0"/>
      </w:pPr>
      <w:r>
        <w:separator/>
      </w:r>
    </w:p>
  </w:endnote>
  <w:endnote w:type="continuationSeparator" w:id="0">
    <w:p w:rsidR="003A44BF" w:rsidRDefault="00A34B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E4" w:rsidRPr="00EE6AE4" w:rsidRDefault="00EE6AE4" w:rsidP="00EE6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E4" w:rsidRPr="00EE6AE4" w:rsidRDefault="00EE6AE4" w:rsidP="00EE6AE4">
    <w:pPr>
      <w:pStyle w:val="Footer"/>
      <w:rPr>
        <w:rFonts w:ascii="Arial" w:hAnsi="Arial" w:cs="Arial"/>
        <w:b/>
        <w:sz w:val="48"/>
      </w:rPr>
    </w:pPr>
    <w:r w:rsidRPr="00EE6AE4">
      <w:rPr>
        <w:rFonts w:ascii="Arial" w:hAnsi="Arial" w:cs="Arial"/>
        <w:b/>
        <w:sz w:val="48"/>
      </w:rPr>
      <w:t>GA</w:t>
    </w:r>
    <w:r w:rsidRPr="00EE6AE4">
      <w:rPr>
        <w:rFonts w:ascii="Arial" w:hAnsi="Arial" w:cs="Arial"/>
        <w:b/>
        <w:sz w:val="48"/>
      </w:rPr>
      <w:tab/>
    </w:r>
    <w:r w:rsidRPr="00EE6AE4">
      <w:rPr>
        <w:rFonts w:ascii="Arial" w:hAnsi="Arial" w:cs="Arial"/>
        <w:b/>
        <w:sz w:val="48"/>
      </w:rPr>
      <w:tab/>
    </w:r>
    <w:r w:rsidRPr="00EE6AE4">
      <w:tab/>
    </w:r>
    <w:proofErr w:type="spellStart"/>
    <w:r w:rsidRPr="00EE6AE4">
      <w:rPr>
        <w:rFonts w:ascii="Arial" w:hAnsi="Arial" w:cs="Arial"/>
        <w:b/>
        <w:sz w:val="48"/>
      </w:rPr>
      <w:t>GA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E4" w:rsidRPr="00EE6AE4" w:rsidRDefault="00EE6AE4" w:rsidP="00EE6A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10" w:rsidRPr="00EE6AE4" w:rsidRDefault="00EE6AE4" w:rsidP="00EE6AE4">
    <w:pPr>
      <w:pStyle w:val="Footer"/>
      <w:rPr>
        <w:rFonts w:ascii="Arial" w:hAnsi="Arial" w:cs="Arial"/>
        <w:b/>
        <w:sz w:val="48"/>
      </w:rPr>
    </w:pPr>
    <w:r w:rsidRPr="00EE6AE4">
      <w:rPr>
        <w:rFonts w:ascii="Arial" w:hAnsi="Arial" w:cs="Arial"/>
        <w:b/>
        <w:sz w:val="48"/>
      </w:rPr>
      <w:t>GA</w:t>
    </w:r>
    <w:r w:rsidRPr="00EE6AE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 w:rsidRPr="00EE6AE4">
      <w:tab/>
    </w:r>
    <w:r w:rsidRPr="00EE6AE4"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E4" w:rsidRPr="00EE6AE4" w:rsidRDefault="00EE6AE4" w:rsidP="00EE6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BF" w:rsidRDefault="00A34BF9">
      <w:pPr>
        <w:spacing w:before="0" w:after="0"/>
      </w:pPr>
      <w:r>
        <w:separator/>
      </w:r>
    </w:p>
  </w:footnote>
  <w:footnote w:type="continuationSeparator" w:id="0">
    <w:p w:rsidR="003A44BF" w:rsidRDefault="00A34BF9">
      <w:pPr>
        <w:spacing w:before="0" w:after="0"/>
      </w:pPr>
      <w:r>
        <w:continuationSeparator/>
      </w:r>
    </w:p>
  </w:footnote>
  <w:footnote w:id="1">
    <w:p w:rsidR="003A44BF" w:rsidRDefault="00A34BF9">
      <w:pPr>
        <w:pStyle w:val="FootnoteText"/>
      </w:pPr>
      <w:r>
        <w:rPr>
          <w:rStyle w:val="FootnoteReference"/>
        </w:rPr>
        <w:footnoteRef/>
      </w:r>
      <w:r>
        <w:tab/>
        <w:t>Tabhair le fios ainm ceart loingseoireachta an NLS lena mbaineann</w:t>
      </w:r>
    </w:p>
  </w:footnote>
  <w:footnote w:id="2">
    <w:p w:rsidR="003A44BF" w:rsidRDefault="00A34BF9">
      <w:pPr>
        <w:pStyle w:val="FootnoteText"/>
      </w:pPr>
      <w:r>
        <w:rPr>
          <w:rStyle w:val="FootnoteReference"/>
        </w:rPr>
        <w:footnoteRef/>
      </w:r>
      <w:r>
        <w:tab/>
        <w:t>Féadfar meastacháin a dhéanamh; tabhair le fios ainm ceart loingseoireachta an lasta thirim</w:t>
      </w:r>
    </w:p>
  </w:footnote>
  <w:footnote w:id="3">
    <w:p w:rsidR="003A44BF" w:rsidRDefault="00A34BF9">
      <w:pPr>
        <w:pStyle w:val="FootnoteText"/>
      </w:pPr>
      <w:r>
        <w:rPr>
          <w:rStyle w:val="FootnoteReference"/>
        </w:rPr>
        <w:footnoteRef/>
      </w:r>
      <w:r>
        <w:tab/>
        <w:t xml:space="preserve">A eascraíonn as </w:t>
      </w:r>
      <w:proofErr w:type="spellStart"/>
      <w:r>
        <w:t>gnáthghníomhaíochtaí</w:t>
      </w:r>
      <w:proofErr w:type="spellEnd"/>
      <w:r>
        <w:t xml:space="preserve"> cothabhála ar bord</w:t>
      </w:r>
    </w:p>
  </w:footnote>
  <w:footnote w:id="4">
    <w:p w:rsidR="003A44BF" w:rsidRDefault="00A34BF9">
      <w:pPr>
        <w:pStyle w:val="FootnoteText"/>
      </w:pPr>
      <w:r>
        <w:rPr>
          <w:rStyle w:val="FootnoteReference"/>
        </w:rPr>
        <w:footnoteRef/>
      </w:r>
      <w:r>
        <w:tab/>
        <w:t>Scrios murab iomchuí</w:t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E4" w:rsidRPr="00EE6AE4" w:rsidRDefault="00EE6AE4" w:rsidP="00EE6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E4" w:rsidRPr="00EE6AE4" w:rsidRDefault="00EE6AE4" w:rsidP="00EE6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E4" w:rsidRPr="00EE6AE4" w:rsidRDefault="00EE6AE4" w:rsidP="00EE6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C1254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0AE5C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4D820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E44F2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64EBE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824CE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9FC5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5E806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486676"/>
    <w:multiLevelType w:val="hybridMultilevel"/>
    <w:tmpl w:val="FDB47A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</w:num>
  <w:num w:numId="14">
    <w:abstractNumId w:val="21"/>
  </w:num>
  <w:num w:numId="15">
    <w:abstractNumId w:val="12"/>
  </w:num>
  <w:num w:numId="16">
    <w:abstractNumId w:val="14"/>
  </w:num>
  <w:num w:numId="17">
    <w:abstractNumId w:val="10"/>
  </w:num>
  <w:num w:numId="18">
    <w:abstractNumId w:val="20"/>
  </w:num>
  <w:num w:numId="19">
    <w:abstractNumId w:val="8"/>
  </w:num>
  <w:num w:numId="20">
    <w:abstractNumId w:val="15"/>
  </w:num>
  <w:num w:numId="21">
    <w:abstractNumId w:val="17"/>
  </w:num>
  <w:num w:numId="22">
    <w:abstractNumId w:val="18"/>
  </w:num>
  <w:num w:numId="23">
    <w:abstractNumId w:val="11"/>
  </w:num>
  <w:num w:numId="24">
    <w:abstractNumId w:val="16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1-17 10:33:3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a ghabhann le"/>
    <w:docVar w:name="LW_ACCOMPAGNANT.CP" w:val="a ghabhann le"/>
    <w:docVar w:name="LW_ANNEX_NBR_FIRST" w:val="1"/>
    <w:docVar w:name="LW_ANNEX_NBR_LAST" w:val="5"/>
    <w:docVar w:name="LW_ANNEX_UNIQUE" w:val="0"/>
    <w:docVar w:name="LW_CORRIGENDUM" w:val="&lt;UNUSED&gt;"/>
    <w:docVar w:name="LW_COVERPAGE_EXISTS" w:val="True"/>
    <w:docVar w:name="LW_COVERPAGE_GUID" w:val="53D4F9FA-3E0A-4671-A7BD-C96E278C109C"/>
    <w:docVar w:name="LW_COVERPAGE_TYPE" w:val="1"/>
    <w:docVar w:name="LW_CROSSREFERENCE" w:val="{SWD(2018) 21 final}_x000d__x000a_{SWD(2018) 22 final}"/>
    <w:docVar w:name="LW_DocType" w:val="ANNEX"/>
    <w:docVar w:name="LW_EMISSION" w:val="16.1.2018"/>
    <w:docVar w:name="LW_EMISSION_ISODATE" w:val="2018-01-16"/>
    <w:docVar w:name="LW_EMISSION_LOCATION" w:val="BRX"/>
    <w:docVar w:name="LW_EMISSION_PREFIX" w:val="Strasbourg,"/>
    <w:docVar w:name="LW_EMISSION_SUFFIX" w:val=" "/>
    <w:docVar w:name="LW_ID_DOCSTRUCTURE" w:val="COM/ANNEX"/>
    <w:docVar w:name="LW_ID_DOCTYPE" w:val="SG-017"/>
    <w:docVar w:name="LW_LANGUE" w:val="GA"/>
    <w:docVar w:name="LW_LEVEL_OF_SENSITIVITY" w:val="Standard treatment"/>
    <w:docVar w:name="LW_NOM.INST" w:val="AN COIMISIÚN EORPACH"/>
    <w:docVar w:name="LW_NOM.INST_JOINTDOC" w:val="&lt;EMPTY&gt;"/>
    <w:docVar w:name="LW_OBJETACTEPRINCIPAL" w:val="maidir le saoráidí glactha calafoirt don seachadadh dramhaíola ó longa, lena n\u8722?aisghairtear Treoir&lt;LWCR:NBS&gt;2000/59/CE agus lena leasaítear Treoir&lt;LWCR:NBS&gt;2009/16/CE agus Treoir&lt;LWCR:NBS&gt;2010/65/AE_x000b_"/>
    <w:docVar w:name="LW_OBJETACTEPRINCIPAL.CP" w:val="maidir le saoráidí glactha calafoirt don seachadadh dramhaíola ó longa, lena n\u8722?aisghairtear Treoir 2000/59/CE agus lena leasaítear Treoir 2009/16/CE agus Treoir 2010/65/AE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IARSCRÍBHINNÍ"/>
    <w:docVar w:name="LW_TYPE.DOC.CP" w:val="IARSCRÍBHINNÍ"/>
    <w:docVar w:name="LW_TYPEACTEPRINCIPAL" w:val="Togra le haghaidh_x000b_TREOIR Ó PHARLAIMINT NA hEORPA AGUS ÓN gCOMHAIRLE _x000b_"/>
    <w:docVar w:name="LW_TYPEACTEPRINCIPAL.CP" w:val="Togra le haghaidh_x000b_TREOIR Ó PHARLAIMINT NA hEORPA AGUS ÓN gCOMHAIRLE _x000b_"/>
  </w:docVars>
  <w:rsids>
    <w:rsidRoot w:val="003A44BF"/>
    <w:rsid w:val="003A44BF"/>
    <w:rsid w:val="00A34BF9"/>
    <w:rsid w:val="00D84110"/>
    <w:rsid w:val="00E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200" w:after="200" w:line="250" w:lineRule="exact"/>
      <w:ind w:hanging="860"/>
      <w:jc w:val="right"/>
    </w:pPr>
    <w:rPr>
      <w:rFonts w:ascii="Arial" w:eastAsia="Arial" w:hAnsi="Arial" w:cs="Arial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rsid w:val="00EE6AE4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E6AE4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rsid w:val="00EE6AE4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EE6AE4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EE6AE4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EE6AE4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EE6A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EE6A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200" w:after="200" w:line="250" w:lineRule="exact"/>
      <w:ind w:hanging="860"/>
      <w:jc w:val="right"/>
    </w:pPr>
    <w:rPr>
      <w:rFonts w:ascii="Arial" w:eastAsia="Arial" w:hAnsi="Arial" w:cs="Arial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rsid w:val="00EE6AE4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E6AE4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rsid w:val="00EE6AE4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EE6AE4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EE6AE4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EE6AE4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EE6A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EE6A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9152-9B64-48B7-85C4-8B71E772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9</Pages>
  <Words>1801</Words>
  <Characters>9888</Characters>
  <Application>Microsoft Office Word</Application>
  <DocSecurity>0</DocSecurity>
  <Lines>549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11</cp:revision>
  <cp:lastPrinted>2017-11-15T09:37:00Z</cp:lastPrinted>
  <dcterms:created xsi:type="dcterms:W3CDTF">2018-01-17T09:33:00Z</dcterms:created>
  <dcterms:modified xsi:type="dcterms:W3CDTF">2018-01-18T12:55:00Z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5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Yellow (DQC version 03)</vt:lpwstr>
  </property>
</Properties>
</file>