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  <w:lang w:val="it-IT"/>
        </w:rPr>
      </w:pPr>
      <w:bookmarkStart w:id="0" w:name="LW_BM_COVERPAGE"/>
      <w:r>
        <w:rPr>
          <w:noProof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F5A98B3B-9CA1-42DB-A826-77351F41F0ED" style="width:450.8pt;height:379.4pt">
            <v:imagedata r:id="rId8" o:title=""/>
          </v:shape>
        </w:pict>
      </w:r>
    </w:p>
    <w:bookmarkEnd w:id="0"/>
    <w:p>
      <w:pPr>
        <w:rPr>
          <w:noProof/>
          <w:lang w:val="it-IT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  <w:lang w:val="it-I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GoBack"/>
      <w:bookmarkEnd w:id="1"/>
    </w:p>
    <w:p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it-IT"/>
        </w:rPr>
        <w:lastRenderedPageBreak/>
        <w:t>ALLEGATO 1 – Fondo fiduciario dell’UE per l’Africa – Contributi degli Stati membri</w:t>
      </w:r>
    </w:p>
    <w:tbl>
      <w:tblPr>
        <w:tblW w:w="15642" w:type="dxa"/>
        <w:tblInd w:w="93" w:type="dxa"/>
        <w:tblLook w:val="04A0" w:firstRow="1" w:lastRow="0" w:firstColumn="1" w:lastColumn="0" w:noHBand="0" w:noVBand="1"/>
      </w:tblPr>
      <w:tblGrid>
        <w:gridCol w:w="4335"/>
        <w:gridCol w:w="1116"/>
        <w:gridCol w:w="2268"/>
        <w:gridCol w:w="2429"/>
        <w:gridCol w:w="2503"/>
        <w:gridCol w:w="3105"/>
      </w:tblGrid>
      <w:tr>
        <w:trPr>
          <w:trHeight w:val="29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val="it-IT" w:eastAsia="en-GB"/>
              </w:rPr>
            </w:pPr>
          </w:p>
        </w:tc>
        <w:tc>
          <w:tcPr>
            <w:tcW w:w="8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highlight w:val="yellow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val="it-IT" w:eastAsia="en-GB"/>
              </w:rPr>
              <w:t>Contributi certificati (EUR)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val="it-IT" w:eastAsia="en-GB"/>
              </w:rPr>
              <w:t>Contributi ricevuti (EUR)</w:t>
            </w:r>
          </w:p>
        </w:tc>
      </w:tr>
      <w:tr>
        <w:trPr>
          <w:trHeight w:val="298"/>
        </w:trPr>
        <w:tc>
          <w:tcPr>
            <w:tcW w:w="4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  <w:lang w:val="it-IT" w:eastAsia="en-GB"/>
              </w:rPr>
              <w:t>A = Paese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val="it-IT" w:eastAsia="en-GB"/>
              </w:rPr>
              <w:t>Tutte le finestre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val="it-IT" w:eastAsia="en-GB"/>
              </w:rPr>
              <w:t>Stanziati per finestra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  <w:lang w:val="it-IT" w:eastAsia="en-GB"/>
              </w:rPr>
              <w:t>All’8/03/2018</w:t>
            </w:r>
          </w:p>
        </w:tc>
      </w:tr>
      <w:tr>
        <w:trPr>
          <w:trHeight w:val="298"/>
        </w:trPr>
        <w:tc>
          <w:tcPr>
            <w:tcW w:w="4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  <w:lang w:val="it-IT" w:eastAsia="en-GB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val="it-IT"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val="it-IT" w:eastAsia="en-GB"/>
              </w:rPr>
              <w:t>Sahel e Lago Ciad (A)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val="it-IT" w:eastAsia="en-GB"/>
              </w:rPr>
              <w:t>Corno d’Africa (B)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20"/>
                <w:lang w:val="it-IT" w:eastAsia="en-GB"/>
              </w:rPr>
              <w:t>Africa settentrionale (C 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20"/>
                <w:lang w:val="it-IT" w:eastAsia="en-GB"/>
              </w:rPr>
              <w:t>Totale</w:t>
            </w:r>
          </w:p>
        </w:tc>
      </w:tr>
      <w:tr>
        <w:trPr>
          <w:trHeight w:val="1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Austria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6 000 000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3 000 000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3 000 000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6 000 000 </w:t>
            </w:r>
          </w:p>
        </w:tc>
      </w:tr>
      <w:tr>
        <w:trPr>
          <w:trHeight w:val="29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Belgio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10 000 000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5 500 000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500 000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4 000 000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6 000 000 </w:t>
            </w:r>
          </w:p>
        </w:tc>
      </w:tr>
      <w:tr>
        <w:trPr>
          <w:trHeight w:val="29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Bulgaria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550 000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220 000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220 000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110 000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550 000 </w:t>
            </w:r>
          </w:p>
        </w:tc>
      </w:tr>
      <w:tr>
        <w:trPr>
          <w:trHeight w:val="29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Croazia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200 000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200 000 </w:t>
            </w:r>
          </w:p>
        </w:tc>
      </w:tr>
      <w:tr>
        <w:trPr>
          <w:trHeight w:val="29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Repubblica ceca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10 419 008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-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740 000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9 679 008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1 669 008 </w:t>
            </w:r>
          </w:p>
        </w:tc>
      </w:tr>
      <w:tr>
        <w:trPr>
          <w:trHeight w:val="29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Danimarca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10 013 196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2 400 768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2 400 768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5 211 659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10 013 196 </w:t>
            </w:r>
          </w:p>
        </w:tc>
      </w:tr>
      <w:tr>
        <w:trPr>
          <w:trHeight w:val="29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Estonia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1 450 000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-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-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1 450 000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1 450 000 </w:t>
            </w:r>
          </w:p>
        </w:tc>
      </w:tr>
      <w:tr>
        <w:trPr>
          <w:trHeight w:val="29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Finlandia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5 000 000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1 000 000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3 000 000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1 000 000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5 000 000 </w:t>
            </w:r>
          </w:p>
        </w:tc>
      </w:tr>
      <w:tr>
        <w:trPr>
          <w:trHeight w:val="29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Francia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9 000 000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7 200 000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1 200 000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600 000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3 000 000 </w:t>
            </w:r>
          </w:p>
        </w:tc>
      </w:tr>
      <w:tr>
        <w:trPr>
          <w:trHeight w:val="29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Germania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157 500 000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39 600 000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1 200 000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116 700 000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139 500 000 </w:t>
            </w:r>
          </w:p>
        </w:tc>
      </w:tr>
      <w:tr>
        <w:trPr>
          <w:trHeight w:val="29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Ungheria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700 000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700 000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700 000 </w:t>
            </w:r>
          </w:p>
        </w:tc>
      </w:tr>
      <w:tr>
        <w:trPr>
          <w:trHeight w:val="29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Irlanda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6 000 000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1 200 000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4 200 000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600 000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1 600 000 </w:t>
            </w:r>
          </w:p>
        </w:tc>
      </w:tr>
      <w:tr>
        <w:trPr>
          <w:trHeight w:val="29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Italia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102 000 000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86 000 000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5 000 000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11 000 000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102 000 000 </w:t>
            </w:r>
          </w:p>
        </w:tc>
      </w:tr>
      <w:tr>
        <w:trPr>
          <w:trHeight w:val="29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Lettonia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300 000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20 000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20 000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260 000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300 000 </w:t>
            </w:r>
          </w:p>
        </w:tc>
      </w:tr>
      <w:tr>
        <w:trPr>
          <w:trHeight w:val="29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Lituania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200 000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20 000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20 000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160 000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200 000 </w:t>
            </w:r>
          </w:p>
        </w:tc>
      </w:tr>
      <w:tr>
        <w:trPr>
          <w:trHeight w:val="29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Lussemburgo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3 100 000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3 000 000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3 100 000 </w:t>
            </w:r>
          </w:p>
        </w:tc>
      </w:tr>
      <w:tr>
        <w:trPr>
          <w:trHeight w:val="29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Malta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325 000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-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125 000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200 000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100 000 </w:t>
            </w:r>
          </w:p>
        </w:tc>
      </w:tr>
      <w:tr>
        <w:trPr>
          <w:trHeight w:val="29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Paesi Bassi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26 362 000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3 000 000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13 362 000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10 000 000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23 362 000 </w:t>
            </w:r>
          </w:p>
        </w:tc>
      </w:tr>
      <w:tr>
        <w:trPr>
          <w:trHeight w:val="29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Norvegia (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it-IT"/>
              </w:rPr>
              <w:t>equivalente in EUR dell’importo in NOK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)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8 778 990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2 669 630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4 035 101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2 074 258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8 778 990 </w:t>
            </w:r>
          </w:p>
        </w:tc>
      </w:tr>
      <w:tr>
        <w:trPr>
          <w:trHeight w:val="29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Polonia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10 486 206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-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1 100 000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9 386 206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10 486 206 </w:t>
            </w:r>
          </w:p>
        </w:tc>
      </w:tr>
      <w:tr>
        <w:trPr>
          <w:trHeight w:val="29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Portogallo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1 800 000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855 000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180 000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765 000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1 800 000 </w:t>
            </w:r>
          </w:p>
        </w:tc>
      </w:tr>
      <w:tr>
        <w:trPr>
          <w:trHeight w:val="29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Romania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40 000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40 000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20 000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100 000 </w:t>
            </w:r>
          </w:p>
        </w:tc>
      </w:tr>
      <w:tr>
        <w:trPr>
          <w:trHeight w:val="29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Slovacchia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1 600 000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200 000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300 000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1 100 000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1 600 000 </w:t>
            </w:r>
          </w:p>
        </w:tc>
      </w:tr>
      <w:tr>
        <w:trPr>
          <w:trHeight w:val="29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Slovenia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40 000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40 000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20 000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100 000 </w:t>
            </w:r>
          </w:p>
        </w:tc>
      </w:tr>
      <w:tr>
        <w:trPr>
          <w:trHeight w:val="29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Spagna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9 000 000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7 200 000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1 200 000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600 000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9 000 000 </w:t>
            </w:r>
          </w:p>
        </w:tc>
      </w:tr>
      <w:tr>
        <w:trPr>
          <w:trHeight w:val="29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Svezia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3 000 000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1 200 000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1 200 000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600 000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3 000 000 </w:t>
            </w:r>
          </w:p>
        </w:tc>
      </w:tr>
      <w:tr>
        <w:trPr>
          <w:trHeight w:val="29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Svizzera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4 100 000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1 640 000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1 640 000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820 000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3 600 000 </w:t>
            </w:r>
          </w:p>
        </w:tc>
      </w:tr>
      <w:tr>
        <w:trPr>
          <w:trHeight w:val="29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Regno Unito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3 000 000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3 000 000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val="it-IT" w:eastAsia="en-GB"/>
              </w:rPr>
              <w:t xml:space="preserve">1 200 000 </w:t>
            </w:r>
          </w:p>
        </w:tc>
      </w:tr>
      <w:tr>
        <w:trPr>
          <w:trHeight w:val="1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it-IT"/>
              </w:rPr>
              <w:t>Totale contributi esterni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391 084 400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163 005 399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48 622 869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179 456 132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  <w:lang w:val="it-IT" w:eastAsia="en-GB"/>
              </w:rPr>
              <w:t xml:space="preserve">344 409 400 </w:t>
            </w:r>
          </w:p>
        </w:tc>
      </w:tr>
    </w:tbl>
    <w:p>
      <w:pPr>
        <w:rPr>
          <w:rFonts w:ascii="Times New Roman" w:hAnsi="Times New Roman"/>
          <w:noProof/>
          <w:lang w:val="it-IT"/>
        </w:rPr>
      </w:pPr>
      <w:r>
        <w:rPr>
          <w:noProof/>
          <w:lang w:val="it-IT"/>
        </w:rPr>
        <w:br w:type="page"/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172"/>
        <w:gridCol w:w="1121"/>
        <w:gridCol w:w="1164"/>
        <w:gridCol w:w="2153"/>
        <w:gridCol w:w="1439"/>
        <w:gridCol w:w="2456"/>
      </w:tblGrid>
      <w:tr>
        <w:trPr>
          <w:trHeight w:val="458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72C2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/>
                <w:noProof/>
                <w:color w:val="FFFFFF" w:themeColor="background1"/>
                <w:sz w:val="24"/>
                <w:szCs w:val="32"/>
                <w:lang w:val="it-IT"/>
              </w:rPr>
              <w:t>Progetti approvati per obiettivo strategico del Fondo fiduciario dell’UE per l’Africa</w:t>
            </w:r>
            <w:r>
              <w:rPr>
                <w:noProof/>
                <w:sz w:val="19"/>
                <w:szCs w:val="19"/>
                <w:lang w:val="it-IT"/>
              </w:rPr>
              <w:t xml:space="preserve"> </w:t>
            </w:r>
            <w:r>
              <w:rPr>
                <w:rFonts w:ascii="Times New Roman" w:hAnsi="Times New Roman"/>
                <w:noProof/>
                <w:color w:val="FFFFFF" w:themeColor="background1"/>
                <w:sz w:val="24"/>
                <w:szCs w:val="32"/>
                <w:lang w:val="it-IT"/>
              </w:rPr>
              <w:t>(in milioni di EUR)</w:t>
            </w:r>
          </w:p>
        </w:tc>
      </w:tr>
      <w:tr>
        <w:trPr>
          <w:trHeight w:val="4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lang w:val="it-IT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lang w:val="it-IT"/>
              </w:rPr>
              <w:t>Fondo fiduciario – obiettivi strategici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lang w:val="it-IT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lang w:val="it-IT"/>
              </w:rPr>
              <w:t>Sahel e Lago Ciad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lang w:val="it-IT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lang w:val="it-IT"/>
              </w:rPr>
              <w:t>Corno d’Africa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lang w:val="it-IT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lang w:val="it-IT"/>
              </w:rPr>
              <w:t>Africa settentrionale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  <w:lang w:val="it-IT" w:eastAsia="en-GB"/>
              </w:rPr>
              <w:t>Finestra trasversale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4"/>
                <w:lang w:val="it-IT" w:eastAsia="en-GB"/>
              </w:rPr>
              <w:t>Totale</w:t>
            </w:r>
          </w:p>
        </w:tc>
      </w:tr>
      <w:tr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lang w:val="it-IT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  <w:lang w:val="it-IT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  <w:lang w:val="it-IT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  <w:lang w:val="it-IT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  <w:lang w:val="it-IT" w:eastAsia="en-GB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Cs w:val="24"/>
                <w:lang w:val="it-IT" w:eastAsia="en-GB"/>
              </w:rPr>
            </w:pPr>
          </w:p>
        </w:tc>
      </w:tr>
      <w:tr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lang w:val="it-IT" w:eastAsia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it-IT" w:eastAsia="en-GB"/>
              </w:rPr>
              <w:t>1.</w:t>
            </w:r>
            <w:r>
              <w:rPr>
                <w:rFonts w:ascii="Times New Roman" w:hAnsi="Times New Roman" w:cs="Times New Roman"/>
                <w:b/>
                <w:noProof/>
                <w:lang w:val="it-IT"/>
              </w:rPr>
              <w:t xml:space="preserve"> Maggiori opportunità economiche e lavorative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383,6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580,6</w:t>
            </w:r>
          </w:p>
        </w:tc>
      </w:tr>
      <w:tr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lang w:val="it-IT" w:eastAsia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it-IT" w:eastAsia="en-GB"/>
              </w:rPr>
              <w:t>2.</w:t>
            </w:r>
            <w:r>
              <w:rPr>
                <w:rFonts w:ascii="Times New Roman" w:hAnsi="Times New Roman" w:cs="Times New Roman"/>
                <w:b/>
                <w:noProof/>
                <w:lang w:val="it-IT"/>
              </w:rPr>
              <w:t xml:space="preserve"> Aumentare la resilienza delle comunità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335,2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732,2</w:t>
            </w:r>
          </w:p>
        </w:tc>
      </w:tr>
      <w:tr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lang w:val="it-IT" w:eastAsia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it-IT" w:eastAsia="en-GB"/>
              </w:rPr>
              <w:t>3.</w:t>
            </w:r>
            <w:r>
              <w:rPr>
                <w:rFonts w:ascii="Times New Roman" w:hAnsi="Times New Roman" w:cs="Times New Roman"/>
                <w:b/>
                <w:noProof/>
                <w:lang w:val="it-IT"/>
              </w:rPr>
              <w:t xml:space="preserve"> Migliore gestione della migrazione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182,5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114,1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123,6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705,2</w:t>
            </w:r>
          </w:p>
        </w:tc>
      </w:tr>
      <w:tr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lang w:val="it-IT" w:eastAsia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it-IT" w:eastAsia="en-GB"/>
              </w:rPr>
              <w:t>4.</w:t>
            </w:r>
            <w:r>
              <w:rPr>
                <w:rFonts w:ascii="Times New Roman" w:hAnsi="Times New Roman" w:cs="Times New Roman"/>
                <w:b/>
                <w:noProof/>
                <w:lang w:val="it-IT"/>
              </w:rPr>
              <w:t xml:space="preserve"> Migliore governance e prevenzione dei conflitti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318,1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174,8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502,9</w:t>
            </w:r>
          </w:p>
        </w:tc>
      </w:tr>
      <w:tr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lang w:val="it-IT" w:eastAsia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it-IT" w:eastAsia="en-GB"/>
              </w:rPr>
              <w:t>5. Altro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2,2</w:t>
            </w:r>
          </w:p>
        </w:tc>
      </w:tr>
      <w:tr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lang w:val="it-IT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lang w:val="it-IT"/>
              </w:rPr>
              <w:t>Obiettivi trasversali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25,1</w:t>
            </w:r>
          </w:p>
        </w:tc>
      </w:tr>
      <w:tr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lang w:val="it-IT" w:eastAsia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it-IT" w:eastAsia="en-GB"/>
              </w:rPr>
              <w:t>Totale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1 293,4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833,2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136,6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 w:eastAsia="en-GB"/>
              </w:rPr>
              <w:t>2 548*</w:t>
            </w:r>
          </w:p>
        </w:tc>
      </w:tr>
    </w:tbl>
    <w:p>
      <w:pPr>
        <w:rPr>
          <w:rFonts w:ascii="Times New Roman" w:hAnsi="Times New Roman"/>
          <w:noProof/>
          <w:lang w:val="it-IT"/>
        </w:rPr>
      </w:pPr>
    </w:p>
    <w:p>
      <w:pPr>
        <w:rPr>
          <w:rFonts w:ascii="Times New Roman" w:hAnsi="Times New Roman" w:cs="Times New Roman"/>
          <w:noProof/>
          <w:sz w:val="24"/>
          <w:szCs w:val="24"/>
          <w:lang w:val="it-IT"/>
        </w:rPr>
      </w:pPr>
      <w:r>
        <w:rPr>
          <w:rFonts w:ascii="Times New Roman" w:hAnsi="Times New Roman"/>
          <w:noProof/>
          <w:lang w:val="it-IT"/>
        </w:rPr>
        <w:t>*Cifre arrotondate</w:t>
      </w:r>
    </w:p>
    <w:sectPr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9" w:h="11907" w:orient="landscape" w:code="9"/>
      <w:pgMar w:top="300" w:right="720" w:bottom="300" w:left="720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663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sz w:val="16"/>
        <w:szCs w:val="16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UTYSER Frederik (SG)">
    <w15:presenceInfo w15:providerId="None" w15:userId="SCHUTYSER Frederik (S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revisionView w:markup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Red"/>
    <w:docVar w:name="LW_ACCOMPAGNANT.CP" w:val="della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F5A98B3B-9CA1-42DB-A826-77351F41F0ED"/>
    <w:docVar w:name="LW_COVERPAGE_TYPE" w:val="1"/>
    <w:docVar w:name="LW_CROSSREFERENCE" w:val="&lt;UNUSED&gt;"/>
    <w:docVar w:name="LW_DocType" w:val="NORMAL"/>
    <w:docVar w:name="LW_EMISSION" w:val="14.3.2018"/>
    <w:docVar w:name="LW_EMISSION_ISODATE" w:val="2018-03-14"/>
    <w:docVar w:name="LW_EMISSION_LOCATION" w:val="BRX"/>
    <w:docVar w:name="LW_EMISSION_PREFIX" w:val="Bruxelles, "/>
    <w:docVar w:name="LW_EMISSION_SUFFIX" w:val="&lt;EMPTY&gt;"/>
    <w:docVar w:name="LW_ID_DOCTYPE_NONLW" w:val="CP-039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.CP" w:val="Relazione sullo stato di attuazione dell'agenda europea sulla migrazione"/>
    <w:docVar w:name="LW_PART_NBR" w:val="1"/>
    <w:docVar w:name="LW_PART_NBR_TOTAL" w:val="1"/>
    <w:docVar w:name="LW_REF.INST.NEW" w:val="COM"/>
    <w:docVar w:name="LW_REF.INST.NEW_ADOPTED" w:val="final"/>
    <w:docVar w:name="LW_REF.INST.NEW_TEXT" w:val="(2018) 25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LLEGATO_x000b_"/>
    <w:docVar w:name="LW_TYPEACTEPRINCIPAL.CP" w:val="COMUNICAZIONE DELLA COMMISSIONE AL PARLAMENTO EUROPEO, AL CONSIGLIO EUROPEO E A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E2A9-09BD-4ED2-A8AD-C4CB9825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590</Words>
  <Characters>2157</Characters>
  <Application>Microsoft Office Word</Application>
  <DocSecurity>0</DocSecurity>
  <Lines>308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Jadot</dc:creator>
  <cp:lastModifiedBy>DIGIT/A3</cp:lastModifiedBy>
  <cp:revision>17</cp:revision>
  <dcterms:created xsi:type="dcterms:W3CDTF">2018-03-13T09:35:00Z</dcterms:created>
  <dcterms:modified xsi:type="dcterms:W3CDTF">2018-03-20T08:48:00Z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</Properties>
</file>