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646C18EB-900D-4E58-9748-8101A4815579" style="width:450.75pt;height:411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LIITE</w:t>
      </w:r>
    </w:p>
    <w:p>
      <w:pPr>
        <w:rPr>
          <w:noProof/>
        </w:rPr>
      </w:pPr>
      <w:r>
        <w:rPr>
          <w:noProof/>
        </w:rPr>
        <w:t>Muutetaan liitteessä II oleva A osa seuraavasti: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Muutetaan 1 kohta seuraavasti:</w:t>
      </w:r>
    </w:p>
    <w:p>
      <w:pPr>
        <w:pStyle w:val="Point1letter"/>
        <w:rPr>
          <w:noProof/>
        </w:rPr>
      </w:pPr>
      <w:r>
        <w:rPr>
          <w:noProof/>
        </w:rPr>
        <w:t xml:space="preserve">Korvataan a alakohdan toinen virke seuraavasti: </w:t>
      </w:r>
    </w:p>
    <w:p>
      <w:pPr>
        <w:pStyle w:val="Text2"/>
        <w:spacing w:before="0" w:after="240"/>
        <w:rPr>
          <w:noProof/>
        </w:rPr>
      </w:pPr>
      <w:r>
        <w:rPr>
          <w:noProof/>
        </w:rPr>
        <w:t>”Matkan kesto tunneissa lasketaan kokonaiskestona, jonka alus on matkalla omalla käyttövoimallaan;”</w:t>
      </w:r>
    </w:p>
    <w:p>
      <w:pPr>
        <w:pStyle w:val="Point1letter"/>
        <w:rPr>
          <w:noProof/>
        </w:rPr>
      </w:pPr>
      <w:r>
        <w:rPr>
          <w:noProof/>
        </w:rPr>
        <w:t>Korvataan b alakohdan ensimmäinen virke seuraavasti:</w:t>
      </w:r>
    </w:p>
    <w:p>
      <w:pPr>
        <w:pStyle w:val="Text2"/>
        <w:rPr>
          <w:noProof/>
        </w:rPr>
      </w:pPr>
      <w:r>
        <w:rPr>
          <w:noProof/>
        </w:rPr>
        <w:t>”kuljetun matkan pituus lasketaan matkan pituutena pohjan suhteen.”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77213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EAF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BEC92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66B8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41E22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75297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1BEA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949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9 13:41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siakirjaan"/>
    <w:docVar w:name="LW_ACCOMPAGNANT.CP" w:val="asiakirjaa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46C18EB-900D-4E58-9748-8101A4815579"/>
    <w:docVar w:name="LW_COVERPAGE_TYPE" w:val="1"/>
    <w:docVar w:name="LW_CROSSREFERENCE" w:val="{SEC(2019) 20 final} - {SWD(2019) 10 final} - {SWD(2019) 11 final}"/>
    <w:docVar w:name="LW_DocType" w:val="ANNEX"/>
    <w:docVar w:name="LW_EMISSION" w:val="4.2.2019"/>
    <w:docVar w:name="LW_EMISSION_ISODATE" w:val="2019-02-04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" w:val="asetuksen (EU) 2015/757 muuttamisesta alusten polttoöljynkulutusta koskevien tietojen maailmanlaajuisen tiedonkeruujärjestelmän huomioon ottamiseksi"/>
    <w:docVar w:name="LW_OBJETACTEPRINCIPAL.CP" w:val="asetuksen (EU) 2015/757 muuttamisesta alusten polttoöljynkulutusta koskevien tietojen maailmanlaajuisen tiedonkeruujärjestelmän huomioon ottamiseksi"/>
    <w:docVar w:name="LW_PART_NBR" w:val="1"/>
    <w:docVar w:name="LW_PART_NBR_TOTAL" w:val="1"/>
    <w:docVar w:name="LW_REF.INST.NEW" w:val="COM"/>
    <w:docVar w:name="LW_REF.INST.NEW_ADOPTED" w:val="final"/>
    <w:docVar w:name="LW_REF.INST.NEW_TEXT" w:val="(2019) 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LIITE"/>
    <w:docVar w:name="LW_TYPE.DOC.CP" w:val="LIITE"/>
    <w:docVar w:name="LW_TYPEACTEPRINCIPAL" w:val="Ehdotus Euroopan parlamentin ja neuvoston asetukseksi_x000b_"/>
    <w:docVar w:name="LW_TYPEACTEPRINCIPAL.CP" w:val="Ehdotus Euroopan parlamentin ja neuvoston asetukseksi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i-FI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i-FI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45</Words>
  <Characters>314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HOUBAR Anne (CLIMA)</dc:creator>
  <cp:keywords/>
  <dc:description/>
  <cp:lastModifiedBy>DIGIT/C6</cp:lastModifiedBy>
  <cp:revision>9</cp:revision>
  <cp:lastPrinted>2018-11-21T07:44:00Z</cp:lastPrinted>
  <dcterms:created xsi:type="dcterms:W3CDTF">2019-01-25T07:35:00Z</dcterms:created>
  <dcterms:modified xsi:type="dcterms:W3CDTF">2019-01-29T12:41:00Z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