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16F747A2-FD0F-41AB-A260-2507FB6623EF" style="width:450.6pt;height:447.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Heading3"/>
        <w:spacing w:before="87"/>
        <w:ind w:left="0"/>
        <w:rPr>
          <w:noProof/>
          <w:color w:val="034EA2"/>
          <w:sz w:val="24"/>
          <w:szCs w:val="24"/>
        </w:rPr>
      </w:pPr>
      <w:bookmarkStart w:id="1" w:name="_GoBack"/>
      <w:bookmarkEnd w:id="1"/>
      <w:r>
        <w:rPr>
          <w:noProof/>
          <w:color w:val="034EA2"/>
          <w:sz w:val="24"/>
        </w:rPr>
        <w:lastRenderedPageBreak/>
        <w:t>BILAG I</w:t>
      </w:r>
    </w:p>
    <w:p>
      <w:pPr>
        <w:spacing w:before="132" w:line="232" w:lineRule="auto"/>
        <w:ind w:right="1545"/>
        <w:rPr>
          <w:noProof/>
          <w:color w:val="034EA2"/>
          <w:sz w:val="32"/>
          <w:szCs w:val="24"/>
        </w:rPr>
      </w:pPr>
      <w:r>
        <w:rPr>
          <w:noProof/>
          <w:color w:val="034EA2"/>
          <w:sz w:val="32"/>
        </w:rPr>
        <w:t>Den økonomiske situation: fremgang</w:t>
      </w:r>
    </w:p>
    <w:p>
      <w:pPr>
        <w:pStyle w:val="BodyText"/>
        <w:spacing w:before="10"/>
        <w:rPr>
          <w:rFonts w:ascii="EC Square Sans Pro Light"/>
          <w:noProof/>
          <w:sz w:val="14"/>
        </w:rPr>
      </w:pPr>
    </w:p>
    <w:p>
      <w:pPr>
        <w:pStyle w:val="BodyText"/>
        <w:spacing w:before="198" w:line="244" w:lineRule="auto"/>
        <w:ind w:right="38"/>
        <w:jc w:val="both"/>
        <w:rPr>
          <w:noProof/>
          <w:color w:val="58595B"/>
          <w:spacing w:val="-5"/>
          <w:sz w:val="24"/>
          <w:szCs w:val="24"/>
        </w:rPr>
      </w:pPr>
      <w:r>
        <w:rPr>
          <w:noProof/>
          <w:color w:val="58595B"/>
          <w:spacing w:val="-5"/>
          <w:sz w:val="24"/>
        </w:rPr>
        <w:t>EU's ambitiøse dagsorden for beskæftigelse, vækst og investeringer og bestræbelserne på at uddybe det indre marked har bidraget til et solidt økonomisk opsving. Den europæiske økonomi har oplevet vækst i seks på hinanden følgende år. Siden Juncker-Kommissionens tiltrædelse er der skabt omkring 12,6 millioner jobs, og arbejdsløsheden er rekordlav i dette århundrede. Samtidig er de offentlige finanser generelt blevet forbedret, og uligheden i velstandsfordelingen medlemsstaterne imellem er også begyndt at falde igen.</w:t>
      </w:r>
    </w:p>
    <w:p>
      <w:pPr>
        <w:pStyle w:val="BodyText"/>
        <w:rPr>
          <w:noProof/>
          <w:sz w:val="24"/>
        </w:rPr>
      </w:pPr>
    </w:p>
    <w:p>
      <w:pPr>
        <w:pStyle w:val="BodyText"/>
        <w:rPr>
          <w:noProof/>
          <w:sz w:val="24"/>
        </w:rPr>
      </w:pPr>
    </w:p>
    <w:p>
      <w:pPr>
        <w:pStyle w:val="Heading6"/>
        <w:spacing w:before="198"/>
        <w:jc w:val="both"/>
        <w:rPr>
          <w:rFonts w:ascii="EC Square Sans Pro" w:eastAsia="EC Square Sans Pro" w:hAnsi="EC Square Sans Pro" w:cs="EC Square Sans Pro"/>
          <w:noProof/>
          <w:color w:val="034EA2"/>
          <w:sz w:val="28"/>
          <w:szCs w:val="28"/>
        </w:rPr>
      </w:pPr>
      <w:r>
        <w:rPr>
          <w:rFonts w:ascii="EC Square Sans Pro" w:hAnsi="EC Square Sans Pro"/>
          <w:noProof/>
          <w:color w:val="034EA2"/>
          <w:sz w:val="28"/>
        </w:rPr>
        <w:t>SOLID VÆKST OG ØGEDE INVESTERINGER</w:t>
      </w:r>
    </w:p>
    <w:p>
      <w:pPr>
        <w:pStyle w:val="BodyText"/>
        <w:spacing w:before="198" w:line="244" w:lineRule="auto"/>
        <w:ind w:right="38"/>
        <w:jc w:val="both"/>
        <w:rPr>
          <w:noProof/>
          <w:color w:val="58595B"/>
          <w:spacing w:val="-5"/>
          <w:sz w:val="24"/>
          <w:szCs w:val="24"/>
        </w:rPr>
      </w:pPr>
      <w:r>
        <w:rPr>
          <w:noProof/>
          <w:color w:val="58595B"/>
          <w:spacing w:val="-5"/>
          <w:sz w:val="24"/>
        </w:rPr>
        <w:t>I de seneste år er Europa gået fra økonomisk genopretning til opsving.</w:t>
      </w:r>
    </w:p>
    <w:p>
      <w:pPr>
        <w:pStyle w:val="BodyText"/>
        <w:spacing w:before="198" w:line="244" w:lineRule="auto"/>
        <w:ind w:left="-284" w:right="38"/>
        <w:jc w:val="both"/>
        <w:rPr>
          <w:noProof/>
        </w:rPr>
      </w:pPr>
      <w:r>
        <w:rPr>
          <w:noProof/>
          <w:lang w:val="en-GB" w:eastAsia="en-GB" w:bidi="ar-SA"/>
        </w:rPr>
        <mc:AlternateContent>
          <mc:Choice Requires="wpg">
            <w:drawing>
              <wp:inline distT="0" distB="0" distL="0" distR="0">
                <wp:extent cx="6186880"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6880" cy="5601335"/>
                          <a:chOff x="0" y="0"/>
                          <a:chExt cx="6186880" cy="5601335"/>
                        </a:xfrm>
                      </wpg:grpSpPr>
                      <pic:pic xmlns:pic="http://schemas.openxmlformats.org/drawingml/2006/picture">
                        <pic:nvPicPr>
                          <pic:cNvPr id="2" name="Picture 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034DA2"/>
                                  <w:kern w:val="24"/>
                                </w:rPr>
                                <w:t>ØKONOMISK VÆKST</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i EU og euroområdet </w:t>
                              </w:r>
                            </w:p>
                          </w:txbxContent>
                        </wps:txbx>
                        <wps:bodyPr wrap="square">
                          <a:spAutoFit/>
                        </wps:bodyPr>
                      </wps:wsp>
                      <wps:wsp>
                        <wps:cNvPr id="4" name="Rectangle 4"/>
                        <wps:cNvSpPr/>
                        <wps:spPr>
                          <a:xfrm>
                            <a:off x="250853" y="246362"/>
                            <a:ext cx="5760720" cy="883920"/>
                          </a:xfrm>
                          <a:prstGeom prst="rect">
                            <a:avLst/>
                          </a:prstGeom>
                        </wps:spPr>
                        <wps:txbx>
                          <w:txbxContent>
                            <w:p>
                              <w:pPr>
                                <w:pStyle w:val="NormalWeb"/>
                                <w:spacing w:before="0" w:beforeAutospacing="0" w:after="0" w:afterAutospacing="0"/>
                              </w:pPr>
                              <w:r>
                                <w:rPr>
                                  <w:rFonts w:ascii="EC Square Sans Pro" w:hAnsi="EC Square Sans Pro" w:cstheme="minorBidi"/>
                                  <w:color w:val="034DA2"/>
                                  <w:kern w:val="24"/>
                                  <w:sz w:val="21"/>
                                </w:rPr>
                                <w:t>Væksten har været omkring</w:t>
                              </w:r>
                            </w:p>
                            <w:p>
                              <w:pPr>
                                <w:pStyle w:val="NormalWeb"/>
                                <w:spacing w:before="0" w:beforeAutospacing="0" w:after="0" w:afterAutospacing="0"/>
                              </w:pPr>
                              <w:r>
                                <w:rPr>
                                  <w:rFonts w:ascii="EC Square Sans Pro" w:hAnsi="EC Square Sans Pro" w:cstheme="minorBidi"/>
                                  <w:b/>
                                  <w:color w:val="3DB093"/>
                                  <w:kern w:val="24"/>
                                  <w:sz w:val="40"/>
                                </w:rPr>
                                <w:t>2 %</w:t>
                              </w:r>
                            </w:p>
                            <w:p>
                              <w:pPr>
                                <w:pStyle w:val="NormalWeb"/>
                                <w:spacing w:before="0" w:beforeAutospacing="0" w:after="0" w:afterAutospacing="0"/>
                              </w:pPr>
                              <w:r>
                                <w:rPr>
                                  <w:rFonts w:ascii="EC Square Sans Pro" w:hAnsi="EC Square Sans Pro" w:cstheme="minorBidi"/>
                                  <w:color w:val="034DA2"/>
                                  <w:kern w:val="24"/>
                                  <w:sz w:val="21"/>
                                </w:rPr>
                                <w:t xml:space="preserve">i EU og euroområdet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i de seneste år   </w:t>
                              </w:r>
                            </w:p>
                          </w:txbxContent>
                        </wps:txbx>
                        <wps:bodyPr wrap="none">
                          <a:spAutoFit/>
                        </wps:bodyPr>
                      </wps:wsp>
                      <wps:wsp>
                        <wps:cNvPr id="5" name="Rectangle 5"/>
                        <wps:cNvSpPr/>
                        <wps:spPr>
                          <a:xfrm>
                            <a:off x="250862" y="1430317"/>
                            <a:ext cx="1146810" cy="720090"/>
                          </a:xfrm>
                          <a:prstGeom prst="rect">
                            <a:avLst/>
                          </a:prstGeom>
                        </wps:spPr>
                        <wps:txbx>
                          <w:txbxContent>
                            <w:p>
                              <w:pPr>
                                <w:pStyle w:val="NormalWeb"/>
                                <w:spacing w:before="0" w:beforeAutospacing="0" w:after="0" w:afterAutospacing="0"/>
                              </w:pPr>
                              <w:r>
                                <w:rPr>
                                  <w:rFonts w:ascii="EC Square Sans Pro" w:hAnsi="EC Square Sans Pro" w:cstheme="minorBidi"/>
                                  <w:color w:val="034DA2"/>
                                  <w:kern w:val="24"/>
                                  <w:sz w:val="21"/>
                                </w:rPr>
                                <w:t>Alle medlemsstater oplevede vækst i 2018</w:t>
                              </w:r>
                            </w:p>
                          </w:txbxContent>
                        </wps:txbx>
                        <wps:bodyPr wrap="square">
                          <a:spAutoFit/>
                        </wps:bodyPr>
                      </wps:wsp>
                      <wps:wsp>
                        <wps:cNvPr id="6" name="Rectangle 6"/>
                        <wps:cNvSpPr/>
                        <wps:spPr>
                          <a:xfrm>
                            <a:off x="4131928" y="184328"/>
                            <a:ext cx="1891651" cy="892552"/>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EU og euroområdet har nu oplevet vækst i</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kvartaler i træk</w:t>
                              </w:r>
                            </w:p>
                          </w:txbxContent>
                        </wps:txbx>
                        <wps:bodyPr wrap="square">
                          <a:spAutoFit/>
                        </wps:bodyPr>
                      </wps:wsp>
                      <wps:wsp>
                        <wps:cNvPr id="7" name="Rectangle 7"/>
                        <wps:cNvSpPr/>
                        <wps:spPr>
                          <a:xfrm>
                            <a:off x="4482808" y="1306210"/>
                            <a:ext cx="1540510" cy="910590"/>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 xml:space="preserve">Trods globale udfordringer forventes </w:t>
                              </w:r>
                              <w:r>
                                <w:rPr>
                                  <w:rFonts w:ascii="EC Square Sans Pro" w:hAnsi="EC Square Sans Pro" w:cstheme="minorBidi"/>
                                  <w:b/>
                                  <w:color w:val="3DB093"/>
                                  <w:kern w:val="24"/>
                                  <w:sz w:val="21"/>
                                </w:rPr>
                                <w:t>væksten i EU fortsat at stige i 2019 og 2020</w:t>
                              </w:r>
                            </w:p>
                          </w:txbxContent>
                        </wps:txbx>
                        <wps:bodyPr wrap="square">
                          <a:spAutoFit/>
                        </wps:bodyPr>
                      </wps:wsp>
                      <wps:wsp>
                        <wps:cNvPr id="8" name="Rectangle 8"/>
                        <wps:cNvSpPr/>
                        <wps:spPr>
                          <a:xfrm>
                            <a:off x="250865" y="2206362"/>
                            <a:ext cx="4191000"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Bruttonationalproduktet (BNP) er fortsat stigende</w:t>
                              </w:r>
                            </w:p>
                            <w:p>
                              <w:pPr>
                                <w:pStyle w:val="NormalWeb"/>
                                <w:spacing w:before="0" w:beforeAutospacing="0" w:after="0" w:afterAutospacing="0"/>
                              </w:pPr>
                              <w:r>
                                <w:rPr>
                                  <w:rFonts w:ascii="EC Square Sans Pro" w:hAnsi="EC Square Sans Pro" w:cstheme="minorBidi"/>
                                  <w:color w:val="034DA2"/>
                                  <w:kern w:val="24"/>
                                  <w:sz w:val="21"/>
                                </w:rPr>
                                <w:t>%-vis ændring i BNP (faste priser)</w:t>
                              </w:r>
                            </w:p>
                          </w:txbxContent>
                        </wps:txbx>
                        <wps:bodyPr wrap="square">
                          <a:spAutoFit/>
                        </wps:bodyPr>
                      </wps:wsp>
                      <wps:wsp>
                        <wps:cNvPr id="9" name="Rectangle 9"/>
                        <wps:cNvSpPr/>
                        <wps:spPr>
                          <a:xfrm>
                            <a:off x="1690241" y="2569588"/>
                            <a:ext cx="178752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wps:txbx>
                        <wps:bodyPr wrap="none">
                          <a:spAutoFit/>
                        </wps:bodyPr>
                      </wps:wsp>
                      <wps:wsp>
                        <wps:cNvPr id="10" name="Rectangle 10"/>
                        <wps:cNvSpPr/>
                        <wps:spPr>
                          <a:xfrm>
                            <a:off x="3843513" y="2568243"/>
                            <a:ext cx="614045"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prognose</w:t>
                              </w:r>
                            </w:p>
                          </w:txbxContent>
                        </wps:txbx>
                        <wps:bodyPr wrap="none">
                          <a:spAutoFit/>
                        </wps:bodyPr>
                      </wps:wsp>
                      <wps:wsp>
                        <wps:cNvPr id="11" name="TextBox 12"/>
                        <wps:cNvSpPr txBox="1"/>
                        <wps:spPr>
                          <a:xfrm>
                            <a:off x="649609"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23" name="Rectangle 23"/>
                        <wps:cNvSpPr/>
                        <wps:spPr>
                          <a:xfrm>
                            <a:off x="0" y="5240655"/>
                            <a:ext cx="3778250" cy="360680"/>
                          </a:xfrm>
                          <a:prstGeom prst="rect">
                            <a:avLst/>
                          </a:prstGeom>
                        </wps:spPr>
                        <wps:txbx>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Kilde:</w:t>
                              </w:r>
                              <w:r>
                                <w:rPr>
                                  <w:rFonts w:ascii="EC Square Sans Pro" w:hAnsi="EC Square Sans Pro" w:cstheme="minorBidi"/>
                                  <w:color w:val="808080" w:themeColor="background1" w:themeShade="80"/>
                                  <w:kern w:val="24"/>
                                  <w:position w:val="6"/>
                                  <w:sz w:val="36"/>
                                  <w:vertAlign w:val="superscript"/>
                                </w:rPr>
                                <w:t xml:space="preserve"> Europa-Kommissionen (Eurostat, undtagen prognoser).</w:t>
                              </w:r>
                            </w:p>
                          </w:txbxContent>
                        </wps:txbx>
                        <wps:bodyPr>
                          <a:spAutoFit/>
                        </wps:bodyPr>
                      </wps:wsp>
                      <wps:wsp>
                        <wps:cNvPr id="24" name="Rectangle 24"/>
                        <wps:cNvSpPr/>
                        <wps:spPr>
                          <a:xfrm>
                            <a:off x="708137" y="3237811"/>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wps:txbx>
                        <wps:bodyPr wrap="none">
                          <a:spAutoFit/>
                        </wps:bodyPr>
                      </wps:wsp>
                      <wps:wsp>
                        <wps:cNvPr id="25" name="Rectangle 25"/>
                        <wps:cNvSpPr/>
                        <wps:spPr>
                          <a:xfrm>
                            <a:off x="708137" y="3380238"/>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wps:txbx>
                        <wps:bodyPr wrap="none">
                          <a:spAutoFit/>
                        </wps:bodyPr>
                      </wps:wsp>
                      <wps:wsp>
                        <wps:cNvPr id="26" name="Rectangle 26"/>
                        <wps:cNvSpPr/>
                        <wps:spPr>
                          <a:xfrm>
                            <a:off x="3791770" y="3025757"/>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wps:txbx>
                        <wps:bodyPr wrap="none">
                          <a:spAutoFit/>
                        </wps:bodyPr>
                      </wps:wsp>
                      <wps:wsp>
                        <wps:cNvPr id="27" name="Rectangle 27"/>
                        <wps:cNvSpPr/>
                        <wps:spPr>
                          <a:xfrm>
                            <a:off x="3791770" y="3342645"/>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wps:txbx>
                        <wps:bodyPr wrap="square">
                          <a:spAutoFit/>
                        </wps:bodyPr>
                      </wps:wsp>
                      <wpg:grpSp>
                        <wpg:cNvPr id="30" name="Group 30"/>
                        <wpg:cNvGrpSpPr/>
                        <wpg:grpSpPr>
                          <a:xfrm>
                            <a:off x="4791001" y="3931607"/>
                            <a:ext cx="1144270" cy="1003871"/>
                            <a:chOff x="4791001" y="3931607"/>
                            <a:chExt cx="1144270" cy="1003871"/>
                          </a:xfrm>
                        </wpg:grpSpPr>
                        <wps:wsp>
                          <wps:cNvPr id="32" name="Rectangle 32"/>
                          <wps:cNvSpPr/>
                          <wps:spPr>
                            <a:xfrm>
                              <a:off x="4791001" y="4574798"/>
                              <a:ext cx="1144270"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Note: 2019 og 2020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er anslået</w:t>
                                </w:r>
                              </w:p>
                            </w:txbxContent>
                          </wps:txbx>
                          <wps:bodyPr wrap="none">
                            <a:spAutoFit/>
                          </wps:bodyPr>
                        </wps:wsp>
                        <wps:wsp>
                          <wps:cNvPr id="33" name="Rectangle 33"/>
                          <wps:cNvSpPr/>
                          <wps:spPr>
                            <a:xfrm>
                              <a:off x="4922669" y="3931607"/>
                              <a:ext cx="791845"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wgp>
                  </a:graphicData>
                </a:graphic>
              </wp:inline>
            </w:drawing>
          </mc:Choice>
          <mc:Fallback>
            <w:pict>
              <v:group id="Group 37" o:spid="_x0000_s1026" style="width:487.15pt;height:441.05pt;mso-position-horizontal-relative:char;mso-position-vertical-relative:line" coordsize="61868,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">
                <v:shape id="Picture 2" o:spid="_x0000_s1027" type="#_x0000_t75" style="position:absolute;left:177;width:61691;height:5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b+/AAAA2gAAAA8AAABkcnMvZG93bnJldi54bWxEj92qwjAQhO8F3yGs4J2m9kKkxygiCIqC&#10;+PMAS7M25TSb0kRbfXojCF4OM/MNM192thIPanzpWMFknIAgzp0uuVBwvWxGMxA+IGusHJOCJ3lY&#10;Lvq9OWbatXyixzkUIkLYZ6jAhFBnUvrckEU/djVx9G6usRiibAqpG2wj3FYyTZKptFhyXDBY09pQ&#10;/n++WwW354R0nuyvd7M+vtqdPxxN6pUaDrrVH4hAXfiFv+2tVpDC50q8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PlW/vwAAANoAAAAPAAAAAAAAAAAAAAAAAJ8CAABk&#10;cnMvZG93bnJldi54bWxQSwUGAAAAAAQABAD3AAAAiwMAAAAA&#10;">
                  <v:imagedata r:id="rId16" o:title=""/>
                  <v:path arrowok="t"/>
                </v:shape>
                <v:rect id="Rectangle 3" o:spid="_x0000_s1028" style="position:absolute;left:20390;top:1877;width:2092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0NcMA&#10;AADaAAAADwAAAGRycy9kb3ducmV2LnhtbESP0WrCQBRE3wX/YbmCL6IbrVhNXUW0hehbox9wzV6T&#10;1OzdkF01/ftuQfBxmJkzzHLdmkrcqXGlZQXjUQSCOLO65FzB6fg1nINwHlljZZkU/JKD9arbWWKs&#10;7YO/6Z76XAQIuxgVFN7XsZQuK8igG9maOHgX2xj0QTa51A0+AtxUchJFM2mw5LBQYE3bgrJrejMK&#10;9ofp4bRN5M91Ue4GyXsayfPsU6l+r918gPDU+lf42U60gjf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0NcMAAADa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034DA2"/>
                            <w:kern w:val="24"/>
                          </w:rPr>
                          <w:t>ØKONOMISK VÆKST</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i EU og euroområdet </w:t>
                        </w:r>
                      </w:p>
                    </w:txbxContent>
                  </v:textbox>
                </v:rect>
                <v:rect id="Rectangle 4" o:spid="_x0000_s1029" style="position:absolute;left:2508;top:2463;width:57607;height:88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U2sEA&#10;AADaAAAADwAAAGRycy9kb3ducmV2LnhtbESP3WoCMRSE7wXfIZxCb6QmiohsjVLEtqJX/jzAYXPc&#10;DW5OliSu27dvCgUvh5lvhlmue9eIjkK0njVMxgoEcemN5UrD5fz5tgARE7LBxjNp+KEI69VwsMTC&#10;+AcfqTulSuQSjgVqqFNqCyljWZPDOPYtcfauPjhMWYZKmoCPXO4aOVVqLh1azgs1trSpqbyd7k7D&#10;7Gu639qROljX3fGyl0F980Hr15f+4x1Eoj49w//0zmQO/q7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lNrBAAAA2g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034DA2"/>
                            <w:kern w:val="24"/>
                            <w:sz w:val="21"/>
                          </w:rPr>
                          <w:t>Væksten har været omkring</w:t>
                        </w:r>
                      </w:p>
                      <w:p>
                        <w:pPr>
                          <w:pStyle w:val="NormalWeb"/>
                          <w:spacing w:before="0" w:beforeAutospacing="0" w:after="0" w:afterAutospacing="0"/>
                        </w:pPr>
                        <w:r>
                          <w:rPr>
                            <w:rFonts w:ascii="EC Square Sans Pro" w:hAnsi="EC Square Sans Pro" w:cstheme="minorBidi"/>
                            <w:b/>
                            <w:color w:val="3DB093"/>
                            <w:kern w:val="24"/>
                            <w:sz w:val="40"/>
                          </w:rPr>
                          <w:t>2 %</w:t>
                        </w:r>
                      </w:p>
                      <w:p>
                        <w:pPr>
                          <w:pStyle w:val="NormalWeb"/>
                          <w:spacing w:before="0" w:beforeAutospacing="0" w:after="0" w:afterAutospacing="0"/>
                        </w:pPr>
                        <w:r>
                          <w:rPr>
                            <w:rFonts w:ascii="EC Square Sans Pro" w:hAnsi="EC Square Sans Pro" w:cstheme="minorBidi"/>
                            <w:color w:val="034DA2"/>
                            <w:kern w:val="24"/>
                            <w:sz w:val="21"/>
                          </w:rPr>
                          <w:t xml:space="preserve">i EU og euroområdet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i de seneste år   </w:t>
                        </w:r>
                      </w:p>
                    </w:txbxContent>
                  </v:textbox>
                </v:rect>
                <v:rect id="Rectangle 5" o:spid="_x0000_s1030" style="position:absolute;left:2508;top:14303;width:1146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J2sMA&#10;AADaAAAADwAAAGRycy9kb3ducmV2LnhtbESP0WrCQBRE3wX/YbmCL6IbpVpNXUW0hehbox9wzV6T&#10;1OzdkF01/ftuQfBxmJkzzHLdmkrcqXGlZQXjUQSCOLO65FzB6fg1nINwHlljZZkU/JKD9arbWWKs&#10;7YO/6Z76XAQIuxgVFN7XsZQuK8igG9maOHgX2xj0QTa51A0+AtxUchJFM2mw5LBQYE3bgrJrejMK&#10;9oe3w2mbyJ/rotwNkvc0kufZp1L9Xrv5AOGp9a/ws51oBVP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HJ2sMAAADa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color w:val="034DA2"/>
                            <w:kern w:val="24"/>
                            <w:sz w:val="21"/>
                          </w:rPr>
                          <w:t>Alle medlemsstater oplevede vækst i 2018</w:t>
                        </w:r>
                      </w:p>
                    </w:txbxContent>
                  </v:textbox>
                </v:rect>
                <v:rect id="Rectangle 6" o:spid="_x0000_s1031" style="position:absolute;left:41319;top:1843;width:18916;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XrcQA&#10;AADaAAAADwAAAGRycy9kb3ducmV2LnhtbESP3WrCQBSE7wu+w3IEb4puKiWtqasUfyB61zQPcJo9&#10;JtHs2ZBdNX17VxC8HGbmG2a+7E0jLtS52rKCt0kEgriwuuZSQf67HX+CcB5ZY2OZFPyTg+Vi8DLH&#10;RNsr/9Al86UIEHYJKqi8bxMpXVGRQTexLXHwDrYz6IPsSqk7vAa4aeQ0imJpsOawUGFLq4qKU3Y2&#10;Cnb7932+SuXxNKvXr+lHFsm/eKPUaNh/f4Hw1Ptn+NFOtYIY7lfCD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V63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EU og euroområdet har nu oplevet vækst i</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kvartaler i træk</w:t>
                        </w:r>
                      </w:p>
                    </w:txbxContent>
                  </v:textbox>
                </v:rect>
                <v:rect id="Rectangle 7" o:spid="_x0000_s1032" style="position:absolute;left:44828;top:13062;width:15405;height:9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NsQA&#10;AADaAAAADwAAAGRycy9kb3ducmV2LnhtbESP0WrCQBRE3wv+w3KFvpS6UUTb1DVIVEh9M/UDbrO3&#10;SWr2bshuk/j33ULBx2FmzjCbZDSN6KlztWUF81kEgriwuuZSweXj+PwCwnlkjY1lUnAjB8l28rDB&#10;WNuBz9TnvhQBwi5GBZX3bSylKyoy6Ga2JQ7el+0M+iC7UuoOhwA3jVxE0UoarDksVNhSWlFxzX+M&#10;gvfT8nRJM/l9fa33T9k6j+Tn6qDU43TcvYHwNPp7+L+daQVr+LsSb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8jb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 xml:space="preserve">Trods globale udfordringer forventes </w:t>
                        </w:r>
                        <w:r>
                          <w:rPr>
                            <w:rFonts w:ascii="EC Square Sans Pro" w:hAnsi="EC Square Sans Pro" w:cstheme="minorBidi"/>
                            <w:b/>
                            <w:color w:val="3DB093"/>
                            <w:kern w:val="24"/>
                            <w:sz w:val="21"/>
                          </w:rPr>
                          <w:t>væksten i EU fortsat at stige i 2019 og 2020</w:t>
                        </w:r>
                      </w:p>
                    </w:txbxContent>
                  </v:textbox>
                </v:rect>
                <v:rect id="Rectangle 8" o:spid="_x0000_s1033" style="position:absolute;left:2508;top:22063;width:419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Bruttonationalproduktet (BNP) er fortsat stigende</w:t>
                        </w:r>
                      </w:p>
                      <w:p>
                        <w:pPr>
                          <w:pStyle w:val="NormalWeb"/>
                          <w:spacing w:before="0" w:beforeAutospacing="0" w:after="0" w:afterAutospacing="0"/>
                        </w:pPr>
                        <w:r>
                          <w:rPr>
                            <w:rFonts w:ascii="EC Square Sans Pro" w:hAnsi="EC Square Sans Pro" w:cstheme="minorBidi"/>
                            <w:color w:val="034DA2"/>
                            <w:kern w:val="24"/>
                            <w:sz w:val="21"/>
                          </w:rPr>
                          <w:t>%-vis ændring i BNP (faste priser)</w:t>
                        </w:r>
                      </w:p>
                    </w:txbxContent>
                  </v:textbox>
                </v:rect>
                <v:rect id="Rectangle 9" o:spid="_x0000_s1034" style="position:absolute;left:16902;top:25695;width:17875;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7RMEA&#10;AADaAAAADwAAAGRycy9kb3ducmV2LnhtbESP0WoCMRRE3wX/IVyhL6JJpUi7GqWUVkWfav2Ay+Z2&#10;N3RzsyRxXf/eFAQfh5k5wyzXvWtERyFazxqepwoEcemN5UrD6edr8goiJmSDjWfScKUI69VwsMTC&#10;+At/U3dMlcgQjgVqqFNqCyljWZPDOPUtcfZ+fXCYsgyVNAEvGe4aOVNqLh1azgs1tvRRU/l3PDsN&#10;L5vZ/tOO1cG67oynvQxqywetn0b9+wJEoj49wvf2zmh4g/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O0TBAAAA2g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v:textbox>
                </v:rect>
                <v:rect id="Rectangle 10" o:spid="_x0000_s1035" style="position:absolute;left:38435;top:25682;width:6140;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prognose</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13" o:spid="_x0000_s1037" type="#_x0000_t202" style="position:absolute;left:9728;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14" o:spid="_x0000_s1038" type="#_x0000_t202" style="position:absolute;left:1281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15" o:spid="_x0000_s1039" type="#_x0000_t202" style="position:absolute;left:1590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16" o:spid="_x0000_s1040" type="#_x0000_t202" style="position:absolute;left:18891;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17" o:spid="_x0000_s1041" type="#_x0000_t202" style="position:absolute;left:21977;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18" o:spid="_x0000_s1042" type="#_x0000_t202" style="position:absolute;left:25102;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19" o:spid="_x0000_s1043" type="#_x0000_t202" style="position:absolute;left:28188;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20" o:spid="_x0000_s1044" type="#_x0000_t202" style="position:absolute;left:31276;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21" o:spid="_x0000_s1045" type="#_x0000_t202" style="position:absolute;left:3436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22" o:spid="_x0000_s1046" type="#_x0000_t202" style="position:absolute;left:37369;top:4900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23" o:spid="_x0000_s1047" type="#_x0000_t202" style="position:absolute;left:4053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rect id="Rectangle 23" o:spid="_x0000_s1048" style="position:absolute;top:52406;width:3778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Kilde:</w:t>
                        </w:r>
                        <w:r>
                          <w:rPr>
                            <w:rFonts w:ascii="EC Square Sans Pro" w:hAnsi="EC Square Sans Pro" w:cstheme="minorBidi"/>
                            <w:color w:val="808080" w:themeColor="background1" w:themeShade="80"/>
                            <w:kern w:val="24"/>
                            <w:position w:val="6"/>
                            <w:sz w:val="36"/>
                            <w:vertAlign w:val="superscript"/>
                          </w:rPr>
                          <w:t xml:space="preserve"> Europa-Kommissionen (Eurostat, undtagen prognoser).</w:t>
                        </w:r>
                      </w:p>
                    </w:txbxContent>
                  </v:textbox>
                </v:rect>
                <v:rect id="Rectangle 24" o:spid="_x0000_s1049" style="position:absolute;left:7081;top:32378;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v:textbox>
                </v:rect>
                <v:rect id="Rectangle 25" o:spid="_x0000_s1050" style="position:absolute;left:7081;top:33802;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v:textbox>
                </v:rect>
                <v:rect id="Rectangle 26" o:spid="_x0000_s1051" style="position:absolute;left:37917;top:30257;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v:textbox>
                </v:rect>
                <v:rect id="Rectangle 27" o:spid="_x0000_s1052" style="position:absolute;left:37917;top:33426;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v:textbox>
                </v:rect>
                <v:rect id="Rectangle 28" o:spid="_x0000_s1053" style="position:absolute;left:27158;top:35030;width:2562;height:1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ocAA&#10;AADbAAAADwAAAGRycy9kb3ducmV2LnhtbERPy4rCMBTdD/gP4QruxtQio1SjiI4yDG58fMClubbF&#10;5qYkmdr69WYx4PJw3st1Z2rRkvOVZQWTcQKCOLe64kLB9bL/nIPwAVljbZkU9ORhvRp8LDHT9sEn&#10;as+hEDGEfYYKyhCaTEqfl2TQj21DHLmbdQZDhK6Q2uEjhptapknyJQ1WHBtKbGhbUn4//xkF7dMd&#10;jn16xFlfnL673Vb/TtOg1GjYbRYgAnXhLf53/2gFa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oVocAAAADbAAAADwAAAAAAAAAAAAAAAACYAgAAZHJzL2Rvd25y&#10;ZXYueG1sUEsFBgAAAAAEAAQA9QAAAIUDAAAAAA==&#10;" fillcolor="#f8f8f8" stroked="f" strokeweight="2pt"/>
                <v:rect id="Rectangle 29" o:spid="_x0000_s1054" style="position:absolute;left:26169;top:34556;width:403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v:textbox>
                </v:rect>
                <v:group id="Group 30" o:spid="_x0000_s1055" style="position:absolute;left:47910;top:39316;width:11442;height:10038" coordorigin="47910,39316" coordsize="11442,10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 o:spid="_x0000_s1056" style="position:absolute;left:47910;top:45747;width:11442;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NQMEA&#10;AADbAAAADwAAAGRycy9kb3ducmV2LnhtbESPzYrCQBCE78K+w9AL3nRiFkSio+iC4GFZ8ecBmkyb&#10;CWZ6QqZX49s7C4LHoqq+ohar3jfqRl2sAxuYjDNQxGWwNVcGzqftaAYqCrLFJjAZeFCE1fJjsMDC&#10;hjsf6HaUSiUIxwINOJG20DqWjjzGcWiJk3cJnUdJsqu07fCe4L7ReZZNtcea04LDlr4dldfjnzdQ&#10;tfn2l0Wi+P3mpz5ND5nbOGOGn/16Dkqol3f41d5ZA185/H9JP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jUDBAAAA2w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Note: 2019 og 2020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er anslået</w:t>
                          </w:r>
                        </w:p>
                      </w:txbxContent>
                    </v:textbox>
                  </v:rect>
                  <v:rect id="Rectangle 33" o:spid="_x0000_s1057" style="position:absolute;left:49226;top:39316;width:7919;height:3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28IA&#10;AADbAAAADwAAAGRycy9kb3ducmV2LnhtbESPzWrDMBCE74W8g9hAb42cGEJxo4Q4YOghtOTnARZr&#10;a5lYK2NtY+ftq0Khx2FmvmE2u8l36k5DbAMbWC4yUMR1sC03Bq6X6uUVVBRki11gMvCgCLvt7GmD&#10;hQ0jn+h+lkYlCMcCDTiRvtA61o48xkXoiZP3FQaPkuTQaDvgmOC+06ssW2uPLacFhz0dHNW387c3&#10;0PSr6oNFovjP8the1qfMlc6Y5/m0fwMlNMl/+K/9bg3kOfx+ST9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bwgAAANsAAAAPAAAAAAAAAAAAAAAAAJgCAABkcnMvZG93&#10;bnJldi54bWxQSwUGAAAAAAQABAD1AAAAhwM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v:textbox>
                  </v:rect>
                  <v:oval id="Oval 34" o:spid="_x0000_s1058" style="position:absolute;left:48800;top:40014;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tZsYA&#10;AADbAAAADwAAAGRycy9kb3ducmV2LnhtbESPW2sCMRSE3wX/QziCL1Kz1dLK1ihF8QJeQNuHfTxs&#10;TncXNydLEnX9902h0MdhZr5hpvPW1OJGzleWFTwPExDEudUVFwq+PldPExA+IGusLZOCB3mYz7qd&#10;Kaba3vlEt3MoRISwT1FBGUKTSunzkgz6oW2Io/dtncEQpSukdniPcFPLUZK8SoMVx4USG1qUlF/O&#10;V6MAV263SLaDbP/WbA7L9THb+0umVL/XfryDCNSG//Bfe6sVjF/g90v8A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LtZsYAAADbAAAADwAAAAAAAAAAAAAAAACYAgAAZHJz&#10;L2Rvd25yZXYueG1sUEsFBgAAAAAEAAQA9QAAAIsDAAAAAA==&#10;" fillcolor="#034da2" stroked="f" strokeweight="2pt"/>
                  <v:oval id="Oval 35" o:spid="_x0000_s1059" style="position:absolute;left:48800;top:41320;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PsIA&#10;AADbAAAADwAAAGRycy9kb3ducmV2LnhtbESPQWsCMRSE7wX/Q3iF3mqii2K3RpGC4KUHV8Hrc/Pc&#10;LN28LEmq23/fCILHYWa+YZbrwXXiSiG2njVMxgoEce1Ny42G42H7vgARE7LBzjNp+KMI69XoZYml&#10;8Tfe07VKjcgQjiVqsCn1pZSxtuQwjn1PnL2LDw5TlqGRJuAtw10np0rNpcOW84LFnr4s1T/Vr9NQ&#10;zT8GRX5RhHN3OX6r6WlS2ELrt9dh8wki0ZCe4Ud7ZzQUM7h/y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o+wgAAANsAAAAPAAAAAAAAAAAAAAAAAJgCAABkcnMvZG93&#10;bnJldi54bWxQSwUGAAAAAAQABAD1AAAAhwMAAAAA&#10;" fillcolor="#3db093" stroked="f" strokeweight="2pt"/>
                </v:group>
                <v:shape id="TextBox 35" o:spid="_x0000_s1060" type="#_x0000_t202" style="position:absolute;left:43408;top:4896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w10:anchorlock/>
              </v:group>
            </w:pict>
          </mc:Fallback>
        </mc:AlternateContent>
      </w:r>
    </w:p>
    <w:p>
      <w:pPr>
        <w:pStyle w:val="BodyText"/>
        <w:spacing w:before="198" w:line="244" w:lineRule="auto"/>
        <w:ind w:left="-284" w:right="38"/>
        <w:jc w:val="both"/>
        <w:rPr>
          <w:noProof/>
        </w:rPr>
      </w:pPr>
    </w:p>
    <w:p>
      <w:pPr>
        <w:widowControl/>
        <w:autoSpaceDE/>
        <w:autoSpaceDN/>
        <w:spacing w:after="200" w:line="276" w:lineRule="auto"/>
        <w:rPr>
          <w:noProof/>
          <w:color w:val="034EA2"/>
          <w:sz w:val="24"/>
          <w:szCs w:val="24"/>
        </w:rPr>
      </w:pPr>
      <w:r>
        <w:rPr>
          <w:noProof/>
        </w:rPr>
        <w:br w:type="page"/>
      </w:r>
    </w:p>
    <w:p>
      <w:pPr>
        <w:pStyle w:val="BodyText"/>
        <w:spacing w:before="198" w:line="244" w:lineRule="auto"/>
        <w:ind w:right="38"/>
        <w:jc w:val="both"/>
        <w:rPr>
          <w:rStyle w:val="A7"/>
          <w:noProof/>
          <w:sz w:val="23"/>
          <w:szCs w:val="23"/>
        </w:rPr>
      </w:pPr>
      <w:r>
        <w:rPr>
          <w:noProof/>
          <w:color w:val="034EA2"/>
          <w:sz w:val="24"/>
          <w:szCs w:val="24"/>
          <w:lang w:val="en-GB" w:eastAsia="en-GB" w:bidi="ar-SA"/>
        </w:rPr>
        <w:lastRenderedPageBreak/>
        <mc:AlternateContent>
          <mc:Choice Requires="wpg">
            <w:drawing>
              <wp:inline distT="0" distB="0" distL="0" distR="0">
                <wp:extent cx="6168811" cy="9323078"/>
                <wp:effectExtent l="0" t="0" r="3810" b="0"/>
                <wp:docPr id="39" name="Group 81"/>
                <wp:cNvGraphicFramePr/>
                <a:graphic xmlns:a="http://schemas.openxmlformats.org/drawingml/2006/main">
                  <a:graphicData uri="http://schemas.microsoft.com/office/word/2010/wordprocessingGroup">
                    <wpg:wgp>
                      <wpg:cNvGrpSpPr/>
                      <wpg:grpSpPr>
                        <a:xfrm>
                          <a:off x="0" y="0"/>
                          <a:ext cx="6168811" cy="9323078"/>
                          <a:chOff x="0" y="0"/>
                          <a:chExt cx="6168811" cy="9323078"/>
                        </a:xfrm>
                      </wpg:grpSpPr>
                      <pic:pic xmlns:pic="http://schemas.openxmlformats.org/drawingml/2006/picture">
                        <pic:nvPicPr>
                          <pic:cNvPr id="40" name="Picture 4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97" y="183250"/>
                            <a:ext cx="5120700" cy="730675"/>
                            <a:chOff x="878897" y="183250"/>
                            <a:chExt cx="5120700" cy="730675"/>
                          </a:xfrm>
                        </wpg:grpSpPr>
                        <wps:wsp>
                          <wps:cNvPr id="42" name="Rectangle 42"/>
                          <wps:cNvSpPr/>
                          <wps:spPr>
                            <a:xfrm>
                              <a:off x="878897" y="534195"/>
                              <a:ext cx="742315" cy="37973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36"/>
                                  </w:rPr>
                                  <w:t>49 %</w:t>
                                </w:r>
                              </w:p>
                            </w:txbxContent>
                          </wps:txbx>
                          <wps:bodyPr wrap="none">
                            <a:spAutoFit/>
                          </wps:bodyPr>
                        </wps:wsp>
                        <wps:wsp>
                          <wps:cNvPr id="43" name="Rectangle 43"/>
                          <wps:cNvSpPr/>
                          <wps:spPr>
                            <a:xfrm>
                              <a:off x="1489827" y="183250"/>
                              <a:ext cx="4509770" cy="467995"/>
                            </a:xfrm>
                            <a:prstGeom prst="rect">
                              <a:avLst/>
                            </a:prstGeom>
                          </wps:spPr>
                          <wps:txbx>
                            <w:txbxContent>
                              <w:p>
                                <w:pPr>
                                  <w:pStyle w:val="NormalWeb"/>
                                  <w:spacing w:before="0" w:beforeAutospacing="0" w:after="0" w:afterAutospacing="0"/>
                                  <w:rPr>
                                    <w:rFonts w:ascii="EC Square Sans Pro Medium" w:hAnsi="EC Square Sans Pro Medium" w:cstheme="minorBidi"/>
                                    <w:color w:val="034DA2"/>
                                    <w:kern w:val="24"/>
                                    <w:lang w:eastAsia="en-GB" w:bidi="ar-SA"/>
                                  </w:rPr>
                                </w:pPr>
                                <w:r>
                                  <w:rPr>
                                    <w:rFonts w:ascii="EC Square Sans Pro Medium" w:hAnsi="EC Square Sans Pro Medium" w:cstheme="minorBidi"/>
                                    <w:color w:val="034DA2"/>
                                    <w:kern w:val="24"/>
                                    <w:lang w:eastAsia="en-GB" w:bidi="ar-SA"/>
                                  </w:rPr>
                                  <w:t xml:space="preserve">Europæerne har en </w:t>
                                </w:r>
                                <w:r>
                                  <w:rPr>
                                    <w:rFonts w:ascii="EC Square Sans Pro" w:hAnsi="EC Square Sans Pro" w:cstheme="minorBidi"/>
                                    <w:b/>
                                    <w:bCs/>
                                    <w:color w:val="3DB093"/>
                                    <w:kern w:val="24"/>
                                    <w:lang w:eastAsia="en-GB" w:bidi="ar-SA"/>
                                  </w:rPr>
                                  <w:t>positiv holdning</w:t>
                                </w:r>
                                <w:r>
                                  <w:rPr>
                                    <w:rFonts w:ascii="EC Square Sans Pro Medium" w:hAnsi="EC Square Sans Pro Medium" w:cstheme="minorBidi"/>
                                    <w:color w:val="034DA2"/>
                                    <w:kern w:val="24"/>
                                    <w:lang w:eastAsia="en-GB" w:bidi="ar-SA"/>
                                  </w:rPr>
                                  <w:t xml:space="preserve"> til den aktuelle økonomiske situation i Europa.</w:t>
                                </w:r>
                              </w:p>
                            </w:txbxContent>
                          </wps:txbx>
                          <wps:bodyPr wrap="square">
                            <a:spAutoFit/>
                          </wps:bodyPr>
                        </wps:wsp>
                        <wps:wsp>
                          <wps:cNvPr id="44" name="Rectangle 44"/>
                          <wps:cNvSpPr/>
                          <wps:spPr>
                            <a:xfrm>
                              <a:off x="4084360" y="674166"/>
                              <a:ext cx="1851025"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xml:space="preserve"> Eurobarometer, efterår 2018.</w:t>
                                </w:r>
                              </w:p>
                            </w:txbxContent>
                          </wps:txbx>
                          <wps:bodyPr wrap="none">
                            <a:spAutoFit/>
                          </wps:bodyPr>
                        </wps:wsp>
                        <wps:wsp>
                          <wps:cNvPr id="45" name="Rectangle 45"/>
                          <wps:cNvSpPr/>
                          <wps:spPr>
                            <a:xfrm>
                              <a:off x="1783069" y="663327"/>
                              <a:ext cx="991870"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38 % er negative</w:t>
                                </w:r>
                              </w:p>
                            </w:txbxContent>
                          </wps:txbx>
                          <wps:bodyPr wrap="none">
                            <a:spAutoFit/>
                          </wps:bodyPr>
                        </wps:wsp>
                        <wps:wsp>
                          <wps:cNvPr id="46" name="Rectangle 46"/>
                          <wps:cNvSpPr/>
                          <wps:spPr>
                            <a:xfrm>
                              <a:off x="2780308" y="666836"/>
                              <a:ext cx="847090"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13 % ved ikke</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420" y="1348335"/>
                            <a:ext cx="178752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wps:txbx>
                        <wps:bodyPr wrap="none">
                          <a:spAutoFit/>
                        </wps:bodyPr>
                      </wps:wsp>
                      <wps:wsp>
                        <wps:cNvPr id="50" name="Rectangle 50"/>
                        <wps:cNvSpPr/>
                        <wps:spPr>
                          <a:xfrm>
                            <a:off x="2333779" y="6265621"/>
                            <a:ext cx="1787525"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wps:txbx>
                        <wps:bodyPr wrap="none">
                          <a:spAutoFit/>
                        </wps:bodyPr>
                      </wps:wsp>
                      <wps:wsp>
                        <wps:cNvPr id="51" name="Rectangle 51"/>
                        <wps:cNvSpPr/>
                        <wps:spPr>
                          <a:xfrm>
                            <a:off x="4505146" y="6259653"/>
                            <a:ext cx="614045"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prognose</w:t>
                              </w:r>
                            </w:p>
                          </w:txbxContent>
                        </wps:txbx>
                        <wps:bodyPr wrap="none">
                          <a:spAutoFit/>
                        </wps:bodyPr>
                      </wps:wsp>
                      <wps:wsp>
                        <wps:cNvPr id="52" name="Rectangle 52"/>
                        <wps:cNvSpPr/>
                        <wps:spPr>
                          <a:xfrm>
                            <a:off x="177552" y="1098554"/>
                            <a:ext cx="5888355" cy="25971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Indikatoren for økonomiske forventninger ("Economic Sentiment Indicator") på et højt niveau</w:t>
                              </w:r>
                            </w:p>
                          </w:txbxContent>
                        </wps:txbx>
                        <wps:bodyPr wrap="square">
                          <a:spAutoFit/>
                        </wps:bodyPr>
                      </wps:wsp>
                      <wps:wsp>
                        <wps:cNvPr id="53" name="TextBox 21"/>
                        <wps:cNvSpPr txBox="1"/>
                        <wps:spPr>
                          <a:xfrm>
                            <a:off x="368338"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wps:txbx>
                        <wps:bodyPr wrap="square" rtlCol="0">
                          <a:spAutoFit/>
                        </wps:bodyPr>
                      </wps:wsp>
                      <wps:wsp>
                        <wps:cNvPr id="1985" name="Rectangle 1985"/>
                        <wps:cNvSpPr/>
                        <wps:spPr>
                          <a:xfrm>
                            <a:off x="450772" y="3736657"/>
                            <a:ext cx="791845"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66" y="1683077"/>
                            <a:ext cx="654010"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104,6</w:t>
                              </w:r>
                            </w:p>
                          </w:txbxContent>
                        </wps:txbx>
                        <wps:bodyPr wrap="square">
                          <a:spAutoFit/>
                        </wps:bodyPr>
                      </wps:wsp>
                      <wps:wsp>
                        <wps:cNvPr id="1989" name="Rectangle 1989"/>
                        <wps:cNvSpPr/>
                        <wps:spPr>
                          <a:xfrm>
                            <a:off x="345527" y="1870412"/>
                            <a:ext cx="628344"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103,7</w:t>
                              </w:r>
                            </w:p>
                          </w:txbxContent>
                        </wps:txbx>
                        <wps:bodyPr wrap="square">
                          <a:spAutoFit/>
                        </wps:bodyPr>
                      </wps:wsp>
                      <wps:wsp>
                        <wps:cNvPr id="1990" name="Rectangle 1990"/>
                        <wps:cNvSpPr/>
                        <wps:spPr>
                          <a:xfrm>
                            <a:off x="3362747" y="1776353"/>
                            <a:ext cx="606003"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034DA2"/>
                                  <w:kern w:val="24"/>
                                  <w:sz w:val="20"/>
                                </w:rPr>
                                <w:t>102,2</w:t>
                              </w:r>
                            </w:p>
                          </w:txbxContent>
                        </wps:txbx>
                        <wps:bodyPr wrap="square">
                          <a:spAutoFit/>
                        </wps:bodyPr>
                      </wps:wsp>
                      <wps:wsp>
                        <wps:cNvPr id="1991" name="Rectangle 1991"/>
                        <wps:cNvSpPr/>
                        <wps:spPr>
                          <a:xfrm>
                            <a:off x="3372009" y="2306120"/>
                            <a:ext cx="596471"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99,2</w:t>
                              </w:r>
                            </w:p>
                          </w:txbxContent>
                        </wps:txbx>
                        <wps:bodyPr wrap="square">
                          <a:spAutoFit/>
                        </wps:bodyPr>
                      </wps:wsp>
                      <wps:wsp>
                        <wps:cNvPr id="1992" name="Rectangle 1992"/>
                        <wps:cNvSpPr/>
                        <wps:spPr>
                          <a:xfrm>
                            <a:off x="5512016" y="1530138"/>
                            <a:ext cx="637605"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034DA2"/>
                                  <w:kern w:val="24"/>
                                  <w:sz w:val="20"/>
                                </w:rPr>
                                <w:t>105,5</w:t>
                              </w:r>
                            </w:p>
                          </w:txbxContent>
                        </wps:txbx>
                        <wps:bodyPr wrap="square">
                          <a:spAutoFit/>
                        </wps:bodyPr>
                      </wps:wsp>
                      <wps:wsp>
                        <wps:cNvPr id="1993" name="Rectangle 1993"/>
                        <wps:cNvSpPr/>
                        <wps:spPr>
                          <a:xfrm>
                            <a:off x="5521277" y="2059905"/>
                            <a:ext cx="646692"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105,0</w:t>
                              </w:r>
                            </w:p>
                          </w:txbxContent>
                        </wps:txbx>
                        <wps:bodyPr wrap="square">
                          <a:spAutoFit/>
                        </wps:bodyPr>
                      </wps:wsp>
                      <wps:wsp>
                        <wps:cNvPr id="1994" name="Rectangle 1994"/>
                        <wps:cNvSpPr/>
                        <wps:spPr>
                          <a:xfrm>
                            <a:off x="4401602" y="3891484"/>
                            <a:ext cx="1766788"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Europa-Kommissionen.</w:t>
                              </w:r>
                            </w:p>
                          </w:txbxContent>
                        </wps:txbx>
                        <wps:bodyPr wrap="square">
                          <a:spAutoFit/>
                        </wps:bodyPr>
                      </wps:wsp>
                      <wps:wsp>
                        <wps:cNvPr id="1995" name="Rectangle 1995"/>
                        <wps:cNvSpPr/>
                        <wps:spPr>
                          <a:xfrm>
                            <a:off x="990168" y="4739922"/>
                            <a:ext cx="1971675" cy="596265"/>
                          </a:xfrm>
                          <a:prstGeom prst="rect">
                            <a:avLst/>
                          </a:prstGeom>
                        </wps:spPr>
                        <wps:txbx>
                          <w:txbxContent>
                            <w:p>
                              <w:pPr>
                                <w:pStyle w:val="NormalWeb"/>
                                <w:spacing w:before="0" w:beforeAutospacing="0" w:after="0" w:afterAutospacing="0"/>
                                <w:rPr>
                                  <w:rFonts w:ascii="EC Square Sans Pro" w:hAnsi="EC Square Sans Pro" w:cstheme="minorBidi"/>
                                  <w:b/>
                                  <w:bCs/>
                                  <w:color w:val="3DB093"/>
                                  <w:kern w:val="24"/>
                                  <w:sz w:val="21"/>
                                  <w:szCs w:val="21"/>
                                  <w:lang w:val="en-US" w:eastAsia="en-GB" w:bidi="ar-SA"/>
                                </w:rPr>
                              </w:pPr>
                              <w:r>
                                <w:rPr>
                                  <w:rFonts w:ascii="EC Square Sans Pro" w:hAnsi="EC Square Sans Pro" w:cstheme="minorBidi"/>
                                  <w:b/>
                                  <w:bCs/>
                                  <w:color w:val="3DB093"/>
                                  <w:kern w:val="24"/>
                                  <w:sz w:val="21"/>
                                  <w:szCs w:val="21"/>
                                  <w:lang w:val="en-US" w:eastAsia="en-GB" w:bidi="ar-SA"/>
                                </w:rPr>
                                <w:t>Investeringerne</w:t>
                              </w:r>
                              <w:r>
                                <w:rPr>
                                  <w:b/>
                                  <w:color w:val="3DAF93"/>
                                  <w:sz w:val="20"/>
                                </w:rPr>
                                <w:t xml:space="preserve"> </w:t>
                              </w:r>
                              <w:r>
                                <w:rPr>
                                  <w:rFonts w:ascii="EC Square Sans Pro" w:hAnsi="EC Square Sans Pro" w:cstheme="minorBidi"/>
                                  <w:color w:val="034DA2"/>
                                  <w:kern w:val="24"/>
                                  <w:sz w:val="21"/>
                                  <w:szCs w:val="21"/>
                                  <w:lang w:val="en-US" w:eastAsia="en-GB" w:bidi="ar-SA"/>
                                </w:rPr>
                                <w:t>er tilbage på</w:t>
                              </w:r>
                              <w:r>
                                <w:rPr>
                                  <w:rFonts w:ascii="EC Square Sans Pro Medium"/>
                                  <w:color w:val="034EA2"/>
                                  <w:sz w:val="20"/>
                                </w:rPr>
                                <w:t xml:space="preserve"> </w:t>
                              </w:r>
                              <w:r>
                                <w:rPr>
                                  <w:rFonts w:ascii="EC Square Sans Pro" w:hAnsi="EC Square Sans Pro" w:cstheme="minorBidi"/>
                                  <w:b/>
                                  <w:bCs/>
                                  <w:color w:val="3DB093"/>
                                  <w:kern w:val="24"/>
                                  <w:sz w:val="21"/>
                                  <w:szCs w:val="21"/>
                                  <w:lang w:val="en-US" w:eastAsia="en-GB" w:bidi="ar-SA"/>
                                </w:rPr>
                                <w:t>niveauet fra før krisen</w:t>
                              </w:r>
                              <w:r>
                                <w:rPr>
                                  <w:rFonts w:ascii="EC Square Sans Pro" w:hAnsi="EC Square Sans Pro" w:cstheme="minorBidi"/>
                                  <w:color w:val="034DA2"/>
                                  <w:kern w:val="24"/>
                                  <w:sz w:val="21"/>
                                  <w:szCs w:val="21"/>
                                  <w:lang w:val="en-US" w:eastAsia="en-GB" w:bidi="ar-SA"/>
                                </w:rPr>
                                <w:t xml:space="preserve"> og</w:t>
                              </w:r>
                              <w:r>
                                <w:rPr>
                                  <w:rFonts w:ascii="EC Square Sans Pro Medium"/>
                                  <w:color w:val="034EA2"/>
                                  <w:sz w:val="20"/>
                                </w:rPr>
                                <w:t xml:space="preserve"> </w:t>
                              </w:r>
                              <w:r>
                                <w:rPr>
                                  <w:rFonts w:ascii="EC Square Sans Pro" w:hAnsi="EC Square Sans Pro" w:cstheme="minorBidi"/>
                                  <w:b/>
                                  <w:bCs/>
                                  <w:color w:val="3DB093"/>
                                  <w:kern w:val="24"/>
                                  <w:sz w:val="21"/>
                                  <w:szCs w:val="21"/>
                                  <w:lang w:val="en-US" w:eastAsia="en-GB" w:bidi="ar-SA"/>
                                </w:rPr>
                                <w:t>stiger fortsat</w:t>
                              </w:r>
                            </w:p>
                          </w:txbxContent>
                        </wps:txbx>
                        <wps:bodyPr wrap="square">
                          <a:spAutoFit/>
                        </wps:bodyPr>
                      </wps:wsp>
                      <wps:wsp>
                        <wps:cNvPr id="1996" name="TextBox 46"/>
                        <wps:cNvSpPr txBox="1"/>
                        <wps:spPr>
                          <a:xfrm>
                            <a:off x="9739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s:wsp>
                        <wps:cNvPr id="133" name="Rectangle 133"/>
                        <wps:cNvSpPr/>
                        <wps:spPr>
                          <a:xfrm>
                            <a:off x="2385857" y="6704009"/>
                            <a:ext cx="1270000" cy="523875"/>
                          </a:xfrm>
                          <a:prstGeom prst="rect">
                            <a:avLst/>
                          </a:prstGeom>
                        </wps:spPr>
                        <wps:txbx>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Fald på ca. </w:t>
                              </w:r>
                            </w:p>
                            <w:p>
                              <w:pPr>
                                <w:pStyle w:val="NormalWeb"/>
                                <w:spacing w:before="0" w:beforeAutospacing="0" w:after="0" w:afterAutospacing="0"/>
                              </w:pPr>
                              <w:r>
                                <w:rPr>
                                  <w:rFonts w:ascii="EC Square Sans Pro" w:hAnsi="EC Square Sans Pro" w:cstheme="minorBidi"/>
                                  <w:b/>
                                  <w:color w:val="000000" w:themeColor="text1"/>
                                  <w:kern w:val="24"/>
                                  <w:sz w:val="18"/>
                                </w:rPr>
                                <w:t xml:space="preserve">20 % i forhold </w:t>
                              </w:r>
                            </w:p>
                            <w:p>
                              <w:pPr>
                                <w:pStyle w:val="NormalWeb"/>
                                <w:spacing w:before="0" w:beforeAutospacing="0" w:after="0" w:afterAutospacing="0"/>
                              </w:pPr>
                              <w:r>
                                <w:rPr>
                                  <w:rFonts w:ascii="EC Square Sans Pro" w:hAnsi="EC Square Sans Pro" w:cstheme="minorBidi"/>
                                  <w:b/>
                                  <w:color w:val="000000" w:themeColor="text1"/>
                                  <w:kern w:val="24"/>
                                  <w:sz w:val="18"/>
                                </w:rPr>
                                <w:t>til 2008</w:t>
                              </w:r>
                            </w:p>
                          </w:txbxContent>
                        </wps:txbx>
                        <wps:bodyPr wrap="square">
                          <a:spAutoFit/>
                        </wps:bodyPr>
                      </wps:wsp>
                      <wps:wsp>
                        <wps:cNvPr id="134" name="Rectangle 134"/>
                        <wps:cNvSpPr/>
                        <wps:spPr>
                          <a:xfrm>
                            <a:off x="518808" y="8823177"/>
                            <a:ext cx="479425" cy="2260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179" y="8823177"/>
                            <a:ext cx="791845" cy="226060"/>
                          </a:xfrm>
                          <a:prstGeom prst="rect">
                            <a:avLst/>
                          </a:prstGeom>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wps:txbx>
                        <wps:bodyPr wrap="none">
                          <a:spAutoFit/>
                        </wps:bodyPr>
                      </wps:wsp>
                      <wps:wsp>
                        <wps:cNvPr id="139" name="Rectangle 139"/>
                        <wps:cNvSpPr/>
                        <wps:spPr>
                          <a:xfrm>
                            <a:off x="3075304" y="4456222"/>
                            <a:ext cx="3075305" cy="427990"/>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Frem til 2020 forventes Junckerfonden at generere:</w:t>
                              </w:r>
                            </w:p>
                          </w:txbxContent>
                        </wps:txbx>
                        <wps:bodyPr wrap="square">
                          <a:spAutoFit/>
                        </wps:bodyPr>
                      </wps:wsp>
                      <wps:wsp>
                        <wps:cNvPr id="140" name="Rectangle 140"/>
                        <wps:cNvSpPr/>
                        <wps:spPr>
                          <a:xfrm>
                            <a:off x="3093043" y="4769732"/>
                            <a:ext cx="1071880" cy="106299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40"/>
                                </w:rPr>
                                <w:t>500</w:t>
                              </w:r>
                            </w:p>
                            <w:p>
                              <w:pPr>
                                <w:pStyle w:val="NormalWeb"/>
                                <w:spacing w:before="0" w:beforeAutospacing="0" w:after="0" w:afterAutospacing="0"/>
                              </w:pPr>
                              <w:r>
                                <w:rPr>
                                  <w:rFonts w:ascii="EC Square Sans Pro" w:hAnsi="EC Square Sans Pro" w:cstheme="minorBidi"/>
                                  <w:b/>
                                  <w:color w:val="3DB093"/>
                                  <w:kern w:val="24"/>
                                  <w:sz w:val="21"/>
                                </w:rPr>
                                <w:t>mia. 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w:hAnsi="EC Square Sans Pro" w:cstheme="minorBidi"/>
                                  <w:color w:val="034DA2"/>
                                  <w:kern w:val="24"/>
                                  <w:sz w:val="21"/>
                                </w:rPr>
                                <w:t xml:space="preserve">i yderligere </w:t>
                              </w:r>
                              <w:r>
                                <w:rPr>
                                  <w:rFonts w:ascii="EC Square Sans Pro" w:hAnsi="EC Square Sans Pro" w:cstheme="minorBidi"/>
                                  <w:b/>
                                  <w:color w:val="3DB093"/>
                                  <w:kern w:val="24"/>
                                  <w:sz w:val="21"/>
                                </w:rPr>
                                <w:t>investeringer</w:t>
                              </w:r>
                              <w:r>
                                <w:rPr>
                                  <w:rFonts w:ascii="EC Square Sans Pro" w:hAnsi="EC Square Sans Pro" w:cstheme="minorBidi"/>
                                  <w:color w:val="034DA2"/>
                                  <w:kern w:val="24"/>
                                  <w:sz w:val="21"/>
                                </w:rPr>
                                <w:t xml:space="preserve"> i hele Europa</w:t>
                              </w:r>
                            </w:p>
                          </w:txbxContent>
                        </wps:txbx>
                        <wps:bodyPr wrap="square">
                          <a:spAutoFit/>
                        </wps:bodyPr>
                      </wps:wsp>
                      <wps:wsp>
                        <wps:cNvPr id="141" name="Rectangle 141"/>
                        <wps:cNvSpPr/>
                        <wps:spPr>
                          <a:xfrm>
                            <a:off x="4165081" y="5381553"/>
                            <a:ext cx="1071880" cy="58039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DB093"/>
                                  <w:kern w:val="24"/>
                                  <w:sz w:val="40"/>
                                </w:rPr>
                                <w:t>1,4</w:t>
                              </w:r>
                            </w:p>
                            <w:p>
                              <w:pPr>
                                <w:pStyle w:val="NormalWeb"/>
                                <w:spacing w:before="0" w:beforeAutospacing="0" w:after="0" w:afterAutospacing="0"/>
                                <w:jc w:val="center"/>
                              </w:pPr>
                              <w:r>
                                <w:rPr>
                                  <w:rFonts w:ascii="EC Square Sans Pro" w:hAnsi="EC Square Sans Pro" w:cstheme="minorBidi"/>
                                  <w:b/>
                                  <w:color w:val="3DB093"/>
                                  <w:kern w:val="24"/>
                                  <w:sz w:val="21"/>
                                </w:rPr>
                                <w:t>mio. jobs</w:t>
                              </w:r>
                              <w:r>
                                <w:rPr>
                                  <w:rFonts w:ascii="EC Square Sans Pro" w:hAnsi="EC Square Sans Pro" w:cstheme="minorBidi"/>
                                  <w:color w:val="034DA2"/>
                                  <w:kern w:val="24"/>
                                  <w:sz w:val="21"/>
                                </w:rPr>
                                <w:t xml:space="preserve"> </w:t>
                              </w:r>
                            </w:p>
                          </w:txbxContent>
                        </wps:txbx>
                        <wps:bodyPr wrap="square">
                          <a:spAutoFit/>
                        </wps:bodyPr>
                      </wps:wsp>
                      <wps:wsp>
                        <wps:cNvPr id="142" name="Rectangle 142"/>
                        <wps:cNvSpPr/>
                        <wps:spPr>
                          <a:xfrm>
                            <a:off x="5244531" y="4773540"/>
                            <a:ext cx="905510" cy="737235"/>
                          </a:xfrm>
                          <a:prstGeom prst="rect">
                            <a:avLst/>
                          </a:prstGeom>
                        </wps:spPr>
                        <wps:txbx>
                          <w:txbxContent>
                            <w:p>
                              <w:pPr>
                                <w:pStyle w:val="NormalWeb"/>
                                <w:spacing w:before="0" w:beforeAutospacing="0" w:after="0" w:afterAutospacing="0"/>
                                <w:jc w:val="right"/>
                              </w:pPr>
                              <w:r>
                                <w:rPr>
                                  <w:rFonts w:ascii="EC Square Sans Pro" w:hAnsi="EC Square Sans Pro" w:cstheme="minorBidi"/>
                                  <w:b/>
                                  <w:color w:val="3DB093"/>
                                  <w:kern w:val="24"/>
                                  <w:sz w:val="40"/>
                                </w:rPr>
                                <w:t>1,3 %</w:t>
                              </w:r>
                            </w:p>
                            <w:p>
                              <w:pPr>
                                <w:pStyle w:val="NormalWeb"/>
                                <w:spacing w:before="0" w:beforeAutospacing="0" w:after="0" w:afterAutospacing="0"/>
                                <w:jc w:val="right"/>
                              </w:pPr>
                              <w:r>
                                <w:rPr>
                                  <w:rFonts w:ascii="EC Square Sans Pro" w:hAnsi="EC Square Sans Pro" w:cstheme="minorBidi"/>
                                  <w:b/>
                                  <w:color w:val="3DB093"/>
                                  <w:kern w:val="24"/>
                                  <w:sz w:val="21"/>
                                </w:rPr>
                                <w:t>stigning</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i EU's BNP</w:t>
                              </w:r>
                            </w:p>
                          </w:txbxContent>
                        </wps:txbx>
                        <wps:bodyPr wrap="square">
                          <a:spAutoFit/>
                        </wps:bodyPr>
                      </wps:wsp>
                      <wps:wsp>
                        <wps:cNvPr id="143" name="Rectangle 143"/>
                        <wps:cNvSpPr/>
                        <wps:spPr>
                          <a:xfrm>
                            <a:off x="3141766" y="9097018"/>
                            <a:ext cx="3027045"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Europa-Kommissionen (Eurostat, undtagen prognoser).</w:t>
                              </w:r>
                            </w:p>
                          </w:txbxContent>
                        </wps:txbx>
                        <wps:bodyPr wrap="none">
                          <a:spAutoFit/>
                        </wps:bodyPr>
                      </wps:wsp>
                      <wps:wsp>
                        <wps:cNvPr id="144" name="Rectangle 144"/>
                        <wps:cNvSpPr/>
                        <wps:spPr>
                          <a:xfrm>
                            <a:off x="4010369" y="8837003"/>
                            <a:ext cx="1846967"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Note: 2019 og 2020 er anslået.</w:t>
                              </w:r>
                            </w:p>
                          </w:txbxContent>
                        </wps:txbx>
                        <wps:bodyPr wrap="square">
                          <a:spAutoFit/>
                        </wps:bodyPr>
                      </wps:wsp>
                      <wps:wsp>
                        <wps:cNvPr id="145" name="Rectangle 145"/>
                        <wps:cNvSpPr/>
                        <wps:spPr>
                          <a:xfrm>
                            <a:off x="165549" y="5867853"/>
                            <a:ext cx="4190365"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Fremgang i investeringerne</w:t>
                              </w:r>
                            </w:p>
                            <w:p>
                              <w:pPr>
                                <w:pStyle w:val="NormalWeb"/>
                                <w:spacing w:before="0" w:beforeAutospacing="0" w:after="0" w:afterAutospacing="0"/>
                              </w:pPr>
                              <w:r>
                                <w:rPr>
                                  <w:rFonts w:ascii="EC Square Sans Pro" w:hAnsi="EC Square Sans Pro" w:cstheme="minorBidi"/>
                                  <w:color w:val="034DA2"/>
                                  <w:kern w:val="24"/>
                                  <w:sz w:val="21"/>
                                </w:rPr>
                                <w:t>%-vis ændring i investeringsniveauet sammenholdt med 2008</w:t>
                              </w:r>
                            </w:p>
                          </w:txbxContent>
                        </wps:txbx>
                        <wps:bodyPr wrap="square">
                          <a:spAutoFit/>
                        </wps:bodyPr>
                      </wps:wsp>
                      <wps:wsp>
                        <wps:cNvPr id="146" name="Rectangle 146"/>
                        <wps:cNvSpPr/>
                        <wps:spPr>
                          <a:xfrm>
                            <a:off x="990344" y="6661499"/>
                            <a:ext cx="440695"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3,4</w:t>
                              </w:r>
                            </w:p>
                          </w:txbxContent>
                        </wps:txbx>
                        <wps:bodyPr wrap="square">
                          <a:spAutoFit/>
                        </wps:bodyPr>
                      </wps:wsp>
                      <wps:wsp>
                        <wps:cNvPr id="147" name="Rectangle 147"/>
                        <wps:cNvSpPr/>
                        <wps:spPr>
                          <a:xfrm>
                            <a:off x="999606" y="6848833"/>
                            <a:ext cx="431433"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2,8</w:t>
                              </w:r>
                            </w:p>
                          </w:txbxContent>
                        </wps:txbx>
                        <wps:bodyPr wrap="square">
                          <a:spAutoFit/>
                        </wps:bodyPr>
                      </wps:wsp>
                      <wps:wsp>
                        <wps:cNvPr id="148" name="Rectangle 148"/>
                        <wps:cNvSpPr/>
                        <wps:spPr>
                          <a:xfrm>
                            <a:off x="3091209" y="7329486"/>
                            <a:ext cx="616439"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-10,0</w:t>
                              </w:r>
                            </w:p>
                          </w:txbxContent>
                        </wps:txbx>
                        <wps:bodyPr wrap="square">
                          <a:spAutoFit/>
                        </wps:bodyPr>
                      </wps:wsp>
                      <wps:wsp>
                        <wps:cNvPr id="149" name="Rectangle 149"/>
                        <wps:cNvSpPr/>
                        <wps:spPr>
                          <a:xfrm>
                            <a:off x="3114148" y="8121097"/>
                            <a:ext cx="697886"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-15,1</w:t>
                              </w:r>
                            </w:p>
                          </w:txbxContent>
                        </wps:txbx>
                        <wps:bodyPr wrap="square">
                          <a:spAutoFit/>
                        </wps:bodyPr>
                      </wps:wsp>
                      <wps:wsp>
                        <wps:cNvPr id="150" name="Rectangle 150"/>
                        <wps:cNvSpPr/>
                        <wps:spPr>
                          <a:xfrm>
                            <a:off x="4598759" y="6613771"/>
                            <a:ext cx="481037"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5,1</w:t>
                              </w:r>
                            </w:p>
                          </w:txbxContent>
                        </wps:txbx>
                        <wps:bodyPr wrap="square">
                          <a:spAutoFit/>
                        </wps:bodyPr>
                      </wps:wsp>
                      <wps:wsp>
                        <wps:cNvPr id="151" name="Rectangle 151"/>
                        <wps:cNvSpPr/>
                        <wps:spPr>
                          <a:xfrm>
                            <a:off x="4561958" y="7405384"/>
                            <a:ext cx="558114"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-0,1</w:t>
                              </w:r>
                            </w:p>
                          </w:txbxContent>
                        </wps:txbx>
                        <wps:bodyPr wrap="square">
                          <a:spAutoFit/>
                        </wps:bodyPr>
                      </wps:wsp>
                      <wps:wsp>
                        <wps:cNvPr id="152" name="Rectangle 152"/>
                        <wps:cNvSpPr/>
                        <wps:spPr>
                          <a:xfrm>
                            <a:off x="5490099" y="6581481"/>
                            <a:ext cx="509088"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10,5</w:t>
                              </w:r>
                            </w:p>
                          </w:txbxContent>
                        </wps:txbx>
                        <wps:bodyPr wrap="square">
                          <a:spAutoFit/>
                        </wps:bodyPr>
                      </wps:wsp>
                      <wps:wsp>
                        <wps:cNvPr id="153" name="Rectangle 153"/>
                        <wps:cNvSpPr/>
                        <wps:spPr>
                          <a:xfrm>
                            <a:off x="5486048" y="6860567"/>
                            <a:ext cx="448931"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5,2</w:t>
                              </w:r>
                            </w:p>
                          </w:txbxContent>
                        </wps:txbx>
                        <wps:bodyPr wrap="square">
                          <a:spAutoFit/>
                        </wps:bodyPr>
                      </wps:wsp>
                    </wpg:wgp>
                  </a:graphicData>
                </a:graphic>
              </wp:inline>
            </w:drawing>
          </mc:Choice>
          <mc:Fallback>
            <w:pict>
              <v:group id="Group 81" o:spid="_x0000_s1061" style="width:485.75pt;height:734.1pt;mso-position-horizontal-relative:char;mso-position-vertical-relative:line" coordsize="61688,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">
                <v:shape id="Picture 40" o:spid="_x0000_s1062" type="#_x0000_t75" style="position:absolute;width:61508;height:9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N8+/AAAA2wAAAA8AAABkcnMvZG93bnJldi54bWxET02LwjAQvS/4H8II3tZUkUWrUawoeFus&#10;gtexGdtiM6lN1OqvNwfB4+N9zxatqcSdGldaVjDoRyCIM6tLzhUc9pvfMQjnkTVWlknBkxws5p2f&#10;GcbaPnhH99TnIoSwi1FB4X0dS+myggy6vq2JA3e2jUEfYJNL3eAjhJtKDqPoTxosOTQUWNOqoOyS&#10;3oyCMtrWr2FyHaeX42lSbZL/NllLpXrddjkF4an1X/HHvdUKRmF9+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4zfPvwAAANsAAAAPAAAAAAAAAAAAAAAAAJ8CAABk&#10;cnMvZG93bnJldi54bWxQSwUGAAAAAAQABAD3AAAAiwMAAAAA&#10;">
                  <v:imagedata r:id="rId18" o:title=""/>
                  <v:path arrowok="t"/>
                </v:shape>
                <v:group id="Group 41" o:spid="_x0000_s1063" style="position:absolute;left:8788;top:1832;width:51207;height:7307" coordorigin="8788,1832" coordsize="51207,7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064" style="position:absolute;left:8788;top:5341;width:7424;height:37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36"/>
                            </w:rPr>
                            <w:t>49 %</w:t>
                          </w:r>
                        </w:p>
                      </w:txbxContent>
                    </v:textbox>
                  </v:rect>
                  <v:rect id="Rectangle 43" o:spid="_x0000_s1065" style="position:absolute;left:14898;top:1832;width:4509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pPr>
                            <w:pStyle w:val="NormalWeb"/>
                            <w:spacing w:before="0" w:beforeAutospacing="0" w:after="0" w:afterAutospacing="0"/>
                            <w:rPr>
                              <w:rFonts w:ascii="EC Square Sans Pro Medium" w:hAnsi="EC Square Sans Pro Medium" w:cstheme="minorBidi"/>
                              <w:color w:val="034DA2"/>
                              <w:kern w:val="24"/>
                              <w:lang w:eastAsia="en-GB" w:bidi="ar-SA"/>
                            </w:rPr>
                          </w:pPr>
                          <w:r>
                            <w:rPr>
                              <w:rFonts w:ascii="EC Square Sans Pro Medium" w:hAnsi="EC Square Sans Pro Medium" w:cstheme="minorBidi"/>
                              <w:color w:val="034DA2"/>
                              <w:kern w:val="24"/>
                              <w:lang w:eastAsia="en-GB" w:bidi="ar-SA"/>
                            </w:rPr>
                            <w:t xml:space="preserve">Europæerne har en </w:t>
                          </w:r>
                          <w:r>
                            <w:rPr>
                              <w:rFonts w:ascii="EC Square Sans Pro" w:hAnsi="EC Square Sans Pro" w:cstheme="minorBidi"/>
                              <w:b/>
                              <w:bCs/>
                              <w:color w:val="3DB093"/>
                              <w:kern w:val="24"/>
                              <w:lang w:eastAsia="en-GB" w:bidi="ar-SA"/>
                            </w:rPr>
                            <w:t>positiv holdning</w:t>
                          </w:r>
                          <w:r>
                            <w:rPr>
                              <w:rFonts w:ascii="EC Square Sans Pro Medium" w:hAnsi="EC Square Sans Pro Medium" w:cstheme="minorBidi"/>
                              <w:color w:val="034DA2"/>
                              <w:kern w:val="24"/>
                              <w:lang w:eastAsia="en-GB" w:bidi="ar-SA"/>
                            </w:rPr>
                            <w:t xml:space="preserve"> til den aktuelle økonomiske situation i Europa.</w:t>
                          </w:r>
                        </w:p>
                      </w:txbxContent>
                    </v:textbox>
                  </v:rect>
                  <v:rect id="Rectangle 44" o:spid="_x0000_s1066" style="position:absolute;left:40843;top:6741;width:18510;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SsEA&#10;AADbAAAADwAAAGRycy9kb3ducmV2LnhtbESP0WoCMRRE3wv+Q7iCL0UTRUpZjSKituhT1Q+4bK67&#10;wc3NksR1+/dNodDHYebMMMt17xrRUYjWs4bpRIEgLr2xXGm4XvbjdxAxIRtsPJOGb4qwXg1ellgY&#10;/+Qv6s6pErmEY4Ea6pTaQspY1uQwTnxLnL2bDw5TlqGSJuAzl7tGzpR6kw4t54UaW9rWVN7PD6dh&#10;f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hkr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xml:space="preserve"> Eurobarometer, efterår 2018.</w:t>
                          </w:r>
                        </w:p>
                      </w:txbxContent>
                    </v:textbox>
                  </v:rect>
                  <v:rect id="Rectangle 45" o:spid="_x0000_s1067" style="position:absolute;left:17830;top:6633;width:9919;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j0cIA&#10;AADbAAAADwAAAGRycy9kb3ducmV2LnhtbESP0WoCMRRE3wv+Q7iCL0WTSltkNYpItUWfqn7AZXPd&#10;DW5uliSu6983hUIfh5kzwyxWvWtERyFazxpeJgoEcemN5UrD+bQdz0DEhGyw8UwaHhRhtRw8LbAw&#10;/s7f1B1TJXIJxwI11Cm1hZSxrMlhnPiWOHsXHxymLEMlTcB7LneNnCr1Lh1azgs1trSpqbweb07D&#10;6266/7DP6mBdd8PzXgb1yQetR8N+PQeRqE//4T/6y2TuDX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CPR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38 % er negative</w:t>
                          </w:r>
                        </w:p>
                      </w:txbxContent>
                    </v:textbox>
                  </v:rect>
                  <v:rect id="Rectangle 46" o:spid="_x0000_s1068" style="position:absolute;left:27803;top:6668;width:8470;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9psEA&#10;AADbAAAADwAAAGRycy9kb3ducmV2LnhtbESP0WoCMRRE3wv+Q7iCL0UTpUhZjSKituhT1Q+4bK67&#10;wc3NksR1+/dNodDHYebMMMt17xrRUYjWs4bpRIEgLr2xXGm4XvbjdxAxIRtsPJOGb4qwXg1ellgY&#10;/+Qv6s6pErmEY4Ea6pTaQspY1uQwTnxLnL2bDw5TlqGSJuAzl7tGzpSaS4eW80KNLW1rKu/nh9Pw&#10;d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avab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13 % ved ikke</w:t>
                          </w:r>
                        </w:p>
                      </w:txbxContent>
                    </v:textbox>
                  </v:rect>
                  <v:oval id="Oval 47" o:spid="_x0000_s1069" style="position:absolute;left:16710;top:7080;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ysUA&#10;AADbAAAADwAAAGRycy9kb3ducmV2LnhtbESPQWvCQBSE74L/YXkFb3VTsbakriJqpUUpNUrOj+zr&#10;Jph9G7Jbk/77bqHgcZiZb5j5sre1uFLrK8cKHsYJCOLC6YqNgvPp9f4ZhA/IGmvHpOCHPCwXw8Ec&#10;U+06PtI1C0ZECPsUFZQhNKmUvijJoh+7hjh6X661GKJsjdQtdhFuazlJkpm0WHFcKLGhdUnFJfu2&#10;Cjb5/lFudx/nS24O3mSz/L373Ck1uutXLyAC9eEW/m+/aQXTJ/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bKxQAAANsAAAAPAAAAAAAAAAAAAAAAAJgCAABkcnMv&#10;ZG93bnJldi54bWxQSwUGAAAAAAQABAD1AAAAigMAAAAA&#10;" fillcolor="#bdbec0" stroked="f" strokeweight="2pt"/>
                  <v:oval id="Oval 48" o:spid="_x0000_s1070" style="position:absolute;left:27136;top:7295;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ZsMA&#10;AADbAAAADwAAAGRycy9kb3ducmV2LnhtbERPy2rCQBTdF/oPwxW6qxNFSo2ZiK1YWnATHwt3l8w1&#10;E8zcSTOjxn69syi4PJx3Nu9tIy7U+dqxgtEwAUFcOl1zpWC3Xb2+g/ABWWPjmBTcyMM8f37KMNXu&#10;ygVdNqESMYR9igpMCG0qpS8NWfRD1xJH7ug6iyHCrpK6w2sMt40cJ8mbtFhzbDDY0qeh8rQ5WwV/&#10;4/Xv9Lw77Jc/slhOvm79x6owSr0M+sUMRKA+PMT/7m+tYBL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ZsMAAADbAAAADwAAAAAAAAAAAAAAAACYAgAAZHJzL2Rv&#10;d25yZXYueG1sUEsFBgAAAAAEAAQA9QAAAIgDAAAAAA==&#10;" fillcolor="#727375" stroked="f" strokeweight="2pt"/>
                </v:group>
                <v:rect id="Rectangle 49" o:spid="_x0000_s1071" style="position:absolute;left:27134;top:13483;width:17875;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1MIA&#10;AADbAAAADwAAAGRycy9kb3ducmV2LnhtbESP0WoCMRRE3wv+Q7iCL0WTSil1NYpItUWfqn7AZXPd&#10;DW5uliSu6983hUIfh5kzwyxWvWtERyFazxpeJgoEcemN5UrD+bQdv4OICdlg45k0PCjCajl4WmBh&#10;/J2/qTumSuQSjgVqqFNqCyljWZPDOPEtcfYuPjhMWYZKmoD3XO4aOVXqTTq0nBdqbGlTU3k93pyG&#10;1910/2Gf1cG67obnvQzqkw9aj4b9eg4iUZ/+w3/0l8ncDH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nU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v:textbox>
                </v:rect>
                <v:rect id="Rectangle 50" o:spid="_x0000_s1072" style="position:absolute;left:23337;top:62656;width:17876;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lL8A&#10;AADbAAAADwAAAGRycy9kb3ducmV2LnhtbERPy2oCMRTdF/yHcAvdlJpUrJTRKFK0iq58fMBlcp0J&#10;ndwMSRzHvzcLocvDec8WvWtERyFazxo+hwoEcemN5UrD+bT++AYRE7LBxjNpuFOExXzwMsPC+Bsf&#10;qDumSuQQjgVqqFNqCyljWZPDOPQtceYuPjhMGYZKmoC3HO4aOVJqIh1azg01tvRTU/l3vDoN49/R&#10;bmXf1d667ornnQxqw3ut31775RREoj79i5/urdHwld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ha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Juncker-Kommissionen tiltræder</w:t>
                        </w:r>
                      </w:p>
                    </w:txbxContent>
                  </v:textbox>
                </v:rect>
                <v:rect id="Rectangle 51" o:spid="_x0000_s1073" style="position:absolute;left:45051;top:62596;width:6140;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zD8MA&#10;AADbAAAADwAAAGRycy9kb3ducmV2LnhtbESP3WoCMRSE7wt9h3AK3pSaKFbK1iilVC3ulT8PcNic&#10;7oZuTpYkruvbG6HQy2FmvmEWq8G1oqcQrWcNk7ECQVx5Y7nWcDquX95AxIRssPVMGq4UYbV8fFhg&#10;YfyF99QfUi0yhGOBGpqUukLKWDXkMI59R5y9Hx8cpixDLU3AS4a7Vk6VmkuHlvNCgx19NlT9Hs5O&#10;w2wz3X3ZZ1Va15/xtJNBbbnUevQ0fLyDSDSk//Bf+9toeJ3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zD8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prognose</w:t>
                        </w:r>
                      </w:p>
                    </w:txbxContent>
                  </v:textbox>
                </v:rect>
                <v:rect id="Rectangle 52" o:spid="_x0000_s1074" style="position:absolute;left:1775;top:10985;width:5888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Indikatoren for økonomiske forventninger ("Economic Sentiment Indicator") på et højt niveau</w:t>
                        </w:r>
                      </w:p>
                    </w:txbxContent>
                  </v:textbox>
                </v:rect>
                <v:shape id="TextBox 21" o:spid="_x0000_s1075" type="#_x0000_t202" style="position:absolute;left:3683;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v:textbox>
                </v:shape>
                <v:shape id="TextBox 22" o:spid="_x0000_s1076" type="#_x0000_t202" style="position:absolute;left:8560;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v:textbox>
                </v:shape>
                <v:shape id="TextBox 23" o:spid="_x0000_s1077" type="#_x0000_t202" style="position:absolute;left:13437;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v:textbox>
                </v:shape>
                <v:shape id="TextBox 24" o:spid="_x0000_s1078" type="#_x0000_t202" style="position:absolute;left:1831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v:textbox>
                </v:shape>
                <v:shape id="TextBox 25" o:spid="_x0000_s1079" type="#_x0000_t202" style="position:absolute;left:23191;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v:textbox>
                </v:shape>
                <v:shape id="TextBox 26" o:spid="_x0000_s1080" type="#_x0000_t202" style="position:absolute;left:28069;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v:textbox>
                </v:shape>
                <v:shape id="TextBox 27" o:spid="_x0000_s1081" type="#_x0000_t202" style="position:absolute;left:32946;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v:textbox>
                </v:shape>
                <v:shape id="TextBox 28" o:spid="_x0000_s1082" type="#_x0000_t202" style="position:absolute;left:37823;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v:textbox>
                </v:shape>
                <v:shape id="TextBox 29" o:spid="_x0000_s1083" type="#_x0000_t202" style="position:absolute;left:42700;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v:textbox>
                </v:shape>
                <v:shape id="TextBox 30" o:spid="_x0000_s1084" type="#_x0000_t202" style="position:absolute;left:47577;top:35059;width:456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v:textbox>
                </v:shape>
                <v:shape id="TextBox 31" o:spid="_x0000_s1085" type="#_x0000_t202" style="position:absolute;left:52454;top:3507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v:textbox>
                </v:shape>
                <v:shape id="TextBox 32" o:spid="_x0000_s1086" type="#_x0000_t202" style="position:absolute;left:5693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mYsEA&#10;AADdAAAADwAAAGRycy9kb3ducmV2LnhtbERPS2vCQBC+F/wPywje6kbRYlNXER/goZfa9D5kp9nQ&#10;7GzIjib+e7dQ6G0+vuest4Nv1I26WAc2MJtmoIjLYGuuDBSfp+cVqCjIFpvAZOBOEbab0dMacxt6&#10;/qDbRSqVQjjmaMCJtLnWsXTkMU5DS5y479B5lAS7StsO+xTuGz3PshftsebU4LClvaPy53L1BkTs&#10;bnYvjj6ev4b3Q++ycomFMZPxsHsDJTTIv/jPfbZp/utqA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JmL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v:textbox>
                </v:shape>
                <v:rect id="Rectangle 1985" o:spid="_x0000_s1087" style="position:absolute;left:4507;top:37366;width:7919;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ncAA&#10;AADdAAAADwAAAGRycy9kb3ducmV2LnhtbERP24rCMBB9X/Afwgi+ramCotUoKgj7ILt4+YChGZti&#10;MynNrNa/N8LCvs3hXGe57nyt7tTGKrCB0TADRVwEW3Fp4HLef85ARUG2WAcmA0+KsF71PpaY2/Dg&#10;I91PUqoUwjFHA06kybWOhSOPcRga4sRdQ+tREmxLbVt8pHBf63GWTbXHilODw4Z2jorb6dcbKJvx&#10;/ptFovif7aE6T4+Z2zpjBv1uswAl1Mm/+M/9ZdP8+WwC72/SC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OncAAAADd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v:textbox>
                </v:rect>
                <v:oval id="Oval 1986" o:spid="_x0000_s1088" style="position:absolute;left:4081;top:38063;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esUA&#10;AADdAAAADwAAAGRycy9kb3ducmV2LnhtbERPTWvCQBC9C/6HZQQvUjf1YG3qJohFK1SF2h5yHLJj&#10;EszOht1V03/fLRR6m8f7nGXem1bcyPnGsoLHaQKCuLS64UrB1+fmYQHCB2SNrWVS8E0e8mw4WGKq&#10;7Z0/6HYKlYgh7FNUUIfQpVL6siaDfmo74sidrTMYInSV1A7vMdy0cpYkc2mw4dhQY0frmsrL6WoU&#10;4Ma9r5PdpNg/dW+H1+2x2PtLodR41K9eQATqw7/4z73Tcf7zYg6/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p6xQAAAN0AAAAPAAAAAAAAAAAAAAAAAJgCAABkcnMv&#10;ZG93bnJldi54bWxQSwUGAAAAAAQABAD1AAAAigMAAAAA&#10;" fillcolor="#034da2" stroked="f" strokeweight="2pt"/>
                <v:oval id="Oval 1987" o:spid="_x0000_s1089" style="position:absolute;left:4081;top:39369;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ZMIA&#10;AADdAAAADwAAAGRycy9kb3ducmV2LnhtbERPTWsCMRC9C/0PYQq9aaILdt0apQiFXnpwu+B1uhk3&#10;SzeTJYm6/feNUOhtHu9ztvvJDeJKIfaeNSwXCgRx603PnYbm821egogJ2eDgmTT8UIT97mG2xcr4&#10;Gx/pWqdO5BCOFWqwKY2VlLG15DAu/EicubMPDlOGoZMm4C2Hu0GulFpLhz3nBosjHSy13/XFaajX&#10;m0mRL4vwNZybD7U6LQtbaP30OL2+gEg0pX/xn/vd5Pmb8hnu3+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FkwgAAAN0AAAAPAAAAAAAAAAAAAAAAAJgCAABkcnMvZG93&#10;bnJldi54bWxQSwUGAAAAAAQABAD1AAAAhwMAAAAA&#10;" fillcolor="#3db093" stroked="f" strokeweight="2pt"/>
                <v:rect id="Rectangle 1988" o:spid="_x0000_s1090" style="position:absolute;left:3362;top:16830;width:654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L+cYA&#10;AADdAAAADwAAAGRycy9kb3ducmV2LnhtbESPwW7CQAxE70j9h5WRekGwaVVRCCyooq2UciPlA0zW&#10;JIGsN8puIfw9PlTiZmvGM8/Lde8adaEu1J4NvEwSUMSFtzWXBva/3+MZqBCRLTaeycCNAqxXT4Ml&#10;ptZfeUeXPJZKQjikaKCKsU21DkVFDsPEt8SiHX3nMMraldp2eJVw1+jXJJlqhzVLQ4UtbSoqzvmf&#10;M/CzfdvuN5k+nef15yh7zxN9mH4Z8zzsPxagIvXxYf6/zqzgz2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xL+c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104,6</w:t>
                        </w:r>
                      </w:p>
                    </w:txbxContent>
                  </v:textbox>
                </v:rect>
                <v:rect id="Rectangle 1989" o:spid="_x0000_s1091" style="position:absolute;left:3455;top:18704;width:62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uYsQA&#10;AADdAAAADwAAAGRycy9kb3ducmV2LnhtbERPzWrCQBC+C32HZQpepG5aRJM0Gym2hejN1AeYZqdJ&#10;anY2ZFeNb98tCN7m4/udbD2aTpxpcK1lBc/zCARxZXXLtYLD1+dTDMJ5ZI2dZVJwJQfr/GGSYart&#10;hfd0Ln0tQgi7FBU03veplK5qyKCb2544cD92MOgDHGqpB7yEcNPJlyhaSoMth4YGe9o0VB3Lk1Gw&#10;3S12h00hf49J+z4rVmUkv5cfSk0fx7dXEJ5Gfxff3IUO85M4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7mL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103,7</w:t>
                        </w:r>
                      </w:p>
                    </w:txbxContent>
                  </v:textbox>
                </v:rect>
                <v:rect id="Rectangle 1990" o:spid="_x0000_s1092" style="position:absolute;left:33627;top:17763;width:606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gxcgA&#10;AADdAAAADwAAAGRycy9kb3ducmV2LnhtbESPT2vCQBDF70K/wzKFXkrdaEFq6ioqtUp78g+Ct2l2&#10;moRmZ2N21fjtnUPB2wzvzXu/GU1aV6kzNaH0bKDXTUARZ96WnBvYbRcvb6BCRLZYeSYDVwowGT90&#10;Rphaf+E1nTcxVxLCIUUDRYx1qnXICnIYur4mFu3XNw6jrE2ubYMXCXeV7ifJQDssWRoKrGleUPa3&#10;OTkDtO59h6/P7Gf5fJzl/XCtX/cfB2OeHtvpO6hIbbyb/69XVvCHQ+GXb2QEP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yDFyAAAAN0AAAAPAAAAAAAAAAAAAAAAAJgCAABk&#10;cnMvZG93bnJldi54bWxQSwUGAAAAAAQABAD1AAAAjQMAAAAA&#10;" fillcolor="#f8f8f8"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102,2</w:t>
                        </w:r>
                      </w:p>
                    </w:txbxContent>
                  </v:textbox>
                </v:rect>
                <v:rect id="Rectangle 1991" o:spid="_x0000_s1093" style="position:absolute;left:33720;top:23061;width:596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XsUA&#10;AADdAAAADwAAAGRycy9kb3ducmV2LnhtbERPS2vCQBC+F/oflil4KbqJgmh0lbZYFT35QPA2ZqdJ&#10;aHY2zW41/ntXELzNx/ec8bQxpThT7QrLCuJOBII4tbrgTMF+990egHAeWWNpmRRcycF08voyxkTb&#10;C2/ovPWZCCHsElSQe18lUro0J4OuYyviwP3Y2qAPsM6krvESwk0pu1HUlwYLDg05VvSVU/q7/TcK&#10;aBOv3Wqenhbvf59Z112r3mF2VKr11nyMQHhq/FP8cC91mD8cxn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VexQAAAN0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99,2</w:t>
                        </w:r>
                      </w:p>
                    </w:txbxContent>
                  </v:textbox>
                </v:rect>
                <v:rect id="Rectangle 1992" o:spid="_x0000_s1094" style="position:absolute;left:55120;top:15301;width:63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KcUA&#10;AADdAAAADwAAAGRycy9kb3ducmV2LnhtbERPS2vCQBC+F/oflil4Kboxgmh0lbZYFT35QPA2ZqdJ&#10;aHY2zW41/ntXELzNx/ec8bQxpThT7QrLCrqdCARxanXBmYL97rs9AOE8ssbSMim4koPp5PVljIm2&#10;F97QeeszEULYJagg975KpHRpTgZdx1bEgfuxtUEfYJ1JXeMlhJtSxlHUlwYLDg05VvSVU/q7/TcK&#10;aNNdu9U8PS3e/z6z2F2r3mF2VKr11nyMQHhq/FP8cC91mD8cxn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spxQAAAN0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105,5</w:t>
                        </w:r>
                      </w:p>
                    </w:txbxContent>
                  </v:textbox>
                </v:rect>
                <v:rect id="Rectangle 1993" o:spid="_x0000_s1095" style="position:absolute;left:55212;top:20599;width:646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ssQA&#10;AADdAAAADwAAAGRycy9kb3ducmV2LnhtbERPS2vCQBC+F/wPywi9FN2oUDS6ioptpT35QPA2Zsck&#10;mJ2N2VXjv3eFgrf5+J4zmtSmEFeqXG5ZQacdgSBOrM45VbDdfLX6IJxH1lhYJgV3cjAZN95GGGt7&#10;4xVd1z4VIYRdjAoy78tYSpdkZNC1bUkcuKOtDPoAq1TqCm8h3BSyG0Wf0mDOoSHDkuYZJaf1xSig&#10;VefP/X4nh5+P8yztunvZ2y32Sr036+kQhKfav8T/7qUO8weDHjy/CS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vrLEAAAA3QAAAA8AAAAAAAAAAAAAAAAAmAIAAGRycy9k&#10;b3ducmV2LnhtbFBLBQYAAAAABAAEAPUAAACJAw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105,0</w:t>
                        </w:r>
                      </w:p>
                    </w:txbxContent>
                  </v:textbox>
                </v:rect>
                <v:rect id="Rectangle 1994" o:spid="_x0000_s1096" style="position:absolute;left:44016;top:38914;width:17667;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XIcQA&#10;AADdAAAADwAAAGRycy9kb3ducmV2LnhtbERPzWrCQBC+C32HZQq9iG4sYpvoRopaSL01zQOM2TFJ&#10;k50N2VXTt+8WCt7m4/udzXY0nbjS4BrLChbzCARxaXXDlYLi6332CsJ5ZI2dZVLwQw626cNkg4m2&#10;N/6ka+4rEULYJaig9r5PpHRlTQbd3PbEgTvbwaAPcKikHvAWwk0nn6NoJQ02HBpq7GlXU9nmF6Pg&#10;47g8FrtMfrdxs59mL3kkT6uDUk+P49sahKfR38X/7kyH+XG8h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1yH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Europa-Kommissionen.</w:t>
                        </w:r>
                      </w:p>
                    </w:txbxContent>
                  </v:textbox>
                </v:rect>
                <v:rect id="Rectangle 1995" o:spid="_x0000_s1097" style="position:absolute;left:9901;top:47399;width:19717;height:5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yusQA&#10;AADdAAAADwAAAGRycy9kb3ducmV2LnhtbERPzWrCQBC+F3yHZQQvpW6U1jbRjYi2EL019QHG7JjE&#10;ZGdDdtX07buFQm/z8f3Oaj2YVtyod7VlBbNpBIK4sLrmUsHx6+PpDYTzyBpby6Tgmxys09HDChNt&#10;7/xJt9yXIoSwS1BB5X2XSOmKigy6qe2IA3e2vUEfYF9K3eM9hJtWzqNoIQ3WHBoq7GhbUdHkV6Ng&#10;f3g+HLeZvDRxvXvMXvNInhbvSk3Gw2YJwtPg/8V/7kyH+XH8A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crrEAAAA3QAAAA8AAAAAAAAAAAAAAAAAmAIAAGRycy9k&#10;b3ducmV2LnhtbFBLBQYAAAAABAAEAPUAAACJAwAAAAA=&#10;" filled="f" stroked="f">
                  <v:textbox style="mso-fit-shape-to-text:t">
                    <w:txbxContent>
                      <w:p>
                        <w:pPr>
                          <w:pStyle w:val="NormalWeb"/>
                          <w:spacing w:before="0" w:beforeAutospacing="0" w:after="0" w:afterAutospacing="0"/>
                          <w:rPr>
                            <w:rFonts w:ascii="EC Square Sans Pro" w:hAnsi="EC Square Sans Pro" w:cstheme="minorBidi"/>
                            <w:b/>
                            <w:bCs/>
                            <w:color w:val="3DB093"/>
                            <w:kern w:val="24"/>
                            <w:sz w:val="21"/>
                            <w:szCs w:val="21"/>
                            <w:lang w:val="en-US" w:eastAsia="en-GB" w:bidi="ar-SA"/>
                          </w:rPr>
                        </w:pPr>
                        <w:r>
                          <w:rPr>
                            <w:rFonts w:ascii="EC Square Sans Pro" w:hAnsi="EC Square Sans Pro" w:cstheme="minorBidi"/>
                            <w:b/>
                            <w:bCs/>
                            <w:color w:val="3DB093"/>
                            <w:kern w:val="24"/>
                            <w:sz w:val="21"/>
                            <w:szCs w:val="21"/>
                            <w:lang w:val="en-US" w:eastAsia="en-GB" w:bidi="ar-SA"/>
                          </w:rPr>
                          <w:t>Investeringerne</w:t>
                        </w:r>
                        <w:r>
                          <w:rPr>
                            <w:b/>
                            <w:color w:val="3DAF93"/>
                            <w:sz w:val="20"/>
                          </w:rPr>
                          <w:t xml:space="preserve"> </w:t>
                        </w:r>
                        <w:r>
                          <w:rPr>
                            <w:rFonts w:ascii="EC Square Sans Pro" w:hAnsi="EC Square Sans Pro" w:cstheme="minorBidi"/>
                            <w:color w:val="034DA2"/>
                            <w:kern w:val="24"/>
                            <w:sz w:val="21"/>
                            <w:szCs w:val="21"/>
                            <w:lang w:val="en-US" w:eastAsia="en-GB" w:bidi="ar-SA"/>
                          </w:rPr>
                          <w:t>er tilbage på</w:t>
                        </w:r>
                        <w:r>
                          <w:rPr>
                            <w:rFonts w:ascii="EC Square Sans Pro Medium"/>
                            <w:color w:val="034EA2"/>
                            <w:sz w:val="20"/>
                          </w:rPr>
                          <w:t xml:space="preserve"> </w:t>
                        </w:r>
                        <w:r>
                          <w:rPr>
                            <w:rFonts w:ascii="EC Square Sans Pro" w:hAnsi="EC Square Sans Pro" w:cstheme="minorBidi"/>
                            <w:b/>
                            <w:bCs/>
                            <w:color w:val="3DB093"/>
                            <w:kern w:val="24"/>
                            <w:sz w:val="21"/>
                            <w:szCs w:val="21"/>
                            <w:lang w:val="en-US" w:eastAsia="en-GB" w:bidi="ar-SA"/>
                          </w:rPr>
                          <w:t>niveauet fra før krisen</w:t>
                        </w:r>
                        <w:r>
                          <w:rPr>
                            <w:rFonts w:ascii="EC Square Sans Pro" w:hAnsi="EC Square Sans Pro" w:cstheme="minorBidi"/>
                            <w:color w:val="034DA2"/>
                            <w:kern w:val="24"/>
                            <w:sz w:val="21"/>
                            <w:szCs w:val="21"/>
                            <w:lang w:val="en-US" w:eastAsia="en-GB" w:bidi="ar-SA"/>
                          </w:rPr>
                          <w:t xml:space="preserve"> og</w:t>
                        </w:r>
                        <w:r>
                          <w:rPr>
                            <w:rFonts w:ascii="EC Square Sans Pro Medium"/>
                            <w:color w:val="034EA2"/>
                            <w:sz w:val="20"/>
                          </w:rPr>
                          <w:t xml:space="preserve"> </w:t>
                        </w:r>
                        <w:r>
                          <w:rPr>
                            <w:rFonts w:ascii="EC Square Sans Pro" w:hAnsi="EC Square Sans Pro" w:cstheme="minorBidi"/>
                            <w:b/>
                            <w:bCs/>
                            <w:color w:val="3DB093"/>
                            <w:kern w:val="24"/>
                            <w:sz w:val="21"/>
                            <w:szCs w:val="21"/>
                            <w:lang w:val="en-US" w:eastAsia="en-GB" w:bidi="ar-SA"/>
                          </w:rPr>
                          <w:t>stiger fortsat</w:t>
                        </w:r>
                      </w:p>
                    </w:txbxContent>
                  </v:textbox>
                </v:rect>
                <v:shape id="TextBox 46" o:spid="_x0000_s1098" type="#_x0000_t202" style="position:absolute;left:973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LU8EA&#10;AADdAAAADwAAAGRycy9kb3ducmV2LnhtbERPS2vCQBC+F/wPyxR6qxsFpUZXER/goZfa9D5kx2xo&#10;djZkRxP/fbcgeJuP7zmrzeAbdaMu1oENTMYZKOIy2JorA8X38f0DVBRki01gMnCnCJv16GWFuQ09&#10;f9HtLJVKIRxzNOBE2lzrWDryGMehJU7cJXQeJcGu0rbDPoX7Rk+zbK491pwaHLa0c1T+nq/egIjd&#10;Tu7FwcfTz/C5711WzrAw5u112C5BCQ3yFD/cJ5vmLx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i1P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47" o:spid="_x0000_s1099" type="#_x0000_t202" style="position:absolute;left:13105;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yMEA&#10;AADdAAAADwAAAGRycy9kb3ducmV2LnhtbERPS2vCQBC+F/wPywje6kZBW1NXER/goZfa9D5kp9nQ&#10;7GzIjib+e7dQ6G0+vuest4Nv1I26WAc2MJtmoIjLYGuuDBSfp+dXUFGQLTaBycCdImw3o6c15jb0&#10;/EG3i1QqhXDM0YATaXOtY+nIY5yGljhx36HzKAl2lbYd9incN3qeZUvtsebU4LClvaPy53L1BkTs&#10;bnYvjj6ev4b3Q++ycoGFMZPxsHsDJTTIv/jPfbZp/mr1A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Lsj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48" o:spid="_x0000_s1100" type="#_x0000_t202" style="position:absolute;left:16709;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6usQA&#10;AADdAAAADwAAAGRycy9kb3ducmV2LnhtbESPQU/DMAyF70j7D5EncWPpkIZYWTZNg0k7cGGUu9WY&#10;plrjVI1Zu3+PD0jcbL3n9z5vdlPszJWG3CZ2sFwUYIjr5FtuHFSfx4dnMFmQPXaJycGNMuy2s7sN&#10;lj6N/EHXszRGQziX6CCI9KW1uQ4UMS9ST6zadxoiiq5DY/2Ao4bHzj4WxZON2LI2BOzpEKi+nH+i&#10;AxG/X96qt5hPX9P76xiKeoWVc/fzaf8CRmiSf/Pf9ckr/nqt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ur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49" o:spid="_x0000_s1101" type="#_x0000_t202" style="position:absolute;left:19991;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fIcEA&#10;AADdAAAADwAAAGRycy9kb3ducmV2LnhtbERPTWvCQBC9F/oflil4qxsFS5O6irQKHnqppvchO2aD&#10;2dmQHU38992C4G0e73OW69G36kp9bAIbmE0zUMRVsA3XBsrj7vUdVBRki21gMnCjCOvV89MSCxsG&#10;/qHrQWqVQjgWaMCJdIXWsXLkMU5DR5y4U+g9SoJ9rW2PQwr3rZ5n2Zv22HBqcNjRp6PqfLh4AyJ2&#10;M7uVWx/3v+P31+CyaoGlMZOXcfMBSmiUh/ju3ts0P89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bHyH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50" o:spid="_x0000_s1102" type="#_x0000_t202" style="position:absolute;left:23414;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hMIA&#10;AADdAAAADwAAAGRycy9kb3ducmV2LnhtbESPwWrDMAyG74O9g1Fht9XpYGVkdUvpOuhhl3bZXcRq&#10;HBrLIVab9O2nw2BH8ev/pG+1mWJnbjTkNrGDxbwAQ1wn33LjoPr+fH4DkwXZY5eYHNwpw2b9+LDC&#10;0qeRj3Q7SWMUwrlEB0GkL63NdaCIeZ56Ys3OaYgoOg6N9QOOCo+dfSmKpY3Ysl4I2NMuUH05XaMD&#10;Eb9d3Kt9zIef6etjDEX9ipVzT7Np+w5GaJL/5b/2wTtQov6vNmo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iE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51" o:spid="_x0000_s1103" type="#_x0000_t202" style="position:absolute;left:27017;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tH8IA&#10;AADdAAAADwAAAGRycy9kb3ducmV2LnhtbESPQWvCQBSE7wX/w/IEb3WTgiKpq0it4KEXbbw/sq/Z&#10;0OzbkH2a+O/dgtDjMDPfMOvt6Ft1oz42gQ3k8wwUcRVsw7WB8vvwugIVBdliG5gM3CnCdjN5WWNh&#10;w8Anup2lVgnCsUADTqQrtI6VI49xHjri5P2E3qMk2dfa9jgkuG/1W5YttceG04LDjj4cVb/nqzcg&#10;Ynf5vfz08XgZv/aDy6oFlsbMpuPuHZTQKP/hZ/toDSRiDn9v0hP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q0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52" o:spid="_x0000_s1104" type="#_x0000_t202" style="position:absolute;left:30209;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zaMIA&#10;AADdAAAADwAAAGRycy9kb3ducmV2LnhtbESPQWvCQBSE70L/w/IEb7pRqJTUNQTbggcv2vT+yL5m&#10;Q7NvQ/bVxH/vCoUeh5n5htkVk+/UlYbYBjawXmWgiOtgW24MVJ8fyxdQUZAtdoHJwI0iFPun2Q5z&#10;G0Y+0/UijUoQjjkacCJ9rnWsHXmMq9ATJ+87DB4lyaHRdsAxwX2nN1m21R5bTgsOezo4qn8uv96A&#10;iC3Xt+rdx+PXdHobXVY/Y2XMYj6Vr6CEJvkP/7WP1kAibuDxJj0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No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53" o:spid="_x0000_s1105" type="#_x0000_t202" style="position:absolute;left:33400;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W88IA&#10;AADdAAAADwAAAGRycy9kb3ducmV2LnhtbESPT2vCQBTE7wW/w/IEb3VjpaVEVxH/gIdeauP9kX1m&#10;g9m3Iftq4rd3hUKPw8z8hlmuB9+oG3WxDmxgNs1AEZfB1lwZKH4Or5+goiBbbAKTgTtFWK9GL0vM&#10;bej5m24nqVSCcMzRgBNpc61j6chjnIaWOHmX0HmUJLtK2w77BPeNfsuyD+2x5rTgsKWto/J6+vUG&#10;ROxmdi/2Ph7Pw9eud1n5joUxk/GwWYASGuQ//Nc+WgOJOIf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Jbz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54" o:spid="_x0000_s1106" type="#_x0000_t202" style="position:absolute;left:37079;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55" o:spid="_x0000_s1107" type="#_x0000_t202" style="position:absolute;left:40426;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56" o:spid="_x0000_s1108" type="#_x0000_t202" style="position:absolute;left:43940;top:8610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57" o:spid="_x0000_s1109" type="#_x0000_t202" style="position:absolute;left:4742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shape id="TextBox 58" o:spid="_x0000_s1110" type="#_x0000_t202" style="position:absolute;left:50801;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v:rect id="Rectangle 133" o:spid="_x0000_s1111" style="position:absolute;left:23858;top:67040;width:1270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Fald på ca. </w:t>
                        </w:r>
                      </w:p>
                      <w:p>
                        <w:pPr>
                          <w:pStyle w:val="NormalWeb"/>
                          <w:spacing w:before="0" w:beforeAutospacing="0" w:after="0" w:afterAutospacing="0"/>
                        </w:pPr>
                        <w:r>
                          <w:rPr>
                            <w:rFonts w:ascii="EC Square Sans Pro" w:hAnsi="EC Square Sans Pro" w:cstheme="minorBidi"/>
                            <w:b/>
                            <w:color w:val="000000" w:themeColor="text1"/>
                            <w:kern w:val="24"/>
                            <w:sz w:val="18"/>
                          </w:rPr>
                          <w:t xml:space="preserve">20 % i forhold </w:t>
                        </w:r>
                      </w:p>
                      <w:p>
                        <w:pPr>
                          <w:pStyle w:val="NormalWeb"/>
                          <w:spacing w:before="0" w:beforeAutospacing="0" w:after="0" w:afterAutospacing="0"/>
                        </w:pPr>
                        <w:r>
                          <w:rPr>
                            <w:rFonts w:ascii="EC Square Sans Pro" w:hAnsi="EC Square Sans Pro" w:cstheme="minorBidi"/>
                            <w:b/>
                            <w:color w:val="000000" w:themeColor="text1"/>
                            <w:kern w:val="24"/>
                            <w:sz w:val="18"/>
                          </w:rPr>
                          <w:t>til 2008</w:t>
                        </w:r>
                      </w:p>
                    </w:txbxContent>
                  </v:textbox>
                </v:rect>
                <v:rect id="Rectangle 134" o:spid="_x0000_s1112" style="position:absolute;left:5188;top:88231;width:4794;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ocEA&#10;AADcAAAADwAAAGRycy9kb3ducmV2LnhtbERPzWrCQBC+C32HZQq96UZbRFJX0UKgB2kx6QMM2TEb&#10;zM6G7DSmb+8WCr3Nx/c72/3kOzXSENvABpaLDBRxHWzLjYGvqphvQEVBttgFJgM/FGG/e5htMbfh&#10;xmcaS2lUCuGYowEn0udax9qRx7gIPXHiLmHwKAkOjbYD3lK47/Qqy9baY8upwWFPb47qa/ntDTT9&#10;qvhgkSj+83hqq/U5c0dnzNPjdHgFJTTJv/jP/W7T/OcX+H0mXa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6aHBAAAA3A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EU-28</w:t>
                        </w:r>
                      </w:p>
                    </w:txbxContent>
                  </v:textbox>
                </v:rect>
                <v:oval id="Oval 135" o:spid="_x0000_s1113" style="position:absolute;left:4689;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gv8QA&#10;AADcAAAADwAAAGRycy9kb3ducmV2LnhtbERPTWvCQBC9F/oflin0UnRji1qiq4jFVtAWGj3kOGTH&#10;JJidDbtbTf+9Kwje5vE+ZzrvTCNO5HxtWcGgn4AgLqyuuVSw36167yB8QNbYWCYF/+RhPnt8mGKq&#10;7Zl/6ZSFUsQQ9ikqqEJoUyl9UZFB37ctceQO1hkMEbpSaofnGG4a+ZokI2mw5thQYUvLiopj9mcU&#10;4Mptlsn6Jd+O26/vj8+ffOuPuVLPT91iAiJQF+7im3ut4/y3IVyfiR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4L/EAAAA3AAAAA8AAAAAAAAAAAAAAAAAmAIAAGRycy9k&#10;b3ducmV2LnhtbFBLBQYAAAAABAAEAPUAAACJAwAAAAA=&#10;" fillcolor="#034da2" stroked="f" strokeweight="2pt"/>
                <v:oval id="Oval 137" o:spid="_x0000_s1114" style="position:absolute;left:11598;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DWMIA&#10;AADcAAAADwAAAGRycy9kb3ducmV2LnhtbERPTWsCMRC9C/0PYQq9aaIL1m43K0UQvPTQrdDrdDNu&#10;lm4mSxJ1+++bguBtHu9zqu3kBnGhEHvPGpYLBYK49abnTsPxcz/fgIgJ2eDgmTT8UoRt/TCrsDT+&#10;yh90aVIncgjHEjXYlMZSythachgXfiTO3MkHhynD0EkT8JrD3SBXSq2lw55zg8WRdpban+bsNDTr&#10;l0mR3xThezgd39Xqa1nYQuunx+ntFUSiKd3FN/fB5PnFM/w/ky+Q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NYwgAAANwAAAAPAAAAAAAAAAAAAAAAAJgCAABkcnMvZG93&#10;bnJldi54bWxQSwUGAAAAAAQABAD1AAAAhwMAAAAA&#10;" fillcolor="#3db093" stroked="f" strokeweight="2pt"/>
                <v:rect id="Rectangle 138" o:spid="_x0000_s1115" style="position:absolute;left:12451;top:88231;width:7919;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C8QA&#10;AADcAAAADwAAAGRycy9kb3ducmV2LnhtbESPzWoDMQyE74W8g1Ghl9LYTUsomzghlP6RnPLzAGKt&#10;7Jqu5cV2Ntu3rw6F3iRmNPNpuR5DpwZK2Ue28Dg1oIjr6Dw3Fk7H94cXULkgO+wik4UfyrBeTW6W&#10;WLl45T0Nh9IoCeFcoYW2lL7SOtctBczT2BOLdo4pYJE1NdolvEp46PTMmLkO6FkaWuzptaX6+3AJ&#10;Fp4/Zts3f292PgwXPG11Mp+8s/budtwsQBUay7/57/rLCf6T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Qv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Euroområdet</w:t>
                        </w:r>
                      </w:p>
                    </w:txbxContent>
                  </v:textbox>
                </v:rect>
                <v:rect id="Rectangle 139" o:spid="_x0000_s1116" style="position:absolute;left:30753;top:44562;width:30753;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W2sQA&#10;AADcAAAADwAAAGRycy9kb3ducmV2LnhtbERPzWrCQBC+F3yHZYReSrOxllRjVhFrIXoz+gDT7DSJ&#10;ZmdDdqvp23cLBW/z8f1OthpMK67Uu8aygkkUgyAurW64UnA6fjzPQDiPrLG1TAp+yMFqOXrIMNX2&#10;xge6Fr4SIYRdigpq77tUSlfWZNBFtiMO3JftDfoA+0rqHm8h3LTyJY4TabDh0FBjR5uaykvxbRTs&#10;9q/70yaX58u8eX/K34pYfiZbpR7Hw3oBwtPg7+J/d67D/Okc/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tr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Frem til 2020 forventes Junckerfonden at generere:</w:t>
                        </w:r>
                      </w:p>
                    </w:txbxContent>
                  </v:textbox>
                </v:rect>
                <v:rect id="Rectangle 140" o:spid="_x0000_s1117" style="position:absolute;left:30930;top:47697;width:10719;height:10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MOsYA&#10;AADcAAAADwAAAGRycy9kb3ducmV2LnhtbESPwW7CQAxE70j8w8pIvaCyASHapiwIQSul3JrmA9ys&#10;m6RkvVF2C+Hv8aESN1sznnlebwfXqjP1ofFsYD5LQBGX3jZcGSi+3h+fQYWIbLH1TAauFGC7GY/W&#10;mFp/4U8657FSEsIhRQN1jF2qdShrchhmviMW7cf3DqOsfaVtjxcJd61eJMlKO2xYGmrsaF9Tecr/&#10;nIGP4/JY7DP9e3ppDtPsKU/09+rNmIfJsHsFFWmId/P/dWYFfyn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MOs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40"/>
                          </w:rPr>
                          <w:t>500</w:t>
                        </w:r>
                      </w:p>
                      <w:p>
                        <w:pPr>
                          <w:pStyle w:val="NormalWeb"/>
                          <w:spacing w:before="0" w:beforeAutospacing="0" w:after="0" w:afterAutospacing="0"/>
                        </w:pPr>
                        <w:r>
                          <w:rPr>
                            <w:rFonts w:ascii="EC Square Sans Pro" w:hAnsi="EC Square Sans Pro" w:cstheme="minorBidi"/>
                            <w:b/>
                            <w:color w:val="3DB093"/>
                            <w:kern w:val="24"/>
                            <w:sz w:val="21"/>
                          </w:rPr>
                          <w:t>mia. 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w:hAnsi="EC Square Sans Pro" w:cstheme="minorBidi"/>
                            <w:color w:val="034DA2"/>
                            <w:kern w:val="24"/>
                            <w:sz w:val="21"/>
                          </w:rPr>
                          <w:t xml:space="preserve">i yderligere </w:t>
                        </w:r>
                        <w:r>
                          <w:rPr>
                            <w:rFonts w:ascii="EC Square Sans Pro" w:hAnsi="EC Square Sans Pro" w:cstheme="minorBidi"/>
                            <w:b/>
                            <w:color w:val="3DB093"/>
                            <w:kern w:val="24"/>
                            <w:sz w:val="21"/>
                          </w:rPr>
                          <w:t>investeringer</w:t>
                        </w:r>
                        <w:r>
                          <w:rPr>
                            <w:rFonts w:ascii="EC Square Sans Pro" w:hAnsi="EC Square Sans Pro" w:cstheme="minorBidi"/>
                            <w:color w:val="034DA2"/>
                            <w:kern w:val="24"/>
                            <w:sz w:val="21"/>
                          </w:rPr>
                          <w:t xml:space="preserve"> i hele Europa</w:t>
                        </w:r>
                      </w:p>
                    </w:txbxContent>
                  </v:textbox>
                </v:rect>
                <v:rect id="Rectangle 141" o:spid="_x0000_s1118" style="position:absolute;left:41650;top:53815;width:10719;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ocIA&#10;AADcAAAADwAAAGRycy9kb3ducmV2LnhtbERP24rCMBB9F/yHMMK+iKYu4qUaRXQXur5Z/YCxGdtq&#10;MylNVrt/b4QF3+ZwrrNct6YSd2pcaVnBaBiBIM6sLjlXcDp+D2YgnEfWWFkmBX/kYL3qdpYYa/vg&#10;A91Tn4sQwi5GBYX3dSylywoy6Ia2Jg7cxTYGfYBNLnWDjxBuKvkZRRNpsOTQUGBN24KyW/prFPzs&#10;x/vTNpHX27zc9ZNpGsnz5Eupj167WYDw1Pq3+N+d6DB/PILX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mh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DB093"/>
                            <w:kern w:val="24"/>
                            <w:sz w:val="40"/>
                          </w:rPr>
                          <w:t>1,4</w:t>
                        </w:r>
                      </w:p>
                      <w:p>
                        <w:pPr>
                          <w:pStyle w:val="NormalWeb"/>
                          <w:spacing w:before="0" w:beforeAutospacing="0" w:after="0" w:afterAutospacing="0"/>
                          <w:jc w:val="center"/>
                        </w:pPr>
                        <w:r>
                          <w:rPr>
                            <w:rFonts w:ascii="EC Square Sans Pro" w:hAnsi="EC Square Sans Pro" w:cstheme="minorBidi"/>
                            <w:b/>
                            <w:color w:val="3DB093"/>
                            <w:kern w:val="24"/>
                            <w:sz w:val="21"/>
                          </w:rPr>
                          <w:t>mio. jobs</w:t>
                        </w:r>
                        <w:r>
                          <w:rPr>
                            <w:rFonts w:ascii="EC Square Sans Pro" w:hAnsi="EC Square Sans Pro" w:cstheme="minorBidi"/>
                            <w:color w:val="034DA2"/>
                            <w:kern w:val="24"/>
                            <w:sz w:val="21"/>
                          </w:rPr>
                          <w:t xml:space="preserve"> </w:t>
                        </w:r>
                      </w:p>
                    </w:txbxContent>
                  </v:textbox>
                </v:rect>
                <v:rect id="Rectangle 142" o:spid="_x0000_s1119" style="position:absolute;left:52445;top:47735;width:9055;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31sIA&#10;AADcAAAADwAAAGRycy9kb3ducmV2LnhtbERP24rCMBB9F/yHMMK+iKaKeKlGEXcXur5Z/YCxGdtq&#10;MylNVrt/b4QF3+ZwrrPatKYSd2pcaVnBaBiBIM6sLjlXcDp+D+YgnEfWWFkmBX/kYLPudlYYa/vg&#10;A91Tn4sQwi5GBYX3dSylywoy6Ia2Jg7cxTYGfYBNLnWDjxBuKjmOoqk0WHJoKLCmXUHZLf01Cn72&#10;k/1pl8jrbVF+9pNZGsnz9Eupj167XYLw1Pq3+N+d6DB/MobX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fW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w:hAnsi="EC Square Sans Pro" w:cstheme="minorBidi"/>
                            <w:b/>
                            <w:color w:val="3DB093"/>
                            <w:kern w:val="24"/>
                            <w:sz w:val="40"/>
                          </w:rPr>
                          <w:t>1,3 %</w:t>
                        </w:r>
                      </w:p>
                      <w:p>
                        <w:pPr>
                          <w:pStyle w:val="NormalWeb"/>
                          <w:spacing w:before="0" w:beforeAutospacing="0" w:after="0" w:afterAutospacing="0"/>
                          <w:jc w:val="right"/>
                        </w:pPr>
                        <w:r>
                          <w:rPr>
                            <w:rFonts w:ascii="EC Square Sans Pro" w:hAnsi="EC Square Sans Pro" w:cstheme="minorBidi"/>
                            <w:b/>
                            <w:color w:val="3DB093"/>
                            <w:kern w:val="24"/>
                            <w:sz w:val="21"/>
                          </w:rPr>
                          <w:t>stigning</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i EU's BNP</w:t>
                        </w:r>
                      </w:p>
                    </w:txbxContent>
                  </v:textbox>
                </v:rect>
                <v:rect id="Rectangle 143" o:spid="_x0000_s1120" style="position:absolute;left:31417;top:90970;width:30271;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B8EA&#10;AADcAAAADwAAAGRycy9kb3ducmV2LnhtbERP22oCMRB9F/oPYQq+SE1qRcrWKKWoLfrk5QOGzXQ3&#10;dDNZkriuf28Kgm9zONeZL3vXiI5CtJ41vI4VCOLSG8uVhtNx/fIOIiZkg41n0nClCMvF02COhfEX&#10;3lN3SJXIIRwL1FCn1BZSxrImh3HsW+LM/frgMGUYKmkCXnK4a+REqZl0aDk31NjSV03l3+HsNEw3&#10;k+3KjtTOuu6Mp60M6pt3Wg+f+88PEIn69BDf3T8mz5++wf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kAf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Kilde</w:t>
                        </w:r>
                        <w:r>
                          <w:rPr>
                            <w:rFonts w:ascii="EC Square Sans Pro" w:hAnsi="EC Square Sans Pro" w:cstheme="minorBidi"/>
                            <w:color w:val="808080" w:themeColor="background1" w:themeShade="80"/>
                            <w:kern w:val="24"/>
                            <w:sz w:val="18"/>
                          </w:rPr>
                          <w:t>: Europa-Kommissionen (Eurostat, undtagen prognoser).</w:t>
                        </w:r>
                      </w:p>
                    </w:txbxContent>
                  </v:textbox>
                </v:rect>
                <v:rect id="Rectangle 144" o:spid="_x0000_s1121" style="position:absolute;left:40103;top:88370;width:18470;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KOcIA&#10;AADcAAAADwAAAGRycy9kb3ducmV2LnhtbERPzWrCQBC+C32HZQpeRDeVYDW6SrEK0ZupDzBmxyQ1&#10;Oxuyq8a37xYEb/Px/c5i1Zla3Kh1lWUFH6MIBHFudcWFguPPdjgF4TyyxtoyKXiQg9XyrbfARNs7&#10;H+iW+UKEEHYJKii9bxIpXV6SQTeyDXHgzrY16ANsC6lbvIdwU8txFE2kwYpDQ4kNrUvKL9nVKNjt&#10;4/1xncrfy6z6HqSfWSRPk41S/ffuaw7CU+df4qc71WF+HM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Qo5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Note: 2019 og 2020 er anslået.</w:t>
                        </w:r>
                      </w:p>
                    </w:txbxContent>
                  </v:textbox>
                </v:rect>
                <v:rect id="Rectangle 145" o:spid="_x0000_s1122" style="position:absolute;left:1655;top:58678;width:4190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Fremgang i investeringerne</w:t>
                        </w:r>
                      </w:p>
                      <w:p>
                        <w:pPr>
                          <w:pStyle w:val="NormalWeb"/>
                          <w:spacing w:before="0" w:beforeAutospacing="0" w:after="0" w:afterAutospacing="0"/>
                        </w:pPr>
                        <w:r>
                          <w:rPr>
                            <w:rFonts w:ascii="EC Square Sans Pro" w:hAnsi="EC Square Sans Pro" w:cstheme="minorBidi"/>
                            <w:color w:val="034DA2"/>
                            <w:kern w:val="24"/>
                            <w:sz w:val="21"/>
                          </w:rPr>
                          <w:t>%-vis ændring i investeringsniveauet sammenholdt med 2008</w:t>
                        </w:r>
                      </w:p>
                    </w:txbxContent>
                  </v:textbox>
                </v:rect>
                <v:rect id="Rectangle 146" o:spid="_x0000_s1123" style="position:absolute;left:9903;top:66614;width:440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3,4</w:t>
                        </w:r>
                      </w:p>
                    </w:txbxContent>
                  </v:textbox>
                </v:rect>
                <v:rect id="Rectangle 147" o:spid="_x0000_s1124" style="position:absolute;left:9996;top:68488;width:431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2,8</w:t>
                        </w:r>
                      </w:p>
                    </w:txbxContent>
                  </v:textbox>
                </v:rect>
                <v:rect id="Rectangle 148" o:spid="_x0000_s1125" style="position:absolute;left:30912;top:73294;width:616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-10,0</w:t>
                        </w:r>
                      </w:p>
                    </w:txbxContent>
                  </v:textbox>
                </v:rect>
                <v:rect id="Rectangle 149" o:spid="_x0000_s1126" style="position:absolute;left:31141;top:81210;width:697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Y7sUA&#10;AADcAAAADwAAAGRycy9kb3ducmV2LnhtbERPS2vCQBC+F/oflin0Imbjg2JjVtGirdSTWgq9jdlp&#10;EpqdjdlV4793BaG3+fiek05bU4kTNa60rKAXxSCIM6tLzhV87ZbdEQjnkTVWlknBhRxMJ48PKSba&#10;nnlDp63PRQhhl6CCwvs6kdJlBRl0ka2JA/drG4M+wCaXusFzCDeV7MfxizRYcmgosKa3grK/7dEo&#10;oE1v7T7fs/1H5zDP++5SD74XP0o9P7WzMQhPrf8X390rHeYPX+H2TL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RjuxQAAANw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-15,1</w:t>
                        </w:r>
                      </w:p>
                    </w:txbxContent>
                  </v:textbox>
                </v:rect>
                <v:rect id="Rectangle 150" o:spid="_x0000_s1127" style="position:absolute;left:45987;top:66137;width:481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a58YA&#10;AADcAAAADwAAAGRycy9kb3ducmV2LnhtbESPwW7CQAxE75X4h5WReqnKBkRpm7IgRIsUuJHyAW7W&#10;TQJZb5TdQvh7fKjEzdaMZ57ny9416kxdqD0bGI8SUMSFtzWXBg7fm+c3UCEiW2w8k4ErBVguBg9z&#10;TK2/8J7OeSyVhHBI0UAVY5tqHYqKHIaRb4lF+/WdwyhrV2rb4UXCXaMnSTLTDmuWhgpbWldUnPI/&#10;Z2C7m+4O60wfT+/151P2mif6Z/ZlzOOwX32AitTHu/n/OrOC/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a58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5,1</w:t>
                        </w:r>
                      </w:p>
                    </w:txbxContent>
                  </v:textbox>
                </v:rect>
                <v:rect id="Rectangle 151" o:spid="_x0000_s1128" style="position:absolute;left:45619;top:74053;width:558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CNcUA&#10;AADcAAAADwAAAGRycy9kb3ducmV2LnhtbERPS2vCQBC+C/6HZQq9SN1EqZQ0G9FSq+jJB4Xeptlp&#10;EszOptlV47/vCgVv8/E9J512phZnal1lWUE8jEAQ51ZXXCg47BdPLyCcR9ZYWyYFV3Iwzfq9FBNt&#10;L7yl884XIoSwS1BB6X2TSOnykgy6oW2IA/djW4M+wLaQusVLCDe1HEXRRBqsODSU2NBbSflxdzIK&#10;aBtv3Poj/14OfufFyF2b8ef7l1KPD93sFYSnzt/F/+6VDvOfY7g9Ey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I1xQAAANw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-0,1</w:t>
                        </w:r>
                      </w:p>
                    </w:txbxContent>
                  </v:textbox>
                </v:rect>
                <v:rect id="Rectangle 152" o:spid="_x0000_s1129" style="position:absolute;left:54900;top:65814;width:5091;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hC8MA&#10;AADcAAAADwAAAGRycy9kb3ducmV2LnhtbERPzWrCQBC+C77DMkIvUjdKa23MKsVWiN4afYBpdkxi&#10;srMhu9X49q5Q6G0+vt9J1r1pxIU6V1lWMJ1EIIhzqysuFBwP2+cFCOeRNTaWScGNHKxXw0GCsbZX&#10;/qZL5gsRQtjFqKD0vo2ldHlJBt3EtsSBO9nOoA+wK6Tu8BrCTSNnUTSXBisODSW2tCkpr7Nfo2C3&#10;f9kfN6k81+/V5zh9yyL5M/9S6mnUfyxBeOr9v/jPneow/3UGj2fC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hC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10,5</w:t>
                        </w:r>
                      </w:p>
                    </w:txbxContent>
                  </v:textbox>
                </v:rect>
                <v:rect id="Rectangle 153" o:spid="_x0000_s1130" style="position:absolute;left:54860;top:68605;width:4489;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EkMQA&#10;AADcAAAADwAAAGRycy9kb3ducmV2LnhtbERPzU7CQBC+m/AOmyHxQmSrCEjpQgxiUrhZeICxO7Sl&#10;3dmmu0J9e5eExNt8+X4nWfemERfqXGVZwfM4AkGcW11xoeB4+Hx6A+E8ssbGMin4JQfr1eAhwVjb&#10;K3/RJfOFCCHsYlRQet/GUrq8JINubFviwJ1sZ9AH2BVSd3gN4aaRL1E0kwYrDg0ltrQpKa+zH6Ng&#10;t3/dHzepPNeL6mOUzrNIfs+2Sj0O+/clCE+9/xff3akO86cTuD0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BJD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5,2</w:t>
                        </w:r>
                      </w:p>
                    </w:txbxContent>
                  </v:textbox>
                </v:rect>
                <w10:anchorlock/>
              </v:group>
            </w:pict>
          </mc:Fallback>
        </mc:AlternateContent>
      </w:r>
      <w:r>
        <w:rPr>
          <w:rStyle w:val="A7"/>
          <w:noProof/>
          <w:sz w:val="23"/>
        </w:rPr>
        <w:lastRenderedPageBreak/>
        <w:t xml:space="preserve">FLERE OG BEDRE JOBS </w:t>
      </w:r>
    </w:p>
    <w:p>
      <w:pPr>
        <w:pStyle w:val="BodyText"/>
        <w:spacing w:before="198" w:line="244" w:lineRule="auto"/>
        <w:ind w:right="38"/>
        <w:jc w:val="both"/>
        <w:rPr>
          <w:rStyle w:val="A4"/>
          <w:noProof/>
        </w:rPr>
      </w:pPr>
      <w:r>
        <w:rPr>
          <w:rStyle w:val="A4"/>
          <w:noProof/>
        </w:rPr>
        <w:t>Økonomisk vækst er et middel til at nå målet. Vækst har bidraget til et mere socialt Europa.</w:t>
      </w:r>
    </w:p>
    <w:p>
      <w:pPr>
        <w:pStyle w:val="BodyText"/>
        <w:spacing w:before="198" w:line="244" w:lineRule="auto"/>
        <w:ind w:right="38"/>
        <w:jc w:val="both"/>
        <w:rPr>
          <w:rFonts w:cs="EC Square Sans Pro Light"/>
          <w:noProof/>
          <w:color w:val="004CA2"/>
          <w:sz w:val="23"/>
          <w:szCs w:val="23"/>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inline distT="0" distB="0" distL="0" distR="0">
                <wp:extent cx="6315075" cy="8241665"/>
                <wp:effectExtent l="0" t="0" r="9525" b="0"/>
                <wp:docPr id="37" name="Group 78"/>
                <wp:cNvGraphicFramePr/>
                <a:graphic xmlns:a="http://schemas.openxmlformats.org/drawingml/2006/main">
                  <a:graphicData uri="http://schemas.microsoft.com/office/word/2010/wordprocessingGroup">
                    <wpg:wgp>
                      <wpg:cNvGrpSpPr/>
                      <wpg:grpSpPr>
                        <a:xfrm>
                          <a:off x="0" y="0"/>
                          <a:ext cx="6315075" cy="8241665"/>
                          <a:chOff x="0" y="0"/>
                          <a:chExt cx="6315075" cy="8241665"/>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20"/>
                            <a:ext cx="1706880" cy="83820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er blevet skabt i EU siden Juncker-Kommissionens tiltrædelse</w:t>
                              </w:r>
                            </w:p>
                          </w:txbxContent>
                        </wps:txbx>
                        <wps:bodyPr wrap="square">
                          <a:spAutoFit/>
                        </wps:bodyPr>
                      </wps:wsp>
                      <pic:pic xmlns:pic="http://schemas.openxmlformats.org/drawingml/2006/picture">
                        <pic:nvPicPr>
                          <pic:cNvPr id="2707" name="Picture 270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106"/>
                            <a:ext cx="1706880" cy="95504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8"/>
                                  <w:sz w:val="28"/>
                                  <w:vertAlign w:val="superscript"/>
                                </w:rPr>
                                <w:t xml:space="preserve">Ledigheden er på sit laveste </w:t>
                              </w:r>
                              <w:r>
                                <w:rPr>
                                  <w:rFonts w:ascii="EC Square Sans Pro" w:hAnsi="EC Square Sans Pro" w:cstheme="minorBidi"/>
                                  <w:color w:val="034EA2"/>
                                  <w:kern w:val="24"/>
                                  <w:position w:val="8"/>
                                  <w:sz w:val="28"/>
                                  <w:vertAlign w:val="superscript"/>
                                </w:rPr>
                                <w:t xml:space="preserve">i EU siden begyndelsen af århundredet, om end stadig for høj i nogle medlemsstater. </w:t>
                              </w:r>
                            </w:p>
                          </w:txbxContent>
                        </wps:txbx>
                        <wps:bodyPr wrap="square">
                          <a:spAutoFit/>
                        </wps:bodyPr>
                      </wps:wsp>
                      <pic:pic xmlns:pic="http://schemas.openxmlformats.org/drawingml/2006/picture">
                        <pic:nvPicPr>
                          <pic:cNvPr id="2711" name="Picture 271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Ledigheden er aftagende</w:t>
                              </w:r>
                            </w:p>
                            <w:p>
                              <w:pPr>
                                <w:pStyle w:val="NormalWeb"/>
                                <w:spacing w:before="20" w:beforeAutospacing="0" w:after="0" w:afterAutospacing="0" w:line="238" w:lineRule="exact"/>
                                <w:ind w:left="14"/>
                              </w:pPr>
                              <w:r>
                                <w:rPr>
                                  <w:rFonts w:ascii="EC Square Sans Pro" w:hAnsi="EC Square Sans Pro"/>
                                  <w:color w:val="034EA2"/>
                                  <w:kern w:val="24"/>
                                  <w:sz w:val="18"/>
                                </w:rPr>
                                <w:t>% af den erhvervsaktive befolkning</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wps:txbx>
                        <wps:bodyPr vert="horz" wrap="square" lIns="0" tIns="12700" rIns="0" bIns="0" rtlCol="0">
                          <a:spAutoFit/>
                        </wps:bodyPr>
                      </wps:wsp>
                      <wps:wsp>
                        <wps:cNvPr id="2718" name="object 2"/>
                        <wps:cNvSpPr txBox="1"/>
                        <wps:spPr>
                          <a:xfrm>
                            <a:off x="3475386" y="3602847"/>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wps:txbx>
                        <wps:bodyPr vert="horz" wrap="square" lIns="0" tIns="12700" rIns="0" bIns="0" rtlCol="0">
                          <a:spAutoFit/>
                        </wps:bodyPr>
                      </wps:wsp>
                      <wps:wsp>
                        <wps:cNvPr id="2737" name="object 2"/>
                        <wps:cNvSpPr txBox="1"/>
                        <wps:spPr>
                          <a:xfrm>
                            <a:off x="3484653" y="5771874"/>
                            <a:ext cx="158432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Beskæftigelsesfrekvensen stiger</w:t>
                              </w:r>
                            </w:p>
                            <w:p>
                              <w:pPr>
                                <w:pStyle w:val="NormalWeb"/>
                                <w:spacing w:before="20" w:beforeAutospacing="0" w:after="0" w:afterAutospacing="0" w:line="238" w:lineRule="exact"/>
                                <w:ind w:left="14"/>
                              </w:pPr>
                              <w:r>
                                <w:rPr>
                                  <w:rFonts w:ascii="EC Square Sans Pro" w:hAnsi="EC Square Sans Pro"/>
                                  <w:color w:val="034EA2"/>
                                  <w:kern w:val="24"/>
                                  <w:sz w:val="18"/>
                                </w:rPr>
                                <w:t>% af befolkningen i den erhvervsaktive alder</w:t>
                              </w:r>
                            </w:p>
                          </w:txbxContent>
                        </wps:txbx>
                        <wps:bodyPr vert="horz" wrap="square" lIns="0" tIns="12700" rIns="0" bIns="0" rtlCol="0">
                          <a:spAutoFit/>
                        </wps:bodyPr>
                      </wps:wsp>
                      <wps:wsp>
                        <wps:cNvPr id="2753" name="Rectangle 2753"/>
                        <wps:cNvSpPr/>
                        <wps:spPr>
                          <a:xfrm>
                            <a:off x="1214015" y="828466"/>
                            <a:ext cx="786130" cy="73279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mio.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jobs</w:t>
                              </w:r>
                            </w:p>
                          </w:txbxContent>
                        </wps:txbx>
                        <wps:bodyPr wrap="square">
                          <a:spAutoFit/>
                        </wps:bodyPr>
                      </wps:wsp>
                      <wps:wsp>
                        <wps:cNvPr id="2754" name="Rectangle 2754"/>
                        <wps:cNvSpPr/>
                        <wps:spPr>
                          <a:xfrm>
                            <a:off x="1165225" y="376531"/>
                            <a:ext cx="882015" cy="66865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wps:txbx>
                        <wps:bodyPr wrap="square">
                          <a:spAutoFit/>
                        </wps:bodyPr>
                      </wps:wsp>
                      <wps:wsp>
                        <wps:cNvPr id="2755" name="object 20"/>
                        <wps:cNvSpPr txBox="1"/>
                        <wps:spPr>
                          <a:xfrm>
                            <a:off x="2160920" y="99544"/>
                            <a:ext cx="3311525"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En beskæftigelsesintensiv genopretning slår igennem</w:t>
                              </w:r>
                            </w:p>
                            <w:p>
                              <w:pPr>
                                <w:pStyle w:val="NormalWeb"/>
                                <w:spacing w:before="20" w:beforeAutospacing="0" w:after="0" w:afterAutospacing="0" w:line="238" w:lineRule="exact"/>
                                <w:ind w:left="14"/>
                              </w:pPr>
                              <w:r>
                                <w:rPr>
                                  <w:rFonts w:ascii="EC Square Sans Pro" w:hAnsi="EC Square Sans Pro"/>
                                  <w:color w:val="034EA2"/>
                                  <w:kern w:val="24"/>
                                  <w:sz w:val="18"/>
                                </w:rPr>
                                <w:t>Jobskabelse siden 2008 (mio. personer)</w:t>
                              </w:r>
                            </w:p>
                          </w:txbxContent>
                        </wps:txbx>
                        <wps:bodyPr vert="horz" wrap="square" lIns="0" tIns="12700" rIns="0" bIns="0" rtlCol="0">
                          <a:spAutoFit/>
                        </wps:bodyPr>
                      </wps:wsp>
                      <wps:wsp>
                        <wps:cNvPr id="2756" name="object 2"/>
                        <wps:cNvSpPr txBox="1"/>
                        <wps:spPr>
                          <a:xfrm>
                            <a:off x="3693512" y="476056"/>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757" name="object 67"/>
                        <wps:cNvSpPr txBox="1"/>
                        <wps:spPr>
                          <a:xfrm>
                            <a:off x="3473450" y="2575227"/>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wps:txbx>
                        <wps:bodyPr vert="horz" wrap="square" lIns="0" tIns="14604" rIns="0" bIns="0" rtlCol="0">
                          <a:spAutoFit/>
                        </wps:bodyPr>
                      </wps:wsp>
                      <wps:wsp>
                        <wps:cNvPr id="2758" name="Rectangle 2758"/>
                        <wps:cNvSpPr/>
                        <wps:spPr>
                          <a:xfrm>
                            <a:off x="271778" y="7637145"/>
                            <a:ext cx="1706880" cy="60452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mio. mennesker er i beskæftigelse </w:t>
                              </w:r>
                              <w:r>
                                <w:rPr>
                                  <w:rFonts w:ascii="EC Square Sans Pro" w:hAnsi="EC Square Sans Pro" w:cstheme="minorBidi"/>
                                  <w:color w:val="034EA2"/>
                                  <w:kern w:val="24"/>
                                  <w:position w:val="10"/>
                                  <w:sz w:val="32"/>
                                  <w:vertAlign w:val="superscript"/>
                                </w:rPr>
                                <w:t>i hele Unionen</w:t>
                              </w:r>
                            </w:p>
                          </w:txbxContent>
                        </wps:txbx>
                        <wps:bodyPr wrap="square">
                          <a:spAutoFit/>
                        </wps:bodyPr>
                      </wps:wsp>
                      <wps:wsp>
                        <wps:cNvPr id="2759" name="Rectangle 2759"/>
                        <wps:cNvSpPr/>
                        <wps:spPr>
                          <a:xfrm>
                            <a:off x="271778" y="5774333"/>
                            <a:ext cx="1181735" cy="85344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Beskæftigelsen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i Europa er</w:t>
                              </w:r>
                              <w:r>
                                <w:rPr>
                                  <w:rFonts w:ascii="EC Square Sans Pro" w:hAnsi="EC Square Sans Pro" w:cstheme="minorBidi"/>
                                  <w:b/>
                                  <w:color w:val="34B094"/>
                                  <w:kern w:val="24"/>
                                  <w:position w:val="10"/>
                                  <w:sz w:val="32"/>
                                  <w:vertAlign w:val="superscript"/>
                                </w:rPr>
                                <w:t xml:space="preserve"> rekordhøj</w:t>
                              </w:r>
                            </w:p>
                          </w:txbxContent>
                        </wps:txbx>
                        <wps:bodyPr wrap="square">
                          <a:spAutoFit/>
                        </wps:bodyPr>
                      </wps:wsp>
                      <wps:wsp>
                        <wps:cNvPr id="2760" name="Rectangle 2760"/>
                        <wps:cNvSpPr/>
                        <wps:spPr>
                          <a:xfrm>
                            <a:off x="271778" y="7227188"/>
                            <a:ext cx="1181735" cy="643887"/>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wps:txbx>
                        <wps:bodyPr wrap="square">
                          <a:no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2" y="2031188"/>
                            <a:ext cx="546100" cy="268604"/>
                          </a:xfrm>
                          <a:prstGeom prst="rect">
                            <a:avLst/>
                          </a:prstGeom>
                        </wps:spPr>
                        <wps:txbx>
                          <w:txbxContent>
                            <w:p>
                              <w:pPr>
                                <w:pStyle w:val="NormalWeb"/>
                                <w:spacing w:before="23" w:beforeAutospacing="0" w:after="0" w:afterAutospacing="0"/>
                                <w:jc w:val="right"/>
                              </w:pPr>
                              <w:r>
                                <w:rPr>
                                  <w:rFonts w:ascii="EC Square Sans Pro" w:hAnsi="EC Square Sans Pro"/>
                                  <w:color w:val="000000" w:themeColor="text1"/>
                                  <w:spacing w:val="-1"/>
                                  <w:kern w:val="24"/>
                                  <w:sz w:val="16"/>
                                </w:rPr>
                                <w:t>12,6 mio. nye jobs</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g:wgp>
                  </a:graphicData>
                </a:graphic>
              </wp:inline>
            </w:drawing>
          </mc:Choice>
          <mc:Fallback>
            <w:pict>
              <v:group id="Group 78" o:spid="_x0000_s1131" style="width:497.25pt;height:648.95pt;mso-position-horizontal-relative:char;mso-position-vertical-relative:line" coordsize="63150,82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">
                <v:rect id="Rectangle 136" o:spid="_x0000_s1132" style="position:absolute;left:222;top:28464;width:62928;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MAA&#10;AADcAAAADwAAAGRycy9kb3ducmV2LnhtbERPTYvCMBC9L/gfwgje1lQF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O+4MAAAADcAAAADwAAAAAAAAAAAAAAAACYAgAAZHJzL2Rvd25y&#10;ZXYueG1sUEsFBgAAAAAEAAQA9QAAAIUDAAAAAA==&#10;" fillcolor="#f2f2f2 [3052]" stroked="f" strokeweight="2pt">
                  <v:fill opacity="44461f"/>
                </v:rect>
                <v:shape id="Picture 2702" o:spid="_x0000_s1133" type="#_x0000_t75" style="position:absolute;left:21609;top:37920;width:32236;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elHEAAAA3QAAAA8AAABkcnMvZG93bnJldi54bWxEj8FqwzAQRO+F/oPYQm6NHB8c40YOIWnT&#10;Xuv2AxZraxtbK2MpkeOvrwqBHoeZecPs9rMZxJUm11lWsFknIIhrqztuFHx/vT3nIJxH1jhYJgU3&#10;crAvHx92WGgb+JOulW9EhLArUEHr/VhI6eqWDLq1HYmj92Mngz7KqZF6whDhZpBpkmTSYMdxocWR&#10;ji3VfXUxCqp8c1pudRPOSzB4er1w1ufvSq2e5sMLCE+z/w/f2x9aQbpNUvh7E5+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9elHEAAAA3QAAAA8AAAAAAAAAAAAAAAAA&#10;nwIAAGRycy9kb3ducmV2LnhtbFBLBQYAAAAABAAEAPcAAACQAwAAAAA=&#10;">
                  <v:imagedata r:id="rId26" o:title=""/>
                  <v:path arrowok="t"/>
                </v:shape>
                <v:rect id="Rectangle 2703" o:spid="_x0000_s1134" style="position:absolute;top:53268;width:62928;height:2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Ll8QA&#10;AADdAAAADwAAAGRycy9kb3ducmV2LnhtbESPQWsCMRSE74L/ITyhN826hV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y5fEAAAA3QAAAA8AAAAAAAAAAAAAAAAAmAIAAGRycy9k&#10;b3ducmV2LnhtbFBLBQYAAAAABAAEAPUAAACJAwAAAAA=&#10;" fillcolor="#f2f2f2 [3052]" stroked="f" strokeweight="2pt">
                  <v:fill opacity="44461f"/>
                </v:rect>
                <v:shape id="Picture 2704" o:spid="_x0000_s1135" type="#_x0000_t75" style="position:absolute;left:20635;top:58898;width:31869;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A3EAAAA3QAAAA8AAABkcnMvZG93bnJldi54bWxEj0+LwjAUxO8LfofwhL2tqbK4Uo0iouLF&#10;Zf2D50fzbIvJS21ird9+Iwgeh5n5DTOZtdaIhmpfOlbQ7yUgiDOnS84VHA+rrxEIH5A1Gsek4EEe&#10;ZtPOxwRT7e68o2YfchEh7FNUUIRQpVL6rCCLvucq4uidXW0xRFnnUtd4j3Br5CBJhtJiyXGhwIoW&#10;BWWX/c0qoOvfzvyeKkPry+kmt1tcNvOhUp/ddj4GEagN7/CrvdEKBj/JNzzfxCc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W+A3EAAAA3QAAAA8AAAAAAAAAAAAAAAAA&#10;nwIAAGRycy9kb3ducmV2LnhtbFBLBQYAAAAABAAEAPcAAACQAwAAAAA=&#10;">
                  <v:imagedata r:id="rId27" o:title=""/>
                  <v:path arrowok="t"/>
                </v:shape>
                <v:rect id="Rectangle 2705" o:spid="_x0000_s1136" style="position:absolute;left:222;width:62928;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eMQA&#10;AADdAAAADwAAAGRycy9kb3ducmV2LnhtbESPQWsCMRSE74L/ITyhN8260F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9njEAAAA3QAAAA8AAAAAAAAAAAAAAAAAmAIAAGRycy9k&#10;b3ducmV2LnhtbFBLBQYAAAAABAAEAPUAAACJAwAAAAA=&#10;" fillcolor="#f2f2f2 [3052]" stroked="f" strokeweight="2pt">
                  <v:fill opacity="44461f"/>
                </v:rect>
                <v:rect id="Rectangle 2706" o:spid="_x0000_s1137" style="position:absolute;left:2717;top:14582;width:17069;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kMYA&#10;AADdAAAADwAAAGRycy9kb3ducmV2LnhtbESP0WrCQBRE3wv+w3IFX0rdrZTYRlcR20Lqm9EPuM1e&#10;k2j2bsiumv69KxR8HGbmDDNf9rYRF+p87VjD61iBIC6cqbnUsN99v7yD8AHZYOOYNPyRh+Vi8DTH&#10;1Lgrb+mSh1JECPsUNVQhtKmUvqjIoh+7ljh6B9dZDFF2pTQdXiPcNnKiVCIt1hwXKmxpXVFxys9W&#10;w8/mbbNfZ/J4+qg/n7NpruRv8qX1aNivZiAC9eER/m9nRsNkqh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f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er blevet skabt i EU siden Juncker-Kommissionens tiltrædelse</w:t>
                        </w:r>
                      </w:p>
                    </w:txbxContent>
                  </v:textbox>
                </v:rect>
                <v:shape id="Picture 2707" o:spid="_x0000_s1138" type="#_x0000_t75" style="position:absolute;left:21609;top:5705;width:3085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mHHGAAAA3QAAAA8AAABkcnMvZG93bnJldi54bWxEj0FLAzEUhO+C/yG8gjebbQ+tbJuWVmgV&#10;KYjVw/b22Dw3i5uXJXlt139vBMHjMDPfMMv14Dt1oZjawAYm4wIUcR1sy42Bj/fd/QOoJMgWu8Bk&#10;4JsSrFe3N0ssbbjyG12O0qgM4VSiASfSl1qn2pHHNA49cfY+Q/QoWcZG24jXDPednhbFTHtsOS84&#10;7OnRUf11PHsDh1eJsyfWL267P2yq7clXleyNuRsNmwUooUH+w3/tZ2tgOi/m8PsmPw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aYccYAAADdAAAADwAAAAAAAAAAAAAA&#10;AACfAgAAZHJzL2Rvd25yZXYueG1sUEsFBgAAAAAEAAQA9wAAAJIDAAAAAA==&#10;">
                  <v:imagedata r:id="rId28" o:title=""/>
                  <v:path arrowok="t"/>
                </v:shape>
                <v:shape id="Picture 2708" o:spid="_x0000_s1139" type="#_x0000_t75" style="position:absolute;left:4337;top:3505;width:8839;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yL/EAAAA3QAAAA8AAABkcnMvZG93bnJldi54bWxET91qwjAUvh/sHcIZeCMztYqbXaOMgSKI&#10;4JwPcNYcm87mpDSx1rc3F8IuP77/fNnbWnTU+sqxgvEoAUFcOF1xqeD4s3p9B+EDssbaMSm4kYfl&#10;4vkpx0y7K39TdwiliCHsM1RgQmgyKX1hyKIfuYY4cifXWgwRtqXULV5juK1lmiQzabHi2GCwoS9D&#10;xflwsQom23TydxmGY7/bz9fn6bgym9+bUoOX/vMDRKA+/Isf7o1WkL4lcW58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uyL/EAAAA3QAAAA8AAAAAAAAAAAAAAAAA&#10;nwIAAGRycy9kb3ducmV2LnhtbFBLBQYAAAAABAAEAPcAAACQAwAAAAA=&#10;">
                  <v:imagedata r:id="rId29" o:title=""/>
                  <v:path arrowok="t"/>
                </v:shape>
                <v:shape id="Picture 2709" o:spid="_x0000_s1140" type="#_x0000_t75" style="position:absolute;left:4148;top:30182;width:6218;height:8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shnGAAAA3QAAAA8AAABkcnMvZG93bnJldi54bWxEj0FrwkAUhO+C/2F5ghepGz1oja4iQqw9&#10;FGwqeH1kn9lg9m3Irpr+e7dQ8DjMzDfMatPZWtyp9ZVjBZNxAoK4cLriUsHpJ3t7B+EDssbaMSn4&#10;JQ+bdb+3wlS7B3/TPQ+liBD2KSowITSplL4wZNGPXUMcvYtrLYYo21LqFh8Rbms5TZKZtFhxXDDY&#10;0M5Qcc1vVkG+98fPj7zJRrPj9jQy58Uu676UGg667RJEoC68wv/tg1YwnScL+HsTn4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OyGcYAAADdAAAADwAAAAAAAAAAAAAA&#10;AACfAgAAZHJzL2Rvd25yZXYueG1sUEsFBgAAAAAEAAQA9wAAAJIDAAAAAA==&#10;">
                  <v:imagedata r:id="rId30" o:title=""/>
                  <v:path arrowok="t"/>
                </v:shape>
                <v:rect id="Rectangle 2710" o:spid="_x0000_s1141" style="position:absolute;left:1832;top:40591;width:17069;height:9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0osQA&#10;AADdAAAADwAAAGRycy9kb3ducmV2LnhtbERPzWrCQBC+C77DMoVepNkYitbUVcRaSL01zQOM2WmS&#10;mp0N2TXGt3cPBY8f3/96O5pWDNS7xrKCeRSDIC6tbrhSUPx8vryBcB5ZY2uZFNzIwXYznawx1fbK&#10;3zTkvhIhhF2KCmrvu1RKV9Zk0EW2Iw7cr+0N+gD7SuoeryHctDKJ44U02HBoqLGjfU3lOb8YBV/H&#10;12Oxz+TfedV8zLJlHsvT4qDU89O4ewfhafQP8b870wqS5Tz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KL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8"/>
                            <w:sz w:val="28"/>
                            <w:vertAlign w:val="superscript"/>
                          </w:rPr>
                          <w:t xml:space="preserve">Ledigheden er på sit laveste </w:t>
                        </w:r>
                        <w:r>
                          <w:rPr>
                            <w:rFonts w:ascii="EC Square Sans Pro" w:hAnsi="EC Square Sans Pro" w:cstheme="minorBidi"/>
                            <w:color w:val="034EA2"/>
                            <w:kern w:val="24"/>
                            <w:position w:val="8"/>
                            <w:sz w:val="28"/>
                            <w:vertAlign w:val="superscript"/>
                          </w:rPr>
                          <w:t xml:space="preserve">i EU siden begyndelsen af århundredet, om end stadig for høj i nogle medlemsstater. </w:t>
                        </w:r>
                      </w:p>
                    </w:txbxContent>
                  </v:textbox>
                </v:rect>
                <v:shape id="Picture 2711" o:spid="_x0000_s1142" type="#_x0000_t75" style="position:absolute;left:4118;top:62412;width:5456;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4U7GAAAA3QAAAA8AAABkcnMvZG93bnJldi54bWxEj91qAjEUhO8LfYdwCt5Iza4XtmyNIkVB&#10;xBt/HuA0Oe6uJidrkur27Ruh0MthZr5hpvPeWXGjEFvPCspRAYJYe9NyreB4WL2+g4gJ2aD1TAp+&#10;KMJ89vw0xcr4O+/otk+1yBCOFSpoUuoqKaNuyGEc+Y44eycfHKYsQy1NwHuGOyvHRTGRDlvOCw12&#10;9NmQvuy/nYKrvYbhcXO62MNwuTov19uvqLVSg5d+8QEiUZ/+w3/ttVEwfitLeLzJT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3hTsYAAADdAAAADwAAAAAAAAAAAAAA&#10;AACfAgAAZHJzL2Rvd25yZXYueG1sUEsFBgAAAAAEAAQA9wAAAJIDAAAAAA==&#10;">
                  <v:imagedata r:id="rId31" o:title=""/>
                  <v:path arrowok="t"/>
                </v:shape>
                <v:shape id="Picture 2712" o:spid="_x0000_s1143" type="#_x0000_t75" style="position:absolute;left:5642;top:54030;width:2956;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P2DDAAAA3QAAAA8AAABkcnMvZG93bnJldi54bWxEj1FrwjAUhd8H+w/hCr7NtBW2UY0igjCU&#10;Cav7AZfm2hSbmy7JtP57Iwg+Hs453+HMl4PtxJl8aB0ryCcZCOLa6ZYbBb+HzdsniBCRNXaOScGV&#10;AiwXry9zLLW78A+dq9iIBOFQogITY19KGWpDFsPE9cTJOzpvMSbpG6k9XhLcdrLIsndpseW0YLCn&#10;taH6VP1bBdyueGr52zT9dkf5db/7G6xXajwaVjMQkYb4DD/aX1pB8ZEXcH+Tn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YMMAAADdAAAADwAAAAAAAAAAAAAAAACf&#10;AgAAZHJzL2Rvd25yZXYueG1sUEsFBgAAAAAEAAQA9wAAAI8DAAAAAA==&#10;">
                  <v:imagedata r:id="rId32" o:title=""/>
                  <v:path arrowok="t"/>
                </v:shape>
                <v:shape id="object 20" o:spid="_x0000_s1144" type="#_x0000_t202" style="position:absolute;left:21609;top:30122;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NDcYA&#10;AADdAAAADwAAAGRycy9kb3ducmV2LnhtbESPQWvCQBSE70L/w/IKvenGVGxNXaVYC8WbpvT8yD6T&#10;tNm3Mbsm6793C4LHYWa+YZbrYBrRU+dqywqmkwQEcWF1zaWC7/xz/ArCeWSNjWVScCEH69XDaImZ&#10;tgPvqT/4UkQIuwwVVN63mZSuqMigm9iWOHpH2xn0UXal1B0OEW4amSbJXBqsOS5U2NKmouLvcDYK&#10;fvs8/AyXebrYhd0sP28/+tM2V+rpMby/gfAU/D18a39pBenL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NDc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Ledigheden er aftagende</w:t>
                        </w:r>
                      </w:p>
                      <w:p>
                        <w:pPr>
                          <w:pStyle w:val="NormalWeb"/>
                          <w:spacing w:before="20" w:beforeAutospacing="0" w:after="0" w:afterAutospacing="0" w:line="238" w:lineRule="exact"/>
                          <w:ind w:left="14"/>
                        </w:pPr>
                        <w:r>
                          <w:rPr>
                            <w:rFonts w:ascii="EC Square Sans Pro" w:hAnsi="EC Square Sans Pro"/>
                            <w:color w:val="034EA2"/>
                            <w:kern w:val="24"/>
                            <w:sz w:val="18"/>
                          </w:rPr>
                          <w:t>% af den erhvervsaktive befolkning</w:t>
                        </w:r>
                      </w:p>
                    </w:txbxContent>
                  </v:textbox>
                </v:shape>
                <v:shape id="object 2" o:spid="_x0000_s1145" type="#_x0000_t202" style="position:absolute;left:41033;top:3925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ecYA&#10;AADdAAAADwAAAGRycy9kb3ducmV2LnhtbESPQWvCQBSE70L/w/IKvZmNQbSNrlLUQvGmKT0/ss8k&#10;bfZtml2T9d93CwWPw8x8w6y3wbRioN41lhXMkhQEcWl1w5WCj+Jt+gzCeWSNrWVScCMH283DZI25&#10;tiOfaDj7SkQIuxwV1N53uZSurMmgS2xHHL2L7Q36KPtK6h7HCDetzNJ0IQ02HBdq7GhXU/l9vhoF&#10;X0MRPsfbIns5huO8uB72w8+hUOrpMbyuQHgK/h7+b79rBdlyNo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Ve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v:textbox>
                </v:shape>
                <v:shape id="object 2" o:spid="_x0000_s1146" type="#_x0000_t202" style="position:absolute;left:21519;top:4277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w4sYA&#10;AADdAAAADwAAAGRycy9kb3ducmV2LnhtbESPQWvCQBSE70L/w/IKvenGUG1NXaVYC8WbpvT8yD6T&#10;tNm3Mbsm6793C4LHYWa+YZbrYBrRU+dqywqmkwQEcWF1zaWC7/xz/ArCeWSNjWVScCEH69XDaImZ&#10;tgPvqT/4UkQIuwwVVN63mZSuqMigm9iWOHpH2xn0UXal1B0OEW4amSbJXBqsOS5U2NKmouLvcDYK&#10;fvs8/AyXebrYhd1zft5+9KdtrtTTY3h/A+Ep+Hv41v7SCtKX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w4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v:textbox>
                </v:shape>
                <v:shape id="object 2" o:spid="_x0000_s1147" type="#_x0000_t202" style="position:absolute;left:21644;top:4548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lcUA&#10;AADdAAAADwAAAGRycy9kb3ducmV2LnhtbESPQWvCQBSE70L/w/IKvenGUGKNrlKsBfGmKT0/sq9J&#10;2uzbmF2T9d+7hUKPw8x8w6y3wbRioN41lhXMZwkI4tLqhisFH8X79AWE88gaW8uk4EYOtpuHyRpz&#10;bUc+0XD2lYgQdjkqqL3vcildWZNBN7MdcfS+bG/QR9lXUvc4RrhpZZokmTTYcFyosaNdTeXP+WoU&#10;fA9F+BxvWbo8huNzcd2/DZd9odTTY3hdgfAU/H/4r33QCtLFP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6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v:textbox>
                </v:shape>
                <v:shape id="object 2" o:spid="_x0000_s1148" type="#_x0000_t202" style="position:absolute;left:41033;top:42930;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LDsYA&#10;AADdAAAADwAAAGRycy9kb3ducmV2LnhtbESPQWvCQBSE74X+h+UVems2hqJtdJWiFoo3Ten5kX0m&#10;abNv0+yarP/eFQSPw8x8wyxWwbRioN41lhVMkhQEcWl1w5WC7+Lz5Q2E88gaW8uk4EwOVsvHhwXm&#10;2o68p+HgKxEh7HJUUHvf5VK6siaDLrEdcfSOtjfoo+wrqXscI9y0MkvTqTTYcFyosaN1TeXf4WQU&#10;/A5F+BnP0+x9F3avxWm7Gf63hVLPT+FjDsJT8Pfwrf2lFWSzyQy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LD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v:textbox>
                </v:shape>
                <v:shape id="object 2" o:spid="_x0000_s1149" type="#_x0000_t202" style="position:absolute;left:34753;top:36028;width:15171;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ffMIA&#10;AADdAAAADwAAAGRycy9kb3ducmV2LnhtbERPz2vCMBS+D/wfwhO8zdQynOuMIk5heJsVz4/mre1s&#10;XmoT2/jfLwfB48f3e7kOphE9da62rGA2TUAQF1bXXCo45fvXBQjnkTU2lknBnRysV6OXJWbaDvxD&#10;/dGXIoawy1BB5X2bSemKigy6qW2JI/drO4M+wq6UusMhhptGpkkylwZrjg0VtrStqLgcb0bBX5+H&#10;83Cfpx+HcHjLb7uv/rrLlZqMw+YThKfgn+KH+1srSN9n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J9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TextBox 97" o:spid="_x0000_s1150" type="#_x0000_t202" style="position:absolute;left:2206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6ocQA&#10;AADdAAAADwAAAGRycy9kb3ducmV2LnhtbESPQWvCQBSE74X+h+UVvNVNhNo2uoq0FTx4qU3vj+wz&#10;G5p9G7KvJv57VxA8DjPzDbNcj75VJ+pjE9hAPs1AEVfBNlwbKH+2z2+goiBbbAOTgTNFWK8eH5ZY&#10;2DDwN50OUqsE4VigASfSFVrHypHHOA0dcfKOofcoSfa1tj0OCe5bPcuyufbYcFpw2NGHo+rv8O8N&#10;iNhNfi6/fNz9jvvPwWXVC5bGTJ7GzQKU0Cj38K29swZm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q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8" o:spid="_x0000_s1151" type="#_x0000_t202" style="position:absolute;left:2487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ZgcAA&#10;AADdAAAADwAAAGRycy9kb3ducmV2LnhtbERPS2vCQBC+F/oflin0VjcGrCW6ivgAD71o433ITrOh&#10;2dmQHU38992D4PHjey/Xo2/VjfrYBDYwnWSgiKtgG64NlD+Hjy9QUZAttoHJwJ0irFevL0ssbBj4&#10;RLez1CqFcCzQgBPpCq1j5chjnISOOHG/ofcoCfa1tj0OKdy3Os+yT+2x4dTgsKOto+rvfPUGROxm&#10;ei/3Ph4v4/ducFk1w9KY97dxswAlNMpT/HAfrYF8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Zg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9" o:spid="_x0000_s1152" type="#_x0000_t202" style="position:absolute;left:2768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8GsMA&#10;AADdAAAADwAAAGRycy9kb3ducmV2LnhtbESPQWvCQBSE74X+h+UVvNVNAtaSuorUFjz0oqb3R/Y1&#10;G5p9G7JPE/99tyB4HGbmG2a1mXynLjTENrCBfJ6BIq6DbbkxUJ0+n19BRUG22AUmA1eKsFk/Pqyw&#10;tGHkA12O0qgE4ViiASfSl1rH2pHHOA89cfJ+wuBRkhwabQccE9x3usiyF+2x5bTgsKd3R/Xv8ewN&#10;iNhtfq0+fNx/T1+70WX1AitjZk/T9g2U0CT38K29twaKZ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8G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00" o:spid="_x0000_s1153" type="#_x0000_t202" style="position:absolute;left:3049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cMA&#10;AADdAAAADwAAAGRycy9kb3ducmV2LnhtbESPQWvCQBSE74X+h+UJ3urGgG1JXUWqgodequn9kX3N&#10;BrNvQ/Zp4r/vFgSPw8x8wyzXo2/VlfrYBDYwn2WgiKtgG64NlKf9yzuoKMgW28Bk4EYR1qvnpyUW&#10;Ngz8Tdej1CpBOBZowIl0hdaxcuQxzkJHnLzf0HuUJPta2x6HBPetzrPsVXtsOC047OjTUXU+XrwB&#10;EbuZ38qdj4ef8Ws7uKxaYGnMdDJuPkAJjfII39sHayB/y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b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01" o:spid="_x0000_s1154" type="#_x0000_t202" style="position:absolute;left:3330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9sQA&#10;AADdAAAADwAAAGRycy9kb3ducmV2LnhtbESPQWvCQBSE74X+h+UVvNWNK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2" o:spid="_x0000_s1155" type="#_x0000_t202" style="position:absolute;left:3610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fgsQA&#10;AADdAAAADwAAAGRycy9kb3ducmV2LnhtbESPQWvCQBSE74X+h+UVvNWNo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n4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3" o:spid="_x0000_s1156" type="#_x0000_t202" style="position:absolute;left:3891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6GcMA&#10;AADdAAAADwAAAGRycy9kb3ducmV2LnhtbESPQWvCQBSE7wX/w/KE3urGgLWkriKtBQ+9aNP7I/vM&#10;BrNvQ/Zp4r/vFgSPw8x8w6w2o2/VlfrYBDYwn2WgiKtgG64NlD9fL2+goiBbbAOTgRtF2KwnTyss&#10;bBj4QNej1CpBOBZowIl0hdaxcuQxzkJHnLxT6D1Kkn2tbY9DgvtW51n2qj02nBYcdvThqDofL96A&#10;iN3Ob+XOx/3v+P05uKxaYGnM83TcvoMSGuURvrf31kC+z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6G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4" o:spid="_x0000_s1157" type="#_x0000_t202" style="position:absolute;left:4453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kbsQA&#10;AADdAAAADwAAAGRycy9kb3ducmV2LnhtbESPQWvCQBSE70L/w/IKvZmNgWpJXUVaCx68aNP7I/ua&#10;Dc2+Ddmnif++KxR6HGbmG2a9nXynrjTENrCBRZaDIq6DbbkxUH1+zF9ARUG22AUmAzeKsN08zNZY&#10;2jDyia5naVSCcCzRgBPpS61j7chjzEJPnLzvMHiUJIdG2wHHBPedLvJ8qT22nBYc9vTmqP45X7wB&#10;Ebtb3Kq9j4ev6fg+urx+xsqYp8dp9wpKaJL/8F/7YA0Uq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pG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5" o:spid="_x0000_s1158" type="#_x0000_t202" style="position:absolute;left:4172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9cMA&#10;AADdAAAADwAAAGRycy9kb3ducmV2LnhtbESPQWvCQBSE74X+h+UVeqsbA2pJXUVaBQ9eatP7I/vM&#10;BrNvQ/Zp4r/vCkKPw8x8wyzXo2/VlfrYBDYwnWSgiKtgG64NlD+7t3dQUZAttoHJwI0irFfPT0ss&#10;bBj4m65HqVWCcCzQgBPpCq1j5chjnISOOHmn0HuUJPta2x6HBPetzrNsrj02nBYcdvTpqDofL96A&#10;iN1Mb+XWx/3vePgaXFbNsDTm9WXcfIASGuU//GjvrYF8kS/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B9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6" o:spid="_x0000_s1159" type="#_x0000_t202" style="position:absolute;left:4734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Vh8AA&#10;AADdAAAADwAAAGRycy9kb3ducmV2LnhtbERPS2vCQBC+F/oflin0VjcGrCW6ivgAD71o433ITrOh&#10;2dmQHU38992D4PHjey/Xo2/VjfrYBDYwnWSgiKtgG64NlD+Hjy9QUZAttoHJwJ0irFevL0ssbBj4&#10;RLez1CqFcCzQgBPpCq1j5chjnISOOHG/ofcoCfa1tj0OKdy3Os+yT+2x4dTgsKOto+rvfPUGROxm&#10;ei/3Ph4v4/ducFk1w9KY97dxswAlNMpT/HAfrYF8n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Vh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7" o:spid="_x0000_s1160" type="#_x0000_t202" style="position:absolute;left:5014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wHMQA&#10;AADdAAAADwAAAGRycy9kb3ducmV2LnhtbESPQWvCQBSE74X+h+UVvNWNgdo2uoq0FTx4qU3vj+wz&#10;G5p9G7KvJv57VxA8DjPzDbNcj75VJ+pjE9jAbJqBIq6Cbbg2UP5sn99ARUG22AYmA2eKsF49Piyx&#10;sGHgbzodpFYJwrFAA06kK7SOlSOPcRo64uQdQ+9RkuxrbXscEty3Os+yufbYcFpw2NGHo+rv8O8N&#10;iNjN7Fx++bj7Hfefg8uqFyyNmTyNmwUooVHu4Vt7Zw3k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161" type="#_x0000_t202" style="position:absolute;left:52288;top:4465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sMA&#10;AADdAAAADwAAAGRycy9kb3ducmV2LnhtbERPz2vCMBS+C/4P4QneNF0dbuuMIupgeNOOnR/NW9ut&#10;ealNbON/vxwEjx/f79UmmEb01LnasoKneQKCuLC65lLBV/4xewXhPLLGxjIpuJGDzXo8WmGm7cAn&#10;6s++FDGEXYYKKu/bTEpXVGTQzW1LHLkf2xn0EXal1B0OMdw0Mk2SpTRYc2yosKVdRcXf+WoU/PZ5&#10;+B5uy/TtGI7P+fWw7y+HXKnpJGzfQXgK/iG+uz+1gvRlEf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Gs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v:textbox>
                </v:shape>
                <v:shape id="object 2" o:spid="_x0000_s1162" type="#_x0000_t202" style="position:absolute;left:52288;top:4294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qgcYA&#10;AADdAAAADwAAAGRycy9kb3ducmV2LnhtbESPQWvCQBSE70L/w/IKvenGVGxNXaVYC8WbpvT8yD6T&#10;tNm3Mbsm6793C4LHYWa+YZbrYBrRU+dqywqmkwQEcWF1zaWC7/xz/ArCeWSNjWVScCEH69XDaImZ&#10;tgPvqT/4UkQIuwwVVN63mZSuqMigm9iWOHpH2xn0UXal1B0OEW4amSbJXBqsOS5U2NKmouLvcDYK&#10;fvs8/AyXebrYhd0sP28/+tM2V+rpMby/gfAU/D18a39pBenL8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q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v:textbox>
                </v:shape>
                <v:shape id="object 67" o:spid="_x0000_s1163" type="#_x0000_t202" style="position:absolute;left:37300;top:49899;width:21685;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C4sQA&#10;AADdAAAADwAAAGRycy9kb3ducmV2LnhtbESPwWrDMBBE74X8g9hAb4lstyTBiRJCodBr0h583Fgb&#10;y8RauZKquH9fFQo9DjPzhtkdJjuIRD70jhWUywIEcet0z52Cj/fXxQZEiMgaB8ek4JsCHPazhx3W&#10;2t35ROkcO5EhHGpUYGIcaylDa8hiWLqROHtX5y3GLH0ntcd7httBVkWxkhZ7zgsGR3ox1N7OX1aB&#10;P37adErP17IJl0tqTOmaOCj1OJ+OWxCRpvgf/mu/aQXV+qmC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QuL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w:t>
                        </w:r>
                      </w:p>
                    </w:txbxContent>
                  </v:textbox>
                </v:shape>
                <v:shape id="object 2" o:spid="_x0000_s1164" type="#_x0000_t202" style="position:absolute;left:39954;top:707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RbcYA&#10;AADdAAAADwAAAGRycy9kb3ducmV2LnhtbESPQWvCQBSE7wX/w/KE3uqmsViNriKtheJNUzw/ss8k&#10;Nvs2Ztdk/ffdQqHHYWa+YVabYBrRU+dqywqeJwkI4sLqmksFX/nH0xyE88gaG8uk4E4ONuvRwwoz&#10;bQc+UH/0pYgQdhkqqLxvMyldUZFBN7EtcfTOtjPoo+xKqTscItw0Mk2SmTRYc1yosKW3iorv480o&#10;uPR5OA33WbrYh/1Lftu999ddrtTjOGyXIDwF/x/+a39qBenrdA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1Rb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v:textbox>
                </v:shape>
                <v:shape id="object 2" o:spid="_x0000_s1165" type="#_x0000_t202" style="position:absolute;left:51194;top:6393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JGcYA&#10;AADdAAAADwAAAGRycy9kb3ducmV2LnhtbESPQWvCQBSE70L/w/IKvdVNU7EaXaWoheJNUzw/ss8k&#10;Nvs2za7J+u+7hYLHYWa+YZbrYBrRU+dqywpexgkI4sLqmksFX/nH8wyE88gaG8uk4EYO1quH0RIz&#10;bQc+UH/0pYgQdhkqqLxvMyldUZFBN7YtcfTOtjPoo+xKqTscItw0Mk2SqTRYc1yosKVNRcX38WoU&#10;XPo8nIbbNJ3vw36SX3fb/meXK/X0GN4XIDwFfw//tz+1gvTtd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J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v:textbox>
                </v:shape>
                <v:shape id="object 2" o:spid="_x0000_s1166" type="#_x0000_t202" style="position:absolute;left:21034;top:6808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sgsYA&#10;AADdAAAADwAAAGRycy9kb3ducmV2LnhtbESPQUvDQBSE74L/YXmCN7sxaq2xmyBaQXozkZ4f2WcS&#10;zb6N2W2y/ffdQsHjMDPfMOsimF5MNLrOsoLbRQKCuLa640bBV/V+swLhPLLG3jIpOJCDIr+8WGOm&#10;7cyfNJW+ERHCLkMFrfdDJqWrWzLoFnYgjt63HQ36KMdG6hHnCDe9TJNkKQ12HBdaHOi1pfq33BsF&#10;P1MVdvNhmT5tw/a+2m/epr9NpdT1VXh5BuEp+P/wuf2hFaSPdw9wehOfgM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sg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v:textbox>
                </v:shape>
                <v:shape id="object 2" o:spid="_x0000_s1167" type="#_x0000_t202" style="position:absolute;left:20978;top:659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9cYA&#10;AADdAAAADwAAAGRycy9kb3ducmV2LnhtbESPQWvCQBSE70L/w/IKvemmqcSaukppLRRvmuL5kX1N&#10;0mbfptk1Wf+9WxA8DjPzDbPaBNOKgXrXWFbwOEtAEJdWN1wp+Co+ps8gnEfW2FomBWdysFnfTVaY&#10;azvynoaDr0SEsMtRQe19l0vpypoMupntiKP3bXuDPsq+krrHMcJNK9MkyaTBhuNCjR291VT+Hk5G&#10;wc9QhON4ztLlLuzmxWn7PvxtC6Ue7sPrCwhPwd/C1/anVpAunjL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9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v:textbox>
                </v:shape>
                <v:shape id="object 2" o:spid="_x0000_s1168" type="#_x0000_t202" style="position:absolute;left:34846;top:57718;width:15843;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XbsYA&#10;AADdAAAADwAAAGRycy9kb3ducmV2LnhtbESPT2vCQBTE7wW/w/KE3uqmafFPdBVpLRRvNcXzI/tM&#10;YrNvY3ZN1m/fLRQ8DjPzG2a1CaYRPXWutqzgeZKAIC6srrlU8J1/PM1BOI+ssbFMCm7kYLMePaww&#10;03bgL+oPvhQRwi5DBZX3bSalKyoy6Ca2JY7eyXYGfZRdKXWHQ4SbRqZJMpUGa44LFbb0VlHxc7ga&#10;Bec+D8fhNk0X+7B/za+79/6yy5V6HIftEoSn4O/h//anVpDOX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Xb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object 2" o:spid="_x0000_s1169" type="#_x0000_t202" style="position:absolute;left:40180;top:6638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DHMMA&#10;AADdAAAADwAAAGRycy9kb3ducmV2LnhtbERPz2vCMBS+C/4P4QneNF0dbuuMIupgeNOOnR/NW9ut&#10;ealNbON/vxwEjx/f79UmmEb01LnasoKneQKCuLC65lLBV/4xewXhPLLGxjIpuJGDzXo8WmGm7cAn&#10;6s++FDGEXYYKKu/bTEpXVGTQzW1LHLkf2xn0EXal1B0OMdw0Mk2SpTRYc2yosKVdRcXf+WoU/PZ5&#10;+B5uy/TtGI7P+fWw7y+HXKnpJGzfQXgK/iG+uz+1gvRlEe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DHM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v:textbox>
                </v:shape>
                <v:shape id="object 2" o:spid="_x0000_s1170" type="#_x0000_t202" style="position:absolute;left:51178;top:6156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h8YA&#10;AADdAAAADwAAAGRycy9kb3ducmV2LnhtbESPQWvCQBSE74X+h+UJ3urGWKxGVylVoXjTFM+P7DNJ&#10;m32bZtdk/ffdQqHHYWa+YdbbYBrRU+dqywqmkwQEcWF1zaWCj/zwtADhPLLGxjIpuJOD7ebxYY2Z&#10;tgOfqD/7UkQIuwwVVN63mZSuqMigm9iWOHpX2xn0UXal1B0OEW4amSbJXBqsOS5U2NJbRcXX+WYU&#10;fPZ5uAz3ebo8huNzftvv+u99rtR4FF5XIDwF/x/+a79rBenLb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mh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v:textbox>
                </v:shape>
                <v:shape id="object 67" o:spid="_x0000_s1171" type="#_x0000_t202" style="position:absolute;left:40180;top:79937;width:1880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Kc8AA&#10;AADdAAAADwAAAGRycy9kb3ducmV2LnhtbERPz2vCMBS+C/sfwhN207Qim3RGkYGwq26HHl+bZ1PW&#10;vNQkxu6/Xw6Cx4/v93Y/2UEk8qF3rKBcFiCIW6d77hT8fB8XGxAhImscHJOCPwqw373Mtlhpd+cT&#10;pXPsRA7hUKECE+NYSRlaQxbD0o3Embs4bzFm6DupPd5zuB3kqijepMWec4PBkT4Ntb/nm1XgD1eb&#10;Tml9KevQNKk2pavjoNTrfDp8gIg0xaf44f7SClbv67w/v8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cKc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w:t>
                        </w:r>
                      </w:p>
                    </w:txbxContent>
                  </v:textbox>
                </v:shape>
                <v:shape id="TextBox 119" o:spid="_x0000_s1172" type="#_x0000_t202" style="position:absolute;left:2103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ZusQA&#10;AADdAAAADwAAAGRycy9kb3ducmV2LnhtbESPQWvCQBSE74X+h+UVvNVNpLYluoq0FTx4qU3vj+wz&#10;G5p9G7KvJv57VxA8DjPzDbNcj75VJ+pjE9hAPs1AEVfBNlwbKH+2z++goiBbbAOTgTNFWK8eH5ZY&#10;2DDwN50OUqsE4VigASfSFVrHypHHOA0dcfKOofcoSfa1tj0OCe5bPcuyV+2x4bTgsKMPR9Xf4d8b&#10;ELGb/Fx++bj7Hfefg8uqOZbGTJ7GzQKU0Cj38K29swZm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2b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20" o:spid="_x0000_s1173" type="#_x0000_t202" style="position:absolute;left:2384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HzcQA&#10;AADdAAAADwAAAGRycy9kb3ducmV2LnhtbESPQWvCQBSE74X+h+UVvNWNobYluoq0FTx4qU3vj+wz&#10;G5p9G7KvJv57VxA8DjPzDbNcj75VJ+pjE9jAbJqBIq6Cbbg2UP5sn99BRUG22AYmA2eKsF49Piyx&#10;sGHgbzodpFYJwrFAA06kK7SOlSOPcRo64uQdQ+9RkuxrbXscEty3Os+yV+2x4bTgsKMPR9Xf4d8b&#10;ELGb2bn88nH3O+4/B5dVcyyNmTyNmwUooVHu4Vt7Zw3k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8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21" o:spid="_x0000_s1174" type="#_x0000_t202" style="position:absolute;left:2665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QA&#10;AADdAAAADwAAAGRycy9kb3ducmV2LnhtbESPT2vCQBTE74V+h+UVvNWN9o8SXUVaCx560cb7I/vM&#10;BrNvQ/bVxG/fLQgeh5n5DbNcD75RF+piHdjAZJyBIi6DrbkyUPx8Pc9BRUG22AQmA1eKsF49Piwx&#10;t6HnPV0OUqkE4ZijASfS5lrH0pHHOA4tcfJOofMoSXaVth32Ce4bPc2yd+2x5rTgsKUPR+X58OsN&#10;iNjN5Fpsfdwdh+/P3mXlGxbGjJ6GzQKU0CD38K29swams9c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4l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22" o:spid="_x0000_s1175" type="#_x0000_t202" style="position:absolute;left:2945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IsMA&#10;AADdAAAADwAAAGRycy9kb3ducmV2LnhtbESPQWvCQBSE74X+h+UVeqsbR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6I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23" o:spid="_x0000_s1176" type="#_x0000_t202" style="position:absolute;left:3226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fucMA&#10;AADdAAAADwAAAGRycy9kb3ducmV2LnhtbESPQWvCQBSE74X+h+UVeqsbpVqJriJtBQ+9qOn9kX1m&#10;g9m3Iftq4r93BaHHYWa+YZbrwTfqQl2sAxsYjzJQxGWwNVcGiuP2bQ4qCrLFJjAZuFKE9er5aYm5&#10;DT3v6XKQSiUIxxwNOJE21zqWjjzGUWiJk3cKnUdJsqu07bBPcN/oSZbNtMea04LDlj4dlefDnzcg&#10;Yjfja/Ht4+53+PnqXVZOsTDm9WXYLEAJDfIffrR31sDk43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f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24" o:spid="_x0000_s1177" type="#_x0000_t202" style="position:absolute;left:3507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zsQA&#10;AADdAAAADwAAAGRycy9kb3ducmV2LnhtbESPQWvCQBSE74X+h+UVvNWNorakriLVgodeGtP7I/vM&#10;BrNvQ/bVxH/fFQo9DjPzDbPejr5VV+pjE9jAbJqBIq6Cbbg2UJ4+nl9BRUG22AYmAzeKsN08Pqwx&#10;t2HgL7oWUqsE4ZijASfS5VrHypHHOA0dcfLOofcoSfa1tj0OCe5bPc+ylfbYcFpw2NG7o+pS/HgD&#10;InY3u5UHH4/f4+d+cFm1xNKYydO4ewMlNMp/+K99tAb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c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25" o:spid="_x0000_s1178" type="#_x0000_t202" style="position:absolute;left:3788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kVcQA&#10;AADdAAAADwAAAGRycy9kb3ducmV2LnhtbESPQWvCQBSE70L/w/KE3nSjtFpSV5HagodejOn9kX3N&#10;BrNvQ/Zp4r/vFgo9DjPzDbPZjb5VN+pjE9jAYp6BIq6Cbbg2UJ4/Zi+goiBbbAOTgTtF2G0fJhvM&#10;bRj4RLdCapUgHHM04ES6XOtYOfIY56EjTt536D1Kkn2tbY9DgvtWL7NspT02nBYcdvTmqLoUV29A&#10;xO4X9/Ldx+PX+HkYXFY9Y2nM43Tcv4ISGuU//Nc+WgPL9dM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5F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26" o:spid="_x0000_s1179" type="#_x0000_t202" style="position:absolute;left:4349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J8AA&#10;AADdAAAADwAAAGRycy9kb3ducmV2LnhtbERPTWvCQBC9F/wPywi91Y3SVomuIraCh16q8T5kx2ww&#10;Oxuyo4n/3j0Ueny879Vm8I26UxfrwAamkwwUcRlszZWB4rR/W4CKgmyxCUwGHhRhsx69rDC3oedf&#10;uh+lUimEY44GnEibax1LRx7jJLTEibuEzqMk2FXadtincN/oWZZ9ao81pwaHLe0cldfjzRsQsdvp&#10;o/j28XAefr56l5UfWBjzOh62S1BCg/yL/9wHa2A2f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hwJ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27" o:spid="_x0000_s1180" type="#_x0000_t202" style="position:absolute;left:4069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VvMQA&#10;AADdAAAADwAAAGRycy9kb3ducmV2LnhtbESPT2vCQBTE74V+h+UVvNWN0j8aXUVaCx560cb7I/vM&#10;BrNvQ/bVxG/fLQgeh5n5DbNcD75RF+piHdjAZJyBIi6DrbkyUPx8Pc9ARUG22AQmA1eKsF49Piwx&#10;t6HnPV0OUqkE4ZijASfS5lrH0pHHOA4tcfJOofMoSXaVth32Ce4bPc2yN+2x5rTgsKUPR+X58OsN&#10;iNjN5Fpsfdwdh+/P3mXlKxbGjJ6GzQKU0CD38K29swam7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1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28" o:spid="_x0000_s1181" type="#_x0000_t202" style="position:absolute;left:4630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q/MAA&#10;AADdAAAADwAAAGRycy9kb3ducmV2LnhtbERPS2vCQBC+F/wPyxR6qxsFH6SuIj7Ag5dqvA/ZaTY0&#10;Oxuyo4n/vnsQevz43qvN4Bv1oC7WgQ1Mxhko4jLYmisDxfX4uQQVBdliE5gMPCnCZj16W2FuQ8/f&#10;9LhIpVIIxxwNOJE21zqWjjzGcWiJE/cTOo+SYFdp22Gfwn2jp1k21x5rTg0OW9o5Kn8vd29AxG4n&#10;z+Lg4+k2nPe9y8oZFsZ8vA/bL1BCg/yLX+6TNTBdzNL+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q/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29" o:spid="_x0000_s1182" type="#_x0000_t202" style="position:absolute;left:4911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PZ8MA&#10;AADdAAAADwAAAGRycy9kb3ducmV2LnhtbESPT2vCQBTE74LfYXlCb7qJYCupq0j/gIdequn9kX1m&#10;g9m3Iftq4rfvFgSPw8z8htnsRt+qK/WxCWwgX2SgiKtgG64NlKfP+RpUFGSLbWAycKMIu+10ssHC&#10;hoG/6XqUWiUIxwINOJGu0DpWjjzGReiIk3cOvUdJsq+17XFIcN/qZZY9a48NpwWHHb05qi7HX29A&#10;xO7zW/nh4+Fn/HofXFatsDTmaTbuX0EJjfII39sHa2D5ss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P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0" o:spid="_x0000_s1183" type="#_x0000_t202" style="position:absolute;left:21609;top:54092;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RVsYA&#10;AADdAAAADwAAAGRycy9kb3ducmV2LnhtbESPQWvCQBSE74L/YXmF3nTT0GqbuopYC+JNU3p+ZF+T&#10;tNm3Mbsm67/vCoLHYWa+YRarYBrRU+dqywqepgkI4sLqmksFX/nn5BWE88gaG8uk4EIOVsvxaIGZ&#10;tgMfqD/6UkQIuwwVVN63mZSuqMigm9qWOHo/tjPoo+xKqTscItw0Mk2SmTRYc1yosKVNRcXf8WwU&#10;/PZ5+B4us/RtH/bP+Xn70Z+2uVKPD2H9DsJT8Pfwrb3TCtL5Sw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RV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Beskæftigelsesfrekvensen stiger</w:t>
                        </w:r>
                      </w:p>
                      <w:p>
                        <w:pPr>
                          <w:pStyle w:val="NormalWeb"/>
                          <w:spacing w:before="20" w:beforeAutospacing="0" w:after="0" w:afterAutospacing="0" w:line="238" w:lineRule="exact"/>
                          <w:ind w:left="14"/>
                        </w:pPr>
                        <w:r>
                          <w:rPr>
                            <w:rFonts w:ascii="EC Square Sans Pro" w:hAnsi="EC Square Sans Pro"/>
                            <w:color w:val="034EA2"/>
                            <w:kern w:val="24"/>
                            <w:sz w:val="18"/>
                          </w:rPr>
                          <w:t>% af befolkningen i den erhvervsaktive alder</w:t>
                        </w:r>
                      </w:p>
                    </w:txbxContent>
                  </v:textbox>
                </v:shape>
                <v:rect id="Rectangle 2753" o:spid="_x0000_s1184" style="position:absolute;left:12140;top:8284;width:7861;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TFcYA&#10;AADdAAAADwAAAGRycy9kb3ducmV2LnhtbESPzW7CMBCE70h9B2srcanAKeWvKQYhKFLgRuABtvE2&#10;SYnXUWwgvD1GqsRxNDPfaGaL1lTiQo0rLSt470cgiDOrS84VHA+b3hSE88gaK8uk4EYOFvOXzgxj&#10;ba+8p0vqcxEg7GJUUHhfx1K6rCCDrm9r4uD92sagD7LJpW7wGuCmkoMoGkuDJYeFAmtaFZSd0rNR&#10;sN0Nd8dVIv9On+X6LZmkkfwZfyvVfW2XXyA8tf4Z/m8nWsFgMvqA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TF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mio.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jobs</w:t>
                        </w:r>
                      </w:p>
                    </w:txbxContent>
                  </v:textbox>
                </v:rect>
                <v:rect id="Rectangle 2754" o:spid="_x0000_s1185" style="position:absolute;left:11652;top:3765;width:8820;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LYcYA&#10;AADdAAAADwAAAGRycy9kb3ducmV2LnhtbESP0WrCQBRE34X+w3ILvohuFKs2dRVRC9E3ox9wzd4m&#10;qdm7Ibtq+veuUPBxmJkzzHzZmkrcqHGlZQXDQQSCOLO65FzB6fjdn4FwHlljZZkU/JGD5eKtM8dY&#10;2zsf6Jb6XAQIuxgVFN7XsZQuK8igG9iaOHg/tjHog2xyqRu8B7ip5CiKJtJgyWGhwJrWBWWX9GoU&#10;7Pbj/WmdyN/LZ7npJdM0kufJVqnue7v6AuGp9a/wfzvRCkbT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6LY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v:textbox>
                </v:rect>
                <v:shape id="object 20" o:spid="_x0000_s1186" type="#_x0000_t202" style="position:absolute;left:21609;top:995;width:33115;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JIsYA&#10;AADdAAAADwAAAGRycy9kb3ducmV2LnhtbESPQWvCQBSE70L/w/IKvdVNQ7UaXaWoheJNUzw/ss8k&#10;Nvs2za7J+u+7hYLHYWa+YZbrYBrRU+dqywpexgkI4sLqmksFX/nH8wyE88gaG8uk4EYO1quH0RIz&#10;bQc+UH/0pYgQdhkqqLxvMyldUZFBN7YtcfTOtjPoo+xKqTscItw0Mk2SqTRYc1yosKVNRcX38WoU&#10;XPo8nIbbNJ3vw/41v+62/c8uV+rpMbwvQHgK/h7+b39qBenb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eJI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En beskæftigelsesintensiv genopretning slår igennem</w:t>
                        </w:r>
                      </w:p>
                      <w:p>
                        <w:pPr>
                          <w:pStyle w:val="NormalWeb"/>
                          <w:spacing w:before="20" w:beforeAutospacing="0" w:after="0" w:afterAutospacing="0" w:line="238" w:lineRule="exact"/>
                          <w:ind w:left="14"/>
                        </w:pPr>
                        <w:r>
                          <w:rPr>
                            <w:rFonts w:ascii="EC Square Sans Pro" w:hAnsi="EC Square Sans Pro"/>
                            <w:color w:val="034EA2"/>
                            <w:kern w:val="24"/>
                            <w:sz w:val="18"/>
                          </w:rPr>
                          <w:t>Jobskabelse siden 2008 (mio. personer)</w:t>
                        </w:r>
                      </w:p>
                    </w:txbxContent>
                  </v:textbox>
                </v:shape>
                <v:shape id="object 2" o:spid="_x0000_s1187" type="#_x0000_t202" style="position:absolute;left:36935;top:4760;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VcYA&#10;AADdAAAADwAAAGRycy9kb3ducmV2LnhtbESPQWvCQBSE70L/w/IKvemmocaaukppLRRvmuL5kX1N&#10;0mbfptk1Wf+9WxA8DjPzDbPaBNOKgXrXWFbwOEtAEJdWN1wp+Co+ps8gnEfW2FomBWdysFnfTVaY&#10;azvynoaDr0SEsMtRQe19l0vpypoMupntiKP3bXuDPsq+krrHMcJNK9MkyaTBhuNCjR291VT+Hk5G&#10;wc9QhON4ztLlLuyeitP2ffjbFko93IfXFxCegr+Fr+1PrSBdzDP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XV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object 67" o:spid="_x0000_s1188" type="#_x0000_t202" style="position:absolute;left:34734;top:25752;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E2sQA&#10;AADdAAAADwAAAGRycy9kb3ducmV2LnhtbESPwWrDMBBE74X8g9hAb4ns0MbBjRJCoNBr0h583Fgb&#10;y9RaOZKquH9fFQo9DjPzhtnuJzuIRD70jhWUywIEcet0z52Cj/fXxQZEiMgaB8ek4JsC7Hezhy3W&#10;2t35ROkcO5EhHGpUYGIcaylDa8hiWLqROHtX5y3GLH0ntcd7httBropiLS32nBcMjnQ01H6ev6wC&#10;f7jZdEpP17IJl0tqTOmaOCj1OJ8OLyAiTfE//Nd+0wpW1XMF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BNr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v:textbox>
                </v:shape>
                <v:rect id="Rectangle 2758" o:spid="_x0000_s1189" style="position:absolute;left:2717;top:76371;width:17069;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BZMMA&#10;AADdAAAADwAAAGRycy9kb3ducmV2LnhtbERPyW7CMBC9I/UfrKnEBYFTxNaAQRWLlHJr4AOGeJoE&#10;4nEUGwh/jw9IHJ/evli1phI3alxpWcHXIAJBnFldcq7geNj1ZyCcR9ZYWSYFD3KwWn50Fhhre+c/&#10;uqU+FyGEXYwKCu/rWEqXFWTQDWxNHLh/2xj0ATa51A3eQ7ip5DCKJtJgyaGhwJrWBWWX9GoU/O5H&#10;++M6kefLd7npJdM0kqfJVqnuZ/szB+Gp9W/xy51oBcPp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BZMMAAADd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mio. mennesker er i beskæftigelse </w:t>
                        </w:r>
                        <w:r>
                          <w:rPr>
                            <w:rFonts w:ascii="EC Square Sans Pro" w:hAnsi="EC Square Sans Pro" w:cstheme="minorBidi"/>
                            <w:color w:val="034EA2"/>
                            <w:kern w:val="24"/>
                            <w:position w:val="10"/>
                            <w:sz w:val="32"/>
                            <w:vertAlign w:val="superscript"/>
                          </w:rPr>
                          <w:t>i hele Unionen</w:t>
                        </w:r>
                      </w:p>
                    </w:txbxContent>
                  </v:textbox>
                </v:rect>
                <v:rect id="Rectangle 2759" o:spid="_x0000_s1190" style="position:absolute;left:2717;top:57743;width:11818;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k/8YA&#10;AADdAAAADwAAAGRycy9kb3ducmV2LnhtbESP0WrCQBRE3wX/YblCX6RuFBtrdJViFaJvTf2A2+w1&#10;iWbvhuxW49+7QqGPw8ycYZbrztTiSq2rLCsYjyIQxLnVFRcKjt+713cQziNrrC2Tgjs5WK/6vSUm&#10;2t74i66ZL0SAsEtQQel9k0jp8pIMupFtiIN3sq1BH2RbSN3iLcBNLSdRFEuDFYeFEhvalJRfsl+j&#10;YH+YHo6bVJ4v8+pzmM6ySP7EW6VeBt3HAoSnzv+H/9qpVjCZvc3h+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k/8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Beskæftigelsen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i Europa er</w:t>
                        </w:r>
                        <w:r>
                          <w:rPr>
                            <w:rFonts w:ascii="EC Square Sans Pro" w:hAnsi="EC Square Sans Pro" w:cstheme="minorBidi"/>
                            <w:b/>
                            <w:color w:val="34B094"/>
                            <w:kern w:val="24"/>
                            <w:position w:val="10"/>
                            <w:sz w:val="32"/>
                            <w:vertAlign w:val="superscript"/>
                          </w:rPr>
                          <w:t xml:space="preserve"> rekordhøj</w:t>
                        </w:r>
                      </w:p>
                    </w:txbxContent>
                  </v:textbox>
                </v:rect>
                <v:rect id="Rectangle 2760" o:spid="_x0000_s1191" style="position:absolute;left:2717;top:72271;width:11818;height:6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qisQA&#10;AADdAAAADwAAAGRycy9kb3ducmV2LnhtbERPy2qDQBTdF/IPww1kU5qxLmywmYQghEophJrH+uLc&#10;qtS5o85E7d93FoUuD+e93c+mFSMNrrGs4HkdgSAurW64UnA5H582IJxH1thaJgU/5GC/WzxsMdV2&#10;4k8aC1+JEMIuRQW1910qpStrMujWtiMO3JcdDPoAh0rqAacQbloZR1EiDTYcGmrsKKup/C7uRsFU&#10;nsbb+eNNnh5vueU+77Pi+q7UajkfXkF4mv2/+M+dawXxSxL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qorEAAAA3QAAAA8AAAAAAAAAAAAAAAAAmAIAAGRycy9k&#10;b3ducmV2LnhtbFBLBQYAAAAABAAEAPUAAACJAwAAAAA=&#10;" filled="f" stroked="f">
                  <v:textbox>
                    <w:txbxContent>
                      <w:p>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v:textbox>
                </v:rect>
                <v:group id="Group 2761" o:spid="_x0000_s1192" style="position:absolute;left:22272;top:79933;width:13740;height:1493" coordorigin="22272,79933"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object 67" o:spid="_x0000_s1193" type="#_x0000_t202" style="position:absolute;left:23896;top:79933;width:387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t/8MA&#10;AADdAAAADwAAAGRycy9kb3ducmV2LnhtbESPwWrDMBBE74X+g9hCb41sU9LgRAmhEMg1aQ8+rq2N&#10;ZWqtXElV3L+vAoEeh5l5w2x2sx1FIh8GxwrKRQGCuHN64F7B58fhZQUiRGSNo2NS8EsBdtvHhw3W&#10;2l35ROkce5EhHGpUYGKcailDZ8hiWLiJOHsX5y3GLH0vtcdrhttRVkWxlBYHzgsGJ3o31H2df6wC&#10;v/+26ZReL2UT2jY1pnRNHJV6fpr3axCR5vgfvrePWkH1tq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t/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4" type="#_x0000_t202" style="position:absolute;left:30196;top:79933;width:58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IZMQA&#10;AADdAAAADwAAAGRycy9kb3ducmV2LnhtbESPwWrDMBBE74X+g9hAb43sNCTFjRJCodBr0h58XFsb&#10;y8RauZKqOH8fBQo9DjPzhtnsJjuIRD70jhWU8wIEcet0z52C76+P51cQISJrHByTgisF2G0fHzZY&#10;aXfhA6Vj7ESGcKhQgYlxrKQMrSGLYe5G4uydnLcYs/Sd1B4vGW4HuSiKlbTYc14wONK7ofZ8/LUK&#10;/P7HpkNanso6NE2qTenqOCj1NJv2byAiTfE//Nf+1AoW69UL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yGT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v:textbox>
                  </v:shape>
                  <v:oval id="Oval 2764" o:spid="_x0000_s1195" style="position:absolute;left:28596;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gu8cA&#10;AADdAAAADwAAAGRycy9kb3ducmV2LnhtbESP3WrCQBSE7wu+w3IE7+rGWNSkrkFKhUIp/j7AMXua&#10;BLNnQ3Ybkz59t1Do5TAz3zDrrDe16Kh1lWUFs2kEgji3uuJCweW8e1yBcB5ZY22ZFAzkINuMHtaY&#10;anvnI3UnX4gAYZeigtL7JpXS5SUZdFPbEAfv07YGfZBtIXWL9wA3tYyjaCENVhwWSmzopaT8dvoy&#10;CuqP+WG/t9fZMf9OLkNySN53r16pybjfPoPw1Pv/8F/7TSuIl4sn+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ILvHAAAA3QAAAA8AAAAAAAAAAAAAAAAAmAIAAGRy&#10;cy9kb3ducmV2LnhtbFBLBQYAAAAABAAEAPUAAACMAwAAAAA=&#10;" fillcolor="#34b094" stroked="f" strokeweight="2pt"/>
                  <v:oval id="Oval 2765" o:spid="_x0000_s1196" style="position:absolute;left:22272;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0cUA&#10;AADdAAAADwAAAGRycy9kb3ducmV2LnhtbESPQWvCQBSE74X+h+UVvNWNglZSV7GBai9StIVeH9mX&#10;ZDH7NuyuSfz3XaHQ4zAz3zDr7Whb0ZMPxrGC2TQDQVw6bbhW8P31/rwCESKyxtYxKbhRgO3m8WGN&#10;uXYDn6g/x1okCIccFTQxdrmUoWzIYpi6jjh5lfMWY5K+ltrjkOC2lfMsW0qLhtNCgx0VDZWX89Uq&#10;+BmqwqPZz8yhMvKz6Mc3fzwpNXkad68gIo3xP/zX/tAK5i/LB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WjRxQAAAN0AAAAPAAAAAAAAAAAAAAAAAJgCAABkcnMv&#10;ZG93bnJldi54bWxQSwUGAAAAAAQABAD1AAAAigMAAAAA&#10;" fillcolor="#034ea2" stroked="f" strokeweight="2pt"/>
                </v:group>
                <v:group id="Group 2766" o:spid="_x0000_s1197" style="position:absolute;left:23876;top:50328;width:13740;height:1492" coordorigin="23876,50328"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object 67" o:spid="_x0000_s1198" type="#_x0000_t202" style="position:absolute;left:25499;top:50328;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Z8MA&#10;AADdAAAADwAAAGRycy9kb3ducmV2LnhtbESPT2sCMRTE70K/Q3iF3jS7UlS2RpGC0Kt/Dnt8bp6b&#10;pZuXbRLj9ts3BcHjMDO/Ydbb0fYikQ+dYwXlrABB3DjdcavgfNpPVyBCRNbYOyYFvxRgu3mZrLHS&#10;7s4HSsfYigzhUKECE+NQSRkaQxbDzA3E2bs6bzFm6VupPd4z3PZyXhQLabHjvGBwoE9DzffxZhX4&#10;3Y9Nh/R+LetwuaTalK6OvVJvr+PuA0SkMT7Dj/aXVjBfLpb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OZ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9" type="#_x0000_t202" style="position:absolute;left:31799;top:50328;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aFcAA&#10;AADdAAAADwAAAGRycy9kb3ducmV2LnhtbERPz2vCMBS+C/sfwhN207QynHRGkYGwq7pDj6/Nsylr&#10;XmoSY/ffL4eBx4/v93Y/2UEk8qF3rKBcFiCIW6d77hR8X46LDYgQkTUOjknBLwXY715mW6y0e/CJ&#10;0jl2IodwqFCBiXGspAytIYth6UbizF2dtxgz9J3UHh853A5yVRRrabHn3GBwpE9D7c/5bhX4w82m&#10;U3q7lnVomlSb0tVxUOp1Ph0+QESa4lP87/7SClbv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RaFc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v:textbox>
                  </v:shape>
                  <v:oval id="Oval 2769" o:spid="_x0000_s1200" style="position:absolute;left:30200;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PJccA&#10;AADdAAAADwAAAGRycy9kb3ducmV2LnhtbESP0WrCQBRE3wv9h+UW+tZstGBN6iqlVCgU0UQ/4DZ7&#10;TYLZuyG7NYlf7woFH4eZOcMsVoNpxJk6V1tWMIliEMSF1TWXCg779cschPPIGhvLpGAkB6vl48MC&#10;U217zuic+1IECLsUFVTet6mUrqjIoItsSxy8o+0M+iC7UuoO+wA3jZzG8UwarDksVNjSZ0XFKf8z&#10;CprN6267tb+TrLgkhzHZJT/rL6/U89Pw8Q7C0+Dv4f/2t1YwfZsl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jyXHAAAA3QAAAA8AAAAAAAAAAAAAAAAAmAIAAGRy&#10;cy9kb3ducmV2LnhtbFBLBQYAAAAABAAEAPUAAACMAwAAAAA=&#10;" fillcolor="#34b094" stroked="f" strokeweight="2pt"/>
                  <v:oval id="Oval 2770" o:spid="_x0000_s1201" style="position:absolute;left:23876;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dlMIA&#10;AADdAAAADwAAAGRycy9kb3ducmV2LnhtbERPTWvCMBi+D/YfwjvwNlM96KhG0YKblzH8AK8vzds2&#10;2LwpSWzrv18Ogx0fnu/1drSt6MkH41jBbJqBIC6dNlwruF4O7x8gQkTW2DomBU8KsN28vqwx127g&#10;E/XnWIsUwiFHBU2MXS5lKBuyGKauI05c5bzFmKCvpfY4pHDbynmWLaRFw6mhwY6Khsr7+WEV3Iaq&#10;8Gg+Z+arMvKn6Me9/z4pNXkbdysQkcb4L/5zH7WC+XKZ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12UwgAAAN0AAAAPAAAAAAAAAAAAAAAAAJgCAABkcnMvZG93&#10;bnJldi54bWxQSwUGAAAAAAQABAD1AAAAhwMAAAAA&#10;" fillcolor="#034ea2" stroked="f" strokeweight="2pt"/>
                </v:group>
                <v:group id="Group 2771" o:spid="_x0000_s1202" style="position:absolute;left:22325;top:25722;width:13734;height:1492" coordorigin="22325,25722"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object 67" o:spid="_x0000_s1203" type="#_x0000_t202" style="position:absolute;left:23949;top:25722;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7IsMA&#10;AADdAAAADwAAAGRycy9kb3ducmV2LnhtbESPwWrDMBBE74X+g9hCb41sU5rgRAmhEMg1aQ8+rq2N&#10;ZWqtXElV3L+vAoEeh5l5w2x2sx1FIh8GxwrKRQGCuHN64F7B58fhZQUiRGSNo2NS8EsBdtvHhw3W&#10;2l35ROkce5EhHGpUYGKcailDZ8hiWLiJOHsX5y3GLH0vtcdrhttRVkXxJi0OnBcMTvRuqPs6/1gF&#10;fv9t0ym9XsomtG1qTOmaOCr1/DTv1yAizfE/fG8ftYJqua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7I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04" type="#_x0000_t202" style="position:absolute;left:30249;top:25722;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eucQA&#10;AADdAAAADwAAAGRycy9kb3ducmV2LnhtbESPwWrDMBBE74X8g9hAb4nstMTBjRJCoNBr0h583Fgb&#10;y9RaOZKquH9fFQo9DjPzhtnuJzuIRD70jhWUywIEcet0z52Cj/fXxQZEiMgaB8ek4JsC7Hezhy3W&#10;2t35ROkcO5EhHGpUYGIcaylDa8hiWLqROHtX5y3GLH0ntcd7httBropiLS32nBcMjnQ01H6ev6wC&#10;f7jZdErP17IJl0tqTOmaOCj1OJ8OLyAiTfE//Nd+0wpWV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Xrn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v:textbox>
                  </v:shape>
                  <v:oval id="Oval 2774" o:spid="_x0000_s1205" style="position:absolute;left:28649;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2ZsgA&#10;AADdAAAADwAAAGRycy9kb3ducmV2LnhtbESP3WrCQBSE7wu+w3KE3tWNWpomuoqIgUIp/tQHOGZP&#10;k9Ds2ZDdmqRP7wqFXg4z8w2zXPemFldqXWVZwXQSgSDOra64UHD+zJ5eQTiPrLG2TAoGcrBejR6W&#10;mGrb8ZGuJ1+IAGGXooLS+yaV0uUlGXQT2xAH78u2Bn2QbSF1i12Am1rOouhFGqw4LJTY0Lak/Pv0&#10;YxTUH/PDfm8v02P+m5yH5JC8Zzuv1OO43yxAeOr9f/iv/aYVzOL4Ge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7ZmyAAAAN0AAAAPAAAAAAAAAAAAAAAAAJgCAABk&#10;cnMvZG93bnJldi54bWxQSwUGAAAAAAQABAD1AAAAjQMAAAAA&#10;" fillcolor="#34b094" stroked="f" strokeweight="2pt"/>
                  <v:oval id="Oval 2775" o:spid="_x0000_s1206" style="position:absolute;left:22325;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DMUA&#10;AADdAAAADwAAAGRycy9kb3ducmV2LnhtbESPzWrDMBCE74W+g9hCbo2cQH5wo4TU0KSXUpIWel2s&#10;tS1irYyk2M7bV4FCj8PMfMNsdqNtRU8+GMcKZtMMBHHptOFawffX2/MaRIjIGlvHpOBGAXbbx4cN&#10;5toNfKL+HGuRIBxyVNDE2OVShrIhi2HqOuLkVc5bjEn6WmqPQ4LbVs6zbCktGk4LDXZUNFRezler&#10;4GeoCo/mMDPHysjPoh9f/cdJqcnTuH8BEWmM/+G/9rtWMF+tF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4MxQAAAN0AAAAPAAAAAAAAAAAAAAAAAJgCAABkcnMv&#10;ZG93bnJldi54bWxQSwUGAAAAAAQABAD1AAAAigMAAAAA&#10;" fillcolor="#034ea2" stroked="f" strokeweight="2pt"/>
                </v:group>
                <v:shape id="object 67" o:spid="_x0000_s1207" type="#_x0000_t202" style="position:absolute;left:47171;top:20311;width:5461;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9IcMA&#10;AADdAAAADwAAAGRycy9kb3ducmV2LnhtbESPT2sCMRTE70K/Q3iF3jS7UlS2RpGC0Kt/Dnt8bp6b&#10;pZuXbRLj9ts3BcHjMDO/Ydbb0fYikQ+dYwXlrABB3DjdcavgfNpPVyBCRNbYOyYFvxRgu3mZrLHS&#10;7s4HSsfYigzhUKECE+NQSRkaQxbDzA3E2bs6bzFm6VupPd4z3PZyXhQLabHjvGBwoE9DzffxZhX4&#10;3Y9Nh/R+LetwuaTalK6OvVJvr+PuA0SkMT7Dj/aXVjBfLh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9I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000000" w:themeColor="text1"/>
                            <w:spacing w:val="-1"/>
                            <w:kern w:val="24"/>
                            <w:sz w:val="16"/>
                          </w:rPr>
                          <w:t>12,6 mio. nye jobs</w:t>
                        </w:r>
                      </w:p>
                    </w:txbxContent>
                  </v:textbox>
                </v:shape>
                <v:shape id="TextBox 143" o:spid="_x0000_s1208" type="#_x0000_t202" style="position:absolute;left:2232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u6MMA&#10;AADdAAAADwAAAGRycy9kb3ducmV2LnhtbESPQWvCQBSE74X+h+UVeqsbBU1JXUVaBQ9eatP7I/vM&#10;BrNvQ/Zp4r/vCkKPw8x8wyzXo2/VlfrYBDYwnWSgiKtgG64NlD+7t3dQUZAttoHJwI0irFfPT0ss&#10;bBj4m65HqVWCcCzQgBPpCq1j5chjnISOOHmn0HuUJPta2x6HBPetnmXZQntsOC047OjTUXU+XrwB&#10;EbuZ3sqtj/vf8fA1uKyaY2nM68u4+QAlNMp/+NHeWwOzP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u6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44" o:spid="_x0000_s1209" type="#_x0000_t202" style="position:absolute;left:2512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6msAA&#10;AADdAAAADwAAAGRycy9kb3ducmV2LnhtbERPS4vCMBC+C/sfwix401TBB12jyD7Agxe13odmtinb&#10;TEoza+u/NwfB48f33uwG36gbdbEObGA2zUARl8HWXBkoLj+TNagoyBabwGTgThF227fRBnMbej7R&#10;7SyVSiEcczTgRNpc61g68hinoSVO3G/oPEqCXaVth30K942eZ9lSe6w5NThs6dNR+Xf+9wZE7H52&#10;L759PFyH41fvsnKBhTHj92H/AUpokJf46T5YA/PVKs1Nb9IT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S6m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45" o:spid="_x0000_s1210" type="#_x0000_t202" style="position:absolute;left:27936;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AcQA&#10;AADdAAAADwAAAGRycy9kb3ducmV2LnhtbESPQWvCQBSE74X+h+UVvNWNgtqmriLVgodeGtP7I/vM&#10;BrNvQ/bVxH/fFQo9DjPzDbPejr5VV+pjE9jAbJqBIq6Cbbg2UJ4+nl9ARUG22AYmAzeKsN08Pqwx&#10;t2HgL7oWUqsE4ZijASfS5VrHypHHOA0dcfLOofcoSfa1tj0OCe5bPc+ypfbYcFpw2NG7o+pS/HgD&#10;InY3u5UHH4/f4+d+cFm1wNKYydO4ewMlNMp/+K99tAbmq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Hw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46" o:spid="_x0000_s1211" type="#_x0000_t202" style="position:absolute;left:304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u8AA&#10;AADdAAAADwAAAGRycy9kb3ducmV2LnhtbERPS2vCQBC+F/oflin0VjcKVomuIj7AQy9qvA/ZaTY0&#10;Oxuyo4n/vnsQPH587+V68I26UxfrwAbGowwUcRlszZWB4nL4moOKgmyxCUwGHhRhvXp/W2JuQ88n&#10;up+lUimEY44GnEibax1LRx7jKLTEifsNnUdJsKu07bBP4b7Rkyz71h5rTg0OW9o6Kv/ON29AxG7G&#10;j2Lv4/E6/Ox6l5VTLIz5/Bg2C1BCg7zET/fRGpjM5m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G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47" o:spid="_x0000_s1212" type="#_x0000_t202" style="position:absolute;left:33155;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jIMQA&#10;AADdAAAADwAAAGRycy9kb3ducmV2LnhtbESPzWrDMBCE74G+g9hAb4nsQFPjRgmhP5BDLk2c+2Jt&#10;LRNrZaxt7Lx9VSj0OMzMN8xmN/lO3WiIbWAD+TIDRVwH23JjoDp/LApQUZAtdoHJwJ0i7LYPsw2W&#10;Noz8SbeTNCpBOJZowIn0pdaxduQxLkNPnLyvMHiUJIdG2wHHBPedXmXZWntsOS047OnVUX09fXsD&#10;Inaf36t3Hw+X6fg2uqx+wsqYx/m0fwElNMl/+K99sAZWz0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yD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48" o:spid="_x0000_s1213" type="#_x0000_t202" style="position:absolute;left:35773;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9V8MA&#10;AADdAAAADwAAAGRycy9kb3ducmV2LnhtbESPQWvCQBSE74X+h+UJ3urGgFVSV5HagodetOn9kX3N&#10;BrNvQ/Zp4r/vFgSPw8x8w6y3o2/VlfrYBDYwn2WgiKtgG64NlN+fLytQUZAttoHJwI0ibDfPT2ss&#10;bBj4SNeT1CpBOBZowIl0hdaxcuQxzkJHnLzf0HuUJPta2x6HBPetzrPsVXtsOC047OjdUXU+XbwB&#10;Ebub38oPHw8/49d+cFm1wNKY6WTcvYESGuURvrcP1kC+X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9V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49" o:spid="_x0000_s1214" type="#_x0000_t202" style="position:absolute;left:3836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50" o:spid="_x0000_s1215" type="#_x0000_t202" style="position:absolute;left:4356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uMMA&#10;AADdAAAADwAAAGRycy9kb3ducmV2LnhtbESPQWvCQBSE74X+h+UJ3upGqa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Au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51" o:spid="_x0000_s1216" type="#_x0000_t202" style="position:absolute;left:4098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I8MA&#10;AADdAAAADwAAAGRycy9kb3ducmV2LnhtbESPQWvCQBSE70L/w/IK3nSjoJXUVaSt4MFLNb0/sq/Z&#10;0OzbkH018d+7guBxmJlvmPV28I26UBfrwAZm0wwUcRlszZWB4ryfrEBFQbbYBCYDV4qw3byM1pjb&#10;0PM3XU5SqQThmKMBJ9LmWsfSkcc4DS1x8n5D51GS7CptO+wT3Dd6nmVL7bHmtOCwpQ9H5d/p3xsQ&#10;sbvZtfjy8fAzHD97l5ULLIwZvw67d1BCgzzDj/bBGpi/rR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lI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52" o:spid="_x0000_s1217" type="#_x0000_t202" style="position:absolute;left:4648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7VMMA&#10;AADdAAAADwAAAGRycy9kb3ducmV2LnhtbESPT2vCQBTE70K/w/IK3nSj4B9SV5G2gode1PT+yL5m&#10;Q7NvQ/bVxG/vFgSPw8z8htnsBt+oK3WxDmxgNs1AEZfB1lwZKC6HyRpUFGSLTWAycKMIu+3LaIO5&#10;DT2f6HqWSiUIxxwNOJE21zqWjjzGaWiJk/cTOo+SZFdp22Gf4L7R8yxbao81pwWHLb07Kn/Pf96A&#10;iN3PbsWnj8fv4eujd1m5wMKY8euwfwMlNMgz/GgfrYH5ar2E/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7V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53" o:spid="_x0000_s1218" type="#_x0000_t202" style="position:absolute;left:490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ez8MA&#10;AADdAAAADwAAAGRycy9kb3ducmV2LnhtbESPT2vCQBTE74V+h+UVeqsbBf+Quoq0Ch68VNP7I/vM&#10;BrNvQ/Zp4rfvCkKPw8z8hlmuB9+oG3WxDmxgPMpAEZfB1lwZKE67jwWoKMgWm8Bk4E4R1qvXlyXm&#10;NvT8Q7ejVCpBOOZowIm0udaxdOQxjkJLnLxz6DxKkl2lbYd9gvtGT7Jspj3WnBYctvTlqLwcr96A&#10;iN2M78XWx/3vcPjuXVZOsTDm/W3YfIISGuQ//GzvrYHJfDGHx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e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w10:anchorlock/>
              </v:group>
            </w:pict>
          </mc:Fallback>
        </mc:AlternateContent>
      </w:r>
    </w:p>
    <w:p>
      <w:pPr>
        <w:pStyle w:val="BodyText"/>
        <w:keepNext/>
        <w:spacing w:before="198" w:line="245" w:lineRule="auto"/>
        <w:ind w:right="40"/>
        <w:jc w:val="both"/>
        <w:rPr>
          <w:rFonts w:ascii="EC Square Sans Pro Light" w:eastAsiaTheme="minorHAnsi" w:hAnsi="EC Square Sans Pro Light" w:cs="EC Square Sans Pro Light"/>
          <w:noProof/>
          <w:color w:val="004CA2"/>
          <w:sz w:val="23"/>
          <w:szCs w:val="23"/>
        </w:rPr>
      </w:pPr>
      <w:r>
        <w:rPr>
          <w:rFonts w:ascii="EC Square Sans Pro Light" w:eastAsiaTheme="minorHAnsi" w:hAnsi="EC Square Sans Pro Light"/>
          <w:noProof/>
          <w:color w:val="004CA2"/>
          <w:sz w:val="23"/>
        </w:rPr>
        <w:lastRenderedPageBreak/>
        <w:t>SUNDE OFFENTLIGE FINANSER</w:t>
      </w:r>
    </w:p>
    <w:p>
      <w:pPr>
        <w:pStyle w:val="BodyText"/>
        <w:keepLines/>
        <w:spacing w:before="198" w:line="245" w:lineRule="auto"/>
        <w:ind w:right="40"/>
        <w:jc w:val="both"/>
        <w:rPr>
          <w:rStyle w:val="A4"/>
          <w:noProof/>
        </w:rPr>
      </w:pPr>
      <w:r>
        <w:rPr>
          <w:rStyle w:val="A4"/>
          <w:noProof/>
        </w:rPr>
        <w:t>Der er gjort betydelige fremskridt for at sikre, at Europas finanser er sunde, holdbare og i stand til at absorbere fremtidige chok.</w:t>
      </w:r>
    </w:p>
    <w:p>
      <w:pPr>
        <w:pStyle w:val="BodyText"/>
        <w:spacing w:before="198" w:line="244" w:lineRule="auto"/>
        <w:ind w:right="38"/>
        <w:jc w:val="both"/>
        <w:rPr>
          <w:rStyle w:val="A4"/>
          <w:noProof/>
        </w:rPr>
      </w:pPr>
    </w:p>
    <w:p>
      <w:pPr>
        <w:pStyle w:val="BodyText"/>
        <w:spacing w:before="198" w:line="244" w:lineRule="auto"/>
        <w:ind w:right="38"/>
        <w:jc w:val="both"/>
        <w:rPr>
          <w:rFonts w:ascii="EC Square Sans Pro Light" w:eastAsiaTheme="minorHAnsi" w:hAnsi="EC Square Sans Pro Light" w:cs="EC Square Sans Pro Light"/>
          <w:noProof/>
          <w:color w:val="004CA2"/>
          <w:sz w:val="23"/>
          <w:szCs w:val="23"/>
        </w:rPr>
      </w:pPr>
      <w:r>
        <w:rPr>
          <w:noProof/>
          <w:color w:val="034EA2"/>
          <w:sz w:val="24"/>
          <w:szCs w:val="24"/>
          <w:lang w:val="en-GB" w:eastAsia="en-GB" w:bidi="ar-SA"/>
        </w:rPr>
        <mc:AlternateContent>
          <mc:Choice Requires="wpg">
            <w:drawing>
              <wp:anchor distT="0" distB="0" distL="114300" distR="114300" simplePos="0" relativeHeight="251657216" behindDoc="0" locked="0" layoutInCell="1" allowOverlap="1">
                <wp:simplePos x="0" y="0"/>
                <wp:positionH relativeFrom="column">
                  <wp:posOffset>-2648</wp:posOffset>
                </wp:positionH>
                <wp:positionV relativeFrom="paragraph">
                  <wp:posOffset>3043</wp:posOffset>
                </wp:positionV>
                <wp:extent cx="6425655" cy="8839200"/>
                <wp:effectExtent l="0" t="0" r="0" b="0"/>
                <wp:wrapNone/>
                <wp:docPr id="154" name="Group 9"/>
                <wp:cNvGraphicFramePr/>
                <a:graphic xmlns:a="http://schemas.openxmlformats.org/drawingml/2006/main">
                  <a:graphicData uri="http://schemas.microsoft.com/office/word/2010/wordprocessingGroup">
                    <wpg:wgp>
                      <wpg:cNvGrpSpPr/>
                      <wpg:grpSpPr>
                        <a:xfrm>
                          <a:off x="0" y="0"/>
                          <a:ext cx="6425655" cy="8839200"/>
                          <a:chOff x="0" y="0"/>
                          <a:chExt cx="6425655" cy="8839200"/>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924547" y="6816724"/>
                            <a:ext cx="2548133" cy="1597155"/>
                          </a:xfrm>
                          <a:prstGeom prst="rect">
                            <a:avLst/>
                          </a:prstGeom>
                        </pic:spPr>
                      </pic:pic>
                      <wps:wsp>
                        <wps:cNvPr id="2321" name="Rectangle 2321"/>
                        <wps:cNvSpPr/>
                        <wps:spPr>
                          <a:xfrm>
                            <a:off x="282361" y="181018"/>
                            <a:ext cx="1503045" cy="60452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Det offentlige underskud </w:t>
                              </w:r>
                              <w:r>
                                <w:rPr>
                                  <w:rFonts w:ascii="EC Square Sans Pro" w:hAnsi="EC Square Sans Pro" w:cstheme="minorBidi"/>
                                  <w:color w:val="034EA2"/>
                                  <w:kern w:val="24"/>
                                  <w:position w:val="10"/>
                                  <w:sz w:val="32"/>
                                  <w:vertAlign w:val="superscript"/>
                                </w:rPr>
                                <w:t xml:space="preserve">i EU faldt fra </w:t>
                              </w:r>
                            </w:p>
                          </w:txbxContent>
                        </wps:txbx>
                        <wps:bodyPr wrap="square">
                          <a:spAutoFit/>
                        </wps:bodyPr>
                      </wps:wsp>
                      <wps:wsp>
                        <wps:cNvPr id="2322" name="Rectangle 2322"/>
                        <wps:cNvSpPr/>
                        <wps:spPr>
                          <a:xfrm>
                            <a:off x="229572" y="4495800"/>
                            <a:ext cx="1392555" cy="838200"/>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10"/>
                                  <w:sz w:val="32"/>
                                  <w:vertAlign w:val="superscript"/>
                                </w:rPr>
                                <w:t xml:space="preserve">Forholdet mellem </w:t>
                              </w:r>
                              <w:r>
                                <w:rPr>
                                  <w:rFonts w:ascii="EC Square Sans Pro Medium" w:hAnsi="EC Square Sans Pro Medium" w:cstheme="minorBidi"/>
                                  <w:color w:val="34B094"/>
                                  <w:kern w:val="24"/>
                                  <w:position w:val="10"/>
                                  <w:sz w:val="32"/>
                                  <w:vertAlign w:val="superscript"/>
                                </w:rPr>
                                <w:t xml:space="preserve">offentlig gæld </w:t>
                              </w:r>
                              <w:r>
                                <w:rPr>
                                  <w:rFonts w:ascii="EC Square Sans Pro Medium" w:hAnsi="EC Square Sans Pro Medium" w:cstheme="minorBidi"/>
                                  <w:color w:val="034EA2"/>
                                  <w:kern w:val="24"/>
                                  <w:position w:val="10"/>
                                  <w:sz w:val="32"/>
                                  <w:vertAlign w:val="superscript"/>
                                </w:rPr>
                                <w:t>og BNP er faldet fra</w:t>
                              </w:r>
                            </w:p>
                          </w:txbxContent>
                        </wps:txbx>
                        <wps:bodyPr wrap="square">
                          <a:spAutoFit/>
                        </wps:bodyPr>
                      </wps:wsp>
                      <wps:wsp>
                        <wps:cNvPr id="2323" name="object 20"/>
                        <wps:cNvSpPr txBox="1"/>
                        <wps:spPr>
                          <a:xfrm>
                            <a:off x="2160920" y="32766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Den offentlige gæld falder</w:t>
                              </w:r>
                            </w:p>
                            <w:p>
                              <w:pPr>
                                <w:pStyle w:val="NormalWeb"/>
                                <w:spacing w:before="20" w:beforeAutospacing="0" w:after="0" w:afterAutospacing="0" w:line="238" w:lineRule="exact"/>
                                <w:ind w:left="14"/>
                              </w:pPr>
                              <w:r>
                                <w:rPr>
                                  <w:rFonts w:ascii="EC Square Sans Pro" w:hAnsi="EC Square Sans Pro"/>
                                  <w:color w:val="034EA2"/>
                                  <w:kern w:val="24"/>
                                  <w:sz w:val="18"/>
                                </w:rPr>
                                <w:t>% af BNP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wps:txbx>
                        <wps:bodyPr vert="horz" wrap="square" lIns="0" tIns="12700" rIns="0" bIns="0" rtlCol="0">
                          <a:spAutoFit/>
                        </wps:bodyPr>
                      </wps:wsp>
                      <wps:wsp>
                        <wps:cNvPr id="2328" name="object 2"/>
                        <wps:cNvSpPr txBox="1"/>
                        <wps:spPr>
                          <a:xfrm>
                            <a:off x="3361943" y="3640741"/>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wps:txbx>
                        <wps:bodyPr wrap="square">
                          <a:spAutoFit/>
                        </wps:bodyPr>
                      </wps:wsp>
                      <wps:wsp>
                        <wps:cNvPr id="535" name="object 20"/>
                        <wps:cNvSpPr txBox="1"/>
                        <wps:spPr>
                          <a:xfrm>
                            <a:off x="2160920" y="1524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Det offentlige underskud falder i EU-landene</w:t>
                              </w:r>
                            </w:p>
                            <w:p>
                              <w:pPr>
                                <w:pStyle w:val="NormalWeb"/>
                                <w:spacing w:before="20" w:beforeAutospacing="0" w:after="0" w:afterAutospacing="0" w:line="238" w:lineRule="exact"/>
                                <w:ind w:left="14"/>
                              </w:pPr>
                              <w:r>
                                <w:rPr>
                                  <w:rFonts w:ascii="EC Square Sans Pro" w:hAnsi="EC Square Sans Pro"/>
                                  <w:color w:val="034EA2"/>
                                  <w:kern w:val="24"/>
                                  <w:sz w:val="18"/>
                                </w:rPr>
                                <w:t>% af BNP</w:t>
                              </w:r>
                            </w:p>
                          </w:txbxContent>
                        </wps:txbx>
                        <wps:bodyPr vert="horz" wrap="square" lIns="0" tIns="12700" rIns="0" bIns="0" rtlCol="0">
                          <a:spAutoFit/>
                        </wps:bodyPr>
                      </wps:wsp>
                      <wps:wsp>
                        <wps:cNvPr id="536" name="object 2"/>
                        <wps:cNvSpPr txBox="1"/>
                        <wps:spPr>
                          <a:xfrm>
                            <a:off x="3225781" y="579845"/>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537" name="object 67"/>
                        <wps:cNvSpPr txBox="1"/>
                        <wps:spPr>
                          <a:xfrm>
                            <a:off x="3446774" y="291014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wps:txbx>
                        <wps:bodyPr vert="horz" wrap="square" lIns="0" tIns="14604" rIns="0" bIns="0" rtlCol="0">
                          <a:spAutoFit/>
                        </wps:bodyPr>
                      </wps:wsp>
                      <wps:wsp>
                        <wps:cNvPr id="538" name="Rectangle 538"/>
                        <wps:cNvSpPr/>
                        <wps:spPr>
                          <a:xfrm>
                            <a:off x="83888" y="7253605"/>
                            <a:ext cx="1775460" cy="1585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 xml:space="preserve">medlemsstat </w:t>
                              </w:r>
                              <w:r>
                                <w:rPr>
                                  <w:rFonts w:ascii="EC Square Sans Pro Medium" w:hAnsi="EC Square Sans Pro Medium" w:cstheme="minorBidi"/>
                                  <w:color w:val="034EA2"/>
                                  <w:kern w:val="24"/>
                                  <w:position w:val="10"/>
                                  <w:sz w:val="32"/>
                                  <w:vertAlign w:val="superscript"/>
                                </w:rPr>
                                <w:t xml:space="preserve">er pt. omfattet af </w:t>
                              </w:r>
                              <w:r>
                                <w:rPr>
                                  <w:rFonts w:ascii="EC Square Sans Pro Medium" w:hAnsi="EC Square Sans Pro Medium" w:cstheme="minorBidi"/>
                                  <w:color w:val="34B094"/>
                                  <w:kern w:val="24"/>
                                  <w:position w:val="10"/>
                                  <w:sz w:val="32"/>
                                  <w:vertAlign w:val="superscript"/>
                                </w:rPr>
                                <w:t xml:space="preserve">proceduren i forbindelse med uforholdsmæssigt store underskud </w:t>
                              </w:r>
                              <w:r>
                                <w:rPr>
                                  <w:rFonts w:ascii="EC Square Sans Pro Medium" w:hAnsi="EC Square Sans Pro Medium" w:cstheme="minorBidi"/>
                                  <w:color w:val="034EA2"/>
                                  <w:kern w:val="24"/>
                                  <w:position w:val="10"/>
                                  <w:sz w:val="32"/>
                                  <w:vertAlign w:val="superscript"/>
                                </w:rPr>
                                <w:t>under stabilitets- og vækstpagten, et fald fra 24 in 2011</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prognose</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Note: 2019 og 2020 er anslået.</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943"/>
                            <a:ext cx="1497330" cy="1795779"/>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8"/>
                                </w:rPr>
                                <w:t xml:space="preserve">Anvendelsen af </w:t>
                              </w:r>
                              <w:r>
                                <w:rPr>
                                  <w:rFonts w:ascii="EC Square Sans Pro" w:hAnsi="EC Square Sans Pro"/>
                                  <w:color w:val="34B094"/>
                                  <w:spacing w:val="-1"/>
                                  <w:kern w:val="24"/>
                                  <w:sz w:val="18"/>
                                </w:rPr>
                                <w:t xml:space="preserve">fleksibilitet i forbindelse med stabilitets- og vækstpagtens regler </w:t>
                              </w:r>
                              <w:r>
                                <w:rPr>
                                  <w:rFonts w:ascii="EC Square Sans Pro" w:hAnsi="EC Square Sans Pro"/>
                                  <w:color w:val="7F7F7F" w:themeColor="text1" w:themeTint="80"/>
                                  <w:spacing w:val="-1"/>
                                  <w:kern w:val="24"/>
                                  <w:sz w:val="18"/>
                                </w:rPr>
                                <w:t>gjorde det muligt at finde en passende balance mellem en forsvarlig finanspolitik og fremme af væksten, navnlig gennem reformer og investeringer.</w:t>
                              </w:r>
                            </w:p>
                            <w:p>
                              <w:pPr>
                                <w:pStyle w:val="NormalWeb"/>
                                <w:spacing w:before="23" w:beforeAutospacing="0" w:after="0" w:afterAutospacing="0"/>
                              </w:pPr>
                              <w:r>
                                <w:rPr>
                                  <w:rFonts w:ascii="EC Square Sans Pro" w:hAnsi="EC Square Sans Pro"/>
                                  <w:color w:val="7F7F7F" w:themeColor="text1" w:themeTint="80"/>
                                  <w:spacing w:val="-1"/>
                                  <w:kern w:val="24"/>
                                  <w:sz w:val="18"/>
                                </w:rPr>
                                <w:t xml:space="preserve">Ifølge overslag har anvendelsen af fleksibilitet øget EU's </w:t>
                              </w:r>
                              <w:r>
                                <w:rPr>
                                  <w:rFonts w:ascii="EC Square Sans Pro" w:hAnsi="EC Square Sans Pro"/>
                                  <w:color w:val="34B094"/>
                                  <w:spacing w:val="-1"/>
                                  <w:kern w:val="24"/>
                                  <w:sz w:val="18"/>
                                </w:rPr>
                                <w:t>BNP med 0,8 % i de seneste fire år og ført til omkring 1,5 mio. nye jobs.</w:t>
                              </w: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wps:txbx>
                        <wps:bodyPr wrap="square">
                          <a:spAutoFit/>
                        </wps:bodyPr>
                      </wps:wsp>
                      <wps:wsp>
                        <wps:cNvPr id="2445" name="Rectangle 2445"/>
                        <wps:cNvSpPr/>
                        <wps:spPr>
                          <a:xfrm>
                            <a:off x="3425507" y="6553139"/>
                            <a:ext cx="536575"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wps:txbx>
                        <wps:bodyPr wrap="square">
                          <a:spAutoFit/>
                        </wps:bodyPr>
                      </wps:wsp>
                      <wps:wsp>
                        <wps:cNvPr id="2446" name="Rectangle 2446"/>
                        <wps:cNvSpPr/>
                        <wps:spPr>
                          <a:xfrm>
                            <a:off x="3216551" y="7704054"/>
                            <a:ext cx="1176655" cy="641985"/>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Procedure i forbindelse med uforholdsmæssigt store underskud </w:t>
                              </w:r>
                            </w:p>
                          </w:txbxContent>
                        </wps:txbx>
                        <wps:bodyPr wrap="square">
                          <a:spAutoFit/>
                        </wps:bodyPr>
                      </wps:wsp>
                      <wps:wsp>
                        <wps:cNvPr id="2447" name="Rectangle 2447"/>
                        <wps:cNvSpPr/>
                        <wps:spPr>
                          <a:xfrm>
                            <a:off x="149338" y="5105214"/>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wps:txbx>
                        <wps:bodyPr wrap="square">
                          <a:spAutoFit/>
                        </wps:bodyPr>
                      </wps:wsp>
                      <wps:wsp>
                        <wps:cNvPr id="2448" name="Rectangle 2448"/>
                        <wps:cNvSpPr/>
                        <wps:spPr>
                          <a:xfrm>
                            <a:off x="149338" y="5714792"/>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wps:txbx>
                        <wps:bodyPr wrap="square">
                          <a:spAutoFit/>
                        </wps:bodyPr>
                      </wps:wsp>
                      <wps:wsp>
                        <wps:cNvPr id="2449" name="Rectangle 2449"/>
                        <wps:cNvSpPr/>
                        <wps:spPr>
                          <a:xfrm>
                            <a:off x="385469" y="5333806"/>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51" name="Rectangle 2451"/>
                        <wps:cNvSpPr/>
                        <wps:spPr>
                          <a:xfrm>
                            <a:off x="403819" y="551745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til</w:t>
                              </w:r>
                            </w:p>
                          </w:txbxContent>
                        </wps:txbx>
                        <wps:bodyPr wrap="square">
                          <a:spAutoFit/>
                        </wps:bodyPr>
                      </wps:wsp>
                      <wps:wsp>
                        <wps:cNvPr id="2452" name="TextBox 162"/>
                        <wps:cNvSpPr txBox="1"/>
                        <wps:spPr>
                          <a:xfrm>
                            <a:off x="520767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454" name="object 67"/>
                        <wps:cNvSpPr txBox="1"/>
                        <wps:spPr>
                          <a:xfrm>
                            <a:off x="3606255" y="594338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Note: 2019 og 2020 er anslået.</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prognose</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wps:txbx>
                        <wps:bodyPr vert="horz" wrap="square" lIns="0" tIns="12700" rIns="0" bIns="0" rtlCol="0">
                          <a:spAutoFit/>
                        </wps:bodyPr>
                      </wps:wsp>
                    </wpg:wgp>
                  </a:graphicData>
                </a:graphic>
                <wp14:sizeRelH relativeFrom="margin">
                  <wp14:pctWidth>0</wp14:pctWidth>
                </wp14:sizeRelH>
                <wp14:sizeRelV relativeFrom="margin">
                  <wp14:pctHeight>0</wp14:pctHeight>
                </wp14:sizeRelV>
              </wp:anchor>
            </w:drawing>
          </mc:Choice>
          <mc:Fallback>
            <w:pict>
              <v:group id="Group 9" o:spid="_x0000_s1219" style="position:absolute;left:0;text-align:left;margin-left:-.2pt;margin-top:.25pt;width:505.95pt;height:696pt;z-index:251657216;mso-position-horizontal-relative:text;mso-position-vertical-relative:text;mso-width-relative:margin;mso-height-relative:margin" coordsize="64256,8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">
                <v:rect id="Rectangle 155" o:spid="_x0000_s1220" style="position:absolute;left:222;top:32287;width:62928;height:29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FN8AA&#10;AADcAAAADwAAAGRycy9kb3ducmV2LnhtbERPTYvCMBC9L/gfwgje1lTBRapRRHTXq7p78DY006bY&#10;TEoSa/33RljwNo/3Oct1bxvRkQ+1YwWTcQaCuHC65krB73n/OQcRIrLGxjEpeFCA9WrwscRcuzsf&#10;qTvFSqQQDjkqMDG2uZShMGQxjF1LnLjSeYsxQV9J7fGewm0jp1n2JS3WnBoMtrQ1VFxPN6ugPB//&#10;vs3Ul/tKX5oLdrzbHn6UGg37zQJEpD6+xf/ug07zZzN4PZ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7FN8AAAADcAAAADwAAAAAAAAAAAAAAAACYAgAAZHJzL2Rvd25y&#10;ZXYueG1sUEsFBgAAAAAEAAQA9QAAAIUDAAAAAA==&#10;" fillcolor="#f2f2f2 [3052]" stroked="f" strokeweight="2pt">
                  <v:fill opacity="44461f"/>
                </v:rect>
                <v:rect id="Rectangle 156" o:spid="_x0000_s1221" style="position:absolute;left:222;width:62928;height:3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QMAA&#10;AADcAAAADwAAAGRycy9kb3ducmV2LnhtbERPTYvCMBC9L/gfwgje1lRB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xbQMAAAADcAAAADwAAAAAAAAAAAAAAAACYAgAAZHJzL2Rvd25y&#10;ZXYueG1sUEsFBgAAAAAEAAQA9QAAAIUDAAAAAA==&#10;" fillcolor="#f2f2f2 [3052]" stroked="f" strokeweight="2pt">
                  <v:fill opacity="44461f"/>
                </v:rect>
                <v:shape id="Picture 157" o:spid="_x0000_s1222" type="#_x0000_t75" style="position:absolute;left:20262;top:38106;width:37917;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lQ/CAAAA3AAAAA8AAABkcnMvZG93bnJldi54bWxET01rwkAQvRf6H5YpeCm6qWArMRuxkYLX&#10;mpZ4HLJjEs3OLtlV03/vFgq9zeN9TrYeTS+uNPjOsoKXWQKCuLa640bBV/kxXYLwAVljb5kU/JCH&#10;df74kGGq7Y0/6boPjYgh7FNU0IbgUil93ZJBP7OOOHJHOxgMEQ6N1APeYrjp5TxJXqXBjmNDi46K&#10;lurz/mIUFJuDq74T2j1j+b4tXFMeKn1SavI0blYgAo3hX/zn3uk4f/EGv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5UPwgAAANwAAAAPAAAAAAAAAAAAAAAAAJ8C&#10;AABkcnMvZG93bnJldi54bWxQSwUGAAAAAAQABAD3AAAAjgMAAAAA&#10;">
                  <v:imagedata r:id="rId39" o:title=""/>
                  <v:path arrowok="t"/>
                </v:shape>
                <v:shape id="Picture 158" o:spid="_x0000_s1223" type="#_x0000_t75" style="position:absolute;left:19960;top:6946;width:37914;height:1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GR3EAAAA3AAAAA8AAABkcnMvZG93bnJldi54bWxEj09vwjAMxe+T+A6RkXYbKX+GtkJACDQJ&#10;cVu3w45eY9qKxilJgPLt8WHSbrbe83s/L9e9a9WVQmw8GxiPMlDEpbcNVwa+vz5e3kDFhGyx9UwG&#10;7hRhvRo8LTG3/safdC1SpSSEY44G6pS6XOtY1uQwjnxHLNrRB4dJ1lBpG/Am4a7Vkyyba4cNS0ON&#10;HW1rKk/FxRk4vOswnc3d7ic62v9iVcTzpjHmedhvFqAS9enf/He9t4L/KrTyjEy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vGR3EAAAA3AAAAA8AAAAAAAAAAAAAAAAA&#10;nwIAAGRycy9kb3ducmV2LnhtbFBLBQYAAAAABAAEAPcAAACQAwAAAAA=&#10;">
                  <v:imagedata r:id="rId40" o:title=""/>
                  <v:path arrowok="t"/>
                </v:shape>
                <v:rect id="Rectangle 159" o:spid="_x0000_s1224" style="position:absolute;top:62794;width:62928;height:2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PMsAA&#10;AADcAAAADwAAAGRycy9kb3ducmV2LnhtbERPS4vCMBC+L/gfwgje1lTBRatRRHTXq6+Dt6GZNsVm&#10;UpJs7f77zcKCt/n4nrPa9LYRHflQO1YwGWcgiAuna64UXC+H9zmIEJE1No5JwQ8F2KwHbyvMtXvy&#10;ibpzrEQK4ZCjAhNjm0sZCkMWw9i1xIkrnbcYE/SV1B6fKdw2cpplH9JizanBYEs7Q8Xj/G0VlJfT&#10;7dNMfXmo9L25Y8f73fFLqdGw3y5BROrjS/zvPuo0f7aA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PPMsAAAADcAAAADwAAAAAAAAAAAAAAAACYAgAAZHJzL2Rvd25y&#10;ZXYueG1sUEsFBgAAAAAEAAQA9QAAAIUDAAAAAA==&#10;" fillcolor="#f2f2f2 [3052]" stroked="f" strokeweight="2pt">
                  <v:fill opacity="44461f"/>
                </v:rect>
                <v:shape id="Picture 2320" o:spid="_x0000_s1225" type="#_x0000_t75" style="position:absolute;left:19245;top:68167;width:25481;height:1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OlfFAAAA3QAAAA8AAABkcnMvZG93bnJldi54bWxET7tuwjAU3ZH6D9at1AUVh1DRKo1B0JaK&#10;BZHSDh2v4psHxNdRbCD8PR6QGI/OO533phEn6lxtWcF4FIEgzq2uuVTw97t6fgPhPLLGxjIpuJCD&#10;+exhkGKi7Zl/6LTzpQgh7BJUUHnfJlK6vCKDbmRb4sAVtjPoA+xKqTs8h3DTyDiKptJgzaGhwpY+&#10;KsoPu6NRkO1fs698uDLFxnx/Hpf0st6O/5V6euwX7yA89f4uvrnXWkE8icP+8CY8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DpXxQAAAN0AAAAPAAAAAAAAAAAAAAAA&#10;AJ8CAABkcnMvZG93bnJldi54bWxQSwUGAAAAAAQABAD3AAAAkQMAAAAA&#10;">
                  <v:imagedata r:id="rId41" o:title=""/>
                  <v:path arrowok="t"/>
                </v:shape>
                <v:rect id="Rectangle 2321" o:spid="_x0000_s1226" style="position:absolute;left:2823;top:1810;width:15031;height:6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3nccA&#10;AADdAAAADwAAAGRycy9kb3ducmV2LnhtbESP0WrCQBRE3wv+w3KFvhSzMS1W06xStELqW6MfcM1e&#10;k9Ts3ZBdNf59t1Do4zAzZ5hsNZhWXKl3jWUF0ygGQVxa3XCl4LDfTuYgnEfW2FomBXdysFqOHjJM&#10;tb3xF10LX4kAYZeigtr7LpXSlTUZdJHtiIN3sr1BH2RfSd3jLcBNK5M4nkmDDYeFGjta11Sei4tR&#10;8Ll72R3Wufw+L5rNU/5axPI4+1DqcTy8v4HwNPj/8F871wqS52Q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953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Det offentlige underskud </w:t>
                        </w:r>
                        <w:r>
                          <w:rPr>
                            <w:rFonts w:ascii="EC Square Sans Pro" w:hAnsi="EC Square Sans Pro" w:cstheme="minorBidi"/>
                            <w:color w:val="034EA2"/>
                            <w:kern w:val="24"/>
                            <w:position w:val="10"/>
                            <w:sz w:val="32"/>
                            <w:vertAlign w:val="superscript"/>
                          </w:rPr>
                          <w:t xml:space="preserve">i EU faldt fra </w:t>
                        </w:r>
                      </w:p>
                    </w:txbxContent>
                  </v:textbox>
                </v:rect>
                <v:rect id="Rectangle 2322" o:spid="_x0000_s1227" style="position:absolute;left:2295;top:44958;width:13926;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p6scA&#10;AADdAAAADwAAAGRycy9kb3ducmV2LnhtbESP0WrCQBRE3wv9h+UWfClm0yhq06wiViH61ugH3GZv&#10;k9Ts3ZDdavz7bkHo4zAzZ5hsNZhWXKh3jWUFL1EMgri0uuFKwem4Gy9AOI+ssbVMCm7kYLV8fMgw&#10;1fbKH3QpfCUChF2KCmrvu1RKV9Zk0EW2Iw7el+0N+iD7SuoerwFuWpnE8UwabDgs1NjRpqbyXPwY&#10;BfvD9HDa5PL7/Nq8P+fzIpafs61So6dh/QbC0+D/w/d2rhUkkyS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aer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10"/>
                            <w:sz w:val="32"/>
                            <w:vertAlign w:val="superscript"/>
                          </w:rPr>
                          <w:t xml:space="preserve">Forholdet mellem </w:t>
                        </w:r>
                        <w:r>
                          <w:rPr>
                            <w:rFonts w:ascii="EC Square Sans Pro Medium" w:hAnsi="EC Square Sans Pro Medium" w:cstheme="minorBidi"/>
                            <w:color w:val="34B094"/>
                            <w:kern w:val="24"/>
                            <w:position w:val="10"/>
                            <w:sz w:val="32"/>
                            <w:vertAlign w:val="superscript"/>
                          </w:rPr>
                          <w:t xml:space="preserve">offentlig gæld </w:t>
                        </w:r>
                        <w:r>
                          <w:rPr>
                            <w:rFonts w:ascii="EC Square Sans Pro Medium" w:hAnsi="EC Square Sans Pro Medium" w:cstheme="minorBidi"/>
                            <w:color w:val="034EA2"/>
                            <w:kern w:val="24"/>
                            <w:position w:val="10"/>
                            <w:sz w:val="32"/>
                            <w:vertAlign w:val="superscript"/>
                          </w:rPr>
                          <w:t>og BNP er faldet fra</w:t>
                        </w:r>
                      </w:p>
                    </w:txbxContent>
                  </v:textbox>
                </v:rect>
                <v:shape id="object 20" o:spid="_x0000_s1228" type="#_x0000_t202" style="position:absolute;left:21609;top:32766;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qcUA&#10;AADdAAAADwAAAGRycy9kb3ducmV2LnhtbESPQWvCQBSE74X+h+UVems2xiI2dRVRC8VbTen5kX1N&#10;UrNvY3ZN1n/vCgWPw8x8wyxWwbRioN41lhVMkhQEcWl1w5WC7+LjZQ7CeWSNrWVScCEHq+XjwwJz&#10;bUf+ouHgKxEh7HJUUHvf5VK6siaDLrEdcfR+bW/QR9lXUvc4RrhpZZamM2mw4bhQY0ebmsrj4WwU&#10;/A1F+Bkvs+xtH/avxXm3HU67Qqnnp7B+B+Ep+Hv4v/2pFWTTb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2up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Den offentlige gæld falder</w:t>
                        </w:r>
                      </w:p>
                      <w:p>
                        <w:pPr>
                          <w:pStyle w:val="NormalWeb"/>
                          <w:spacing w:before="20" w:beforeAutospacing="0" w:after="0" w:afterAutospacing="0" w:line="238" w:lineRule="exact"/>
                          <w:ind w:left="14"/>
                        </w:pPr>
                        <w:r>
                          <w:rPr>
                            <w:rFonts w:ascii="EC Square Sans Pro" w:hAnsi="EC Square Sans Pro"/>
                            <w:color w:val="034EA2"/>
                            <w:kern w:val="24"/>
                            <w:sz w:val="18"/>
                          </w:rPr>
                          <w:t>% af BNP</w:t>
                        </w:r>
                      </w:p>
                    </w:txbxContent>
                  </v:textbox>
                </v:shape>
                <v:shape id="object 2" o:spid="_x0000_s1229" type="#_x0000_t202" style="position:absolute;left:38590;top:39431;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3cUA&#10;AADdAAAADwAAAGRycy9kb3ducmV2LnhtbESPQWvCQBSE70L/w/IKvenGVKRNXUXUQvGmKT0/sq9J&#10;avZtzK7J+u9dQehxmJlvmMUqmEb01LnasoLpJAFBXFhdc6ngO/8cv4FwHlljY5kUXMnBavk0WmCm&#10;7cAH6o++FBHCLkMFlfdtJqUrKjLoJrYljt6v7Qz6KLtS6g6HCDeNTJNkLg3WHBcqbGlTUXE6XoyC&#10;vz4PP8N1nr7vw36WX3bb/rzLlXp5DusPEJ6C/w8/2l9aQfqaz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Pd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v:textbox>
                </v:shape>
                <v:shape id="object 2" o:spid="_x0000_s1230" type="#_x0000_t202" style="position:absolute;left:22917;top:49663;width:311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RsYA&#10;AADdAAAADwAAAGRycy9kb3ducmV2LnhtbESPQWvCQBSE74L/YXlCb7oxbaWNriKtBfFWU3p+ZJ9J&#10;NPs2za7J+u+7QqHHYWa+YVabYBrRU+dqywrmswQEcWF1zaWCr/xj+gLCeWSNjWVScCMHm/V4tMJM&#10;24E/qT/6UkQIuwwVVN63mZSuqMigm9mWOHon2xn0UXal1B0OEW4amSbJQhqsOS5U2NJbRcXleDUK&#10;zn0evofbIn09hMNTft299z+7XKmHSdguQXgK/j/8195rBelj+gz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WR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v:textbox>
                </v:shape>
                <v:shape id="object 2" o:spid="_x0000_s1231" type="#_x0000_t202" style="position:absolute;left:23417;top:52742;width:260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IMcUA&#10;AADdAAAADwAAAGRycy9kb3ducmV2LnhtbESPQWvCQBSE74X+h+UVvNVNYwk1ukqpCsVbTfH8yD6T&#10;aPZtml2T9d93CwWPw8x8wyzXwbRioN41lhW8TBMQxKXVDVcKvovd8xsI55E1tpZJwY0crFePD0vM&#10;tR35i4aDr0SEsMtRQe19l0vpypoMuqntiKN3sr1BH2VfSd3jGOGmlWmSZNJgw3Ghxo4+aiovh6tR&#10;cB6KcBxvWTrfh/1rcd1uhp9todTkKbwvQHgK/h7+b39qBeks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Mgx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v:textbox>
                </v:shape>
                <v:shape id="object 2" o:spid="_x0000_s1232" type="#_x0000_t202" style="position:absolute;left:38590;top:43107;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tqsYA&#10;AADdAAAADwAAAGRycy9kb3ducmV2LnhtbESPQWvCQBSE74L/YXmF3nTTtGibuopYC+JNU3p+ZF+T&#10;tNm3Mbsm67/vCoLHYWa+YRarYBrRU+dqywqepgkI4sLqmksFX/nn5BWE88gaG8uk4EIOVsvxaIGZ&#10;tgMfqD/6UkQIuwwVVN63mZSuqMigm9qWOHo/tjPoo+xKqTscItw0Mk2SmTRYc1yosKVNRcXf8WwU&#10;/PZ5+B4us/RtH/Yv+Xn70Z+2uVKPD2H9DsJT8Pfwrb3TCtLndA7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tq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v:textbox>
                </v:shape>
                <v:shape id="object 2" o:spid="_x0000_s1233" type="#_x0000_t202" style="position:absolute;left:33619;top:36407;width:1517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2MIA&#10;AADdAAAADwAAAGRycy9kb3ducmV2LnhtbERPz2vCMBS+D/wfwhO8zdQ6ZFajyFQY3maH50fzbKvN&#10;S9fENv73y2Gw48f3e70NphE9da62rGA2TUAQF1bXXCr4zo+v7yCcR9bYWCYFT3Kw3Yxe1phpO/AX&#10;9WdfihjCLkMFlfdtJqUrKjLoprYljtzVdgZ9hF0pdYdDDDeNTJNkIQ3WHBsqbOmjouJ+fhgFtz4P&#10;l+G5SJencHrLH4d9/3PIlZqMw24FwlPw/+I/96dWkM7T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nY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TextBox 95" o:spid="_x0000_s1234" type="#_x0000_t202" style="position:absolute;left:223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BcQA&#10;AADdAAAADwAAAGRycy9kb3ducmV2LnhtbESPQWvCQBSE74X+h+UVvNWNKZY2uoq0FTx4qU3vj+wz&#10;G5p9G7KvJv57VxA8DjPzDbNcj75VJ+pjE9jAbJqBIq6Cbbg2UP5sn99ARUG22AYmA2eKsF49Piyx&#10;sGHgbzodpFYJwrFAA06kK7SOlSOPcRo64uQdQ+9RkuxrbXscEty3Os+yV+2x4bTgsKMPR9Xf4d8b&#10;ELGb2bn88nH3O+4/B5dVcyyNmTyNmwUooVHu4Vt7Zw3kL/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nA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235" type="#_x0000_t202" style="position:absolute;left:2512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RcAA&#10;AADdAAAADwAAAGRycy9kb3ducmV2LnhtbERPS2vCQBC+F/wPyxR6qxsVRVJXER/gwUs13ofsNBua&#10;nQ3Z0cR/3z0IPX5879Vm8I16UBfrwAYm4wwUcRlszZWB4nr8XIKKgmyxCUwGnhRhsx69rTC3oedv&#10;elykUimEY44GnEibax1LRx7jOLTEifsJnUdJsKu07bBP4b7R0yxbaI81pwaHLe0clb+XuzcgYreT&#10;Z3Hw8XQbzvveZeUcC2M+3oftFyihQf7FL/fJGpjOZml/epOe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jR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236" type="#_x0000_t202" style="position:absolute;left:277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3sMA&#10;AADdAAAADwAAAGRycy9kb3ducmV2LnhtbESPT2vCQBTE74LfYXlCb7qJ0iKpq0j/gIdequn9kX1m&#10;g9m3Iftq4rfvFgSPw8z8htnsRt+qK/WxCWwgX2SgiKtgG64NlKfP+RpUFGSLbWAycKMIu+10ssHC&#10;hoG/6XqUWiUIxwINOJGu0DpWjjzGReiIk3cOvUdJsq+17XFIcN/qZZa9aI8NpwWHHb05qi7HX29A&#10;xO7zW/nh4+Fn/HofXFY9Y2nM02zcv4ISGuURvrcP1sBytc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3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237" type="#_x0000_t202" style="position:absolute;left:3040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YqcMA&#10;AADdAAAADwAAAGRycy9kb3ducmV2LnhtbESPQWvCQBSE7wX/w/KE3urGSKWkriKtBQ+9aNP7I/vM&#10;BrNvQ/Zp4r/vFgSPw8x8w6w2o2/VlfrYBDYwn2WgiKtgG64NlD9fL2+goiBbbAOTgRtF2KwnTyss&#10;bBj4QNej1CpBOBZowIl0hdaxcuQxzkJHnLxT6D1Kkn2tbY9DgvtW51m21B4bTgsOO/pwVJ2PF29A&#10;xG7nt3Ln4/53/P4cXFa9YmnM83TcvoMSGuURvrf31kC+WO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Yq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238" type="#_x0000_t202" style="position:absolute;left:33215;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9MsMA&#10;AADdAAAADwAAAGRycy9kb3ducmV2LnhtbESPQWvCQBSE7wX/w/KE3upGQ6WkriKtBQ+9aNP7I/vM&#10;BrNvQ/Zp4r/vFgSPw8x8w6w2o2/VlfrYBDYwn2WgiKtgG64NlD9fL2+goiBbbAOTgRtF2KwnTyss&#10;bBj4QNej1CpBOBZowIl0hdaxcuQxzkJHnLxT6D1Kkn2tbY9DgvtWL7JsqT02nBYcdvThqDofL96A&#10;iN3Ob+XOx/3v+P05uKx6xdKY5+m4fQclNMojfG/vrYFFnu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9M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239" type="#_x0000_t202" style="position:absolute;left:35981;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RsQA&#10;AADdAAAADwAAAGRycy9kb3ducmV2LnhtbESPT2vCQBTE74V+h+UVeqsb/5WSuorYFjz0oqb3R/aZ&#10;DWbfhuzTxG/vCkKPw8z8hlmsBt+oC3WxDmxgPMpAEZfB1lwZKA4/bx+goiBbbAKTgStFWC2fnxaY&#10;29Dzji57qVSCcMzRgBNpc61j6chjHIWWOHnH0HmUJLtK2w77BPeNnmTZu/ZYc1pw2NLGUXnan70B&#10;EbseX4tvH7d/w+9X77JyjoUxry/D+hOU0CD/4Ud7aw1MptMZ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U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240" type="#_x0000_t202" style="position:absolute;left:38666;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3cMA&#10;AADdAAAADwAAAGRycy9kb3ducmV2LnhtbESPQWvCQBSE74X+h+UJ3upGRSmpq0hV8NCLmt4f2dds&#10;MPs2ZJ8m/nu3UOhxmJlvmNVm8I26UxfrwAamkwwUcRlszZWB4nJ4ewcVBdliE5gMPCjCZv36ssLc&#10;hp5PdD9LpRKEY44GnEibax1LRx7jJLTEyfsJnUdJsqu07bBPcN/oWZYttcea04LDlj4dldfzzRsQ&#10;sdvpo9j7ePwevna9y8oFFsaMR8P2A5TQIP/hv/bRGpjN5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A3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241" type="#_x0000_t202" style="position:absolute;left:43932;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242" type="#_x0000_t202" style="position:absolute;left:41203;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4" o:spid="_x0000_s1243" type="#_x0000_t202" style="position:absolute;left:46839;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5" o:spid="_x0000_s1244" type="#_x0000_t202" style="position:absolute;left:4926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245" type="#_x0000_t202" style="position:absolute;left:49952;top:4558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KsUA&#10;AADcAAAADwAAAGRycy9kb3ducmV2LnhtbESPQWvCQBSE74X+h+UVems2Bis2dRVRC8VbTen5kX1N&#10;UrNvY3ZN1n/vCgWPw8x8wyxWwbRioN41lhVMkhQEcWl1w5WC7+LjZQ7CeWSNrWVScCEHq+XjwwJz&#10;bUf+ouHgKxEh7HJUUHvf5VK6siaDLrEdcfR+bW/QR9lXUvc4RrhpZZamM2mw4bhQY0ebmsrj4WwU&#10;/A1F+Bkvs+xtH/bT4rzbDqddodTzU1i/g/AU/D383/7UCl6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50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v:textbox>
                </v:shape>
                <v:shape id="object 2" o:spid="_x0000_s1246" type="#_x0000_t202" style="position:absolute;left:49952;top:41584;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4scQA&#10;AADcAAAADwAAAGRycy9kb3ducmV2LnhtbESPQWvCQBSE74X+h+UVeqsbQ5UaXUVaBfGmKT0/sq9J&#10;avZtzK7J+u9dQehxmJlvmMUqmEb01LnasoLxKAFBXFhdc6ngO9++fYBwHlljY5kUXMnBavn8tMBM&#10;24EP1B99KSKEXYYKKu/bTEpXVGTQjWxLHL1f2xn0UXal1B0OEW4amSbJVBqsOS5U2NJnRcXpeDEK&#10;/vo8/AzXaTrbh/17ftl89edNrtTrS1jPQXgK/j/8aO+0gkk6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OLH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v:textbox>
                </v:shape>
                <v:shape id="object 2" o:spid="_x0000_s1247" type="#_x0000_t202" style="position:absolute;left:26246;top:9804;width:2096;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xsUA&#10;AADcAAAADwAAAGRycy9kb3ducmV2LnhtbESPQWvCQBSE70L/w/IKvemmoYY2ukqxFsRbTen5kX0m&#10;abNvY3ZN1n/vCgWPw8x8wyzXwbRioN41lhU8zxIQxKXVDVcKvovP6SsI55E1tpZJwYUcrFcPkyXm&#10;2o78RcPBVyJC2OWooPa+y6V0ZU0G3cx2xNE72t6gj7KvpO5xjHDTyjRJMmmw4bhQY0ebmsq/w9ko&#10;+B2K8DNesvRtH/YvxXn7MZy2hVJPj+F9AcJT8Pfwf3unFczT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bG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v:textbox>
                </v:shape>
                <v:shape id="object 2" o:spid="_x0000_s1248" type="#_x0000_t202" style="position:absolute;left:38527;top:18638;width:1848;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DXcUA&#10;AADcAAAADwAAAGRycy9kb3ducmV2LnhtbESPQWvCQBSE74L/YXmF3nTT0GqbuopYC+JNU3p+ZF+T&#10;tNm3Mbsm67/vCoLHYWa+YRarYBrRU+dqywqepgkI4sLqmksFX/nn5BWE88gaG8uk4EIOVsvxaIGZ&#10;tgMfqD/6UkQIuwwVVN63mZSuqMigm9qWOHo/tjPoo+xKqTscItw0Mk2SmTRYc1yosKVNRcXf8WwU&#10;/PZ5+B4us/RtH/bP+Xn70Z+2uVKPD2H9DsJT8Pfwrb3TCl7SO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QNd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v:textbox>
                </v:shape>
                <v:shape id="object 2" o:spid="_x0000_s1249" type="#_x0000_t202" style="position:absolute;left:22337;top:19440;width:215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XL8EA&#10;AADcAAAADwAAAGRycy9kb3ducmV2LnhtbERPz2vCMBS+D/wfwhO8zdTiZFajyFQY3maH50fzbKvN&#10;S9fENv73y2Gw48f3e70NphE9da62rGA2TUAQF1bXXCr4zo+v7yCcR9bYWCYFT3Kw3Yxe1phpO/AX&#10;9WdfihjCLkMFlfdtJqUrKjLoprYljtzVdgZ9hF0pdYdDDDeNTJNkIQ3WHBsqbOmjouJ+fhgFtz4P&#10;l+G5SJencJrnj8O+/znkSk3GYbcC4Sn4f/Gf+1MreE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y/BAAAA3AAAAA8AAAAAAAAAAAAAAAAAmAIAAGRycy9kb3du&#10;cmV2LnhtbFBLBQYAAAAABAAEAPUAAACG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v:textbox>
                </v:shape>
                <v:shape id="object 2" o:spid="_x0000_s1250" type="#_x0000_t202" style="position:absolute;left:20668;top:17635;width:297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ytMQA&#10;AADcAAAADwAAAGRycy9kb3ducmV2LnhtbESPQWvCQBSE7wX/w/KE3urG0EpNXUWsheJNI54f2dck&#10;bfZtzK7J+u9dQehxmJlvmMUqmEb01LnasoLpJAFBXFhdc6ngmH+9vINwHlljY5kUXMnBajl6WmCm&#10;7cB76g++FBHCLkMFlfdtJqUrKjLoJrYljt6P7Qz6KLtS6g6HCDeNTJNkJg3WHBcqbGlTUfF3uBgF&#10;v30eTsN1ls53YfeaX7af/XmbK/U8DusPEJ6C/w8/2t9awVs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MrT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v:textbox>
                </v:shape>
                <v:shape id="object 2" o:spid="_x0000_s1251" type="#_x0000_t202" style="position:absolute;left:24700;top:7055;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9MIA&#10;AADcAAAADwAAAGRycy9kb3ducmV2LnhtbERPyW7CMBC9V+o/WFOJW3HKJkgxCLUgVdwgiPMoHpK0&#10;8TjEJjF/Xx+QOD69fbkOphYdta6yrOBjmIAgzq2uuFBwynbvcxDOI2usLZOCOzlYr15flphq2/OB&#10;uqMvRAxhl6KC0vsmldLlJRl0Q9sQR+5iW4M+wraQusU+hptajpJkJg1WHBtKbOirpPzveDMKfrss&#10;nPv7bLTYh/0ku22/u+s2U2rwFjafIDwF/xQ/3D9awXQc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Q30wgAAANw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v:textbox>
                </v:shape>
                <v:shape id="object 2" o:spid="_x0000_s1252" type="#_x0000_t202" style="position:absolute;left:38511;top:15404;width:184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ob8UA&#10;AADcAAAADwAAAGRycy9kb3ducmV2LnhtbESPQWvCQBSE7wX/w/KE3upGbaWNriLVgnjTSM+P7GsS&#10;zb5Ns2uy/vuuUPA4zMw3zGIVTC06al1lWcF4lIAgzq2uuFBwyr5e3kE4j6yxtkwKbuRgtRw8LTDV&#10;tucDdUdfiAhhl6KC0vsmldLlJRl0I9sQR+/HtgZ9lG0hdYt9hJtaTpJkJg1WHBdKbOizpPxyvBoF&#10;5y4L3/1tNvnYh/1rdt1uut9tptTzMKznIDwF/wj/t3dawdt0DP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hv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v:textbox>
                </v:shape>
                <v:shape id="object 67" o:spid="_x0000_s1253" type="#_x0000_t202" style="position:absolute;left:40180;top:86106;width:188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Er8MA&#10;AADcAAAADwAAAGRycy9kb3ducmV2LnhtbESPzWrDMBCE74W8g9hAb43sNC3FjRJCIdBrfg4+bqyN&#10;ZWqtXElR3LePAoEeh5n5hlmuR9uLRD50jhWUswIEceN0x62C42H78gEiRGSNvWNS8EcB1qvJ0xIr&#10;7a68o7SPrcgQDhUqMDEOlZShMWQxzNxAnL2z8xZjlr6V2uM1w20v50XxLi12nBcMDvRlqPnZX6wC&#10;v/m1aZcW57IOp1OqTenq2Cv1PB03nyAijfE//Gh/awVvr3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Er8MAAADc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v:textbox>
                </v:shape>
                <v:rect id="Rectangle 533" o:spid="_x0000_s1254" style="position:absolute;left:3238;top:10801;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KcUA&#10;AADcAAAADwAAAGRycy9kb3ducmV2LnhtbESPzW7CMBCE75V4B2uReqmKwz8NGIRokQI3Uh5gGy9J&#10;IF5HsQvh7TFSpR5HM/ONZrFqTSWu1LjSsoJ+LwJBnFldcq7g+L19n4FwHlljZZkU3MnBatl5WWCs&#10;7Y0PdE19LgKEXYwKCu/rWEqXFWTQ9WxNHLyTbQz6IJtc6gZvAW4qOYiiiTRYclgosKZNQdkl/TUK&#10;dvvR/rhJ5PnyUX6+JdM0kj+TL6Veu+16DsJT6//Df+1EKxgPh/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U0p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v:textbox>
                </v:rect>
                <v:rect id="Rectangle 534" o:spid="_x0000_s1255" style="position:absolute;left:1651;top:8382;width:1694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VXcUA&#10;AADcAAAADwAAAGRycy9kb3ducmV2LnhtbESPzW7CMBCE75V4B2uRuFTg0PIbMKiiRUq5EXiAJV6S&#10;QLyOYgPp2+NKlXoczcw3muW6NZW4U+NKywqGgwgEcWZ1ybmC42Hbn4FwHlljZZkU/JCD9arzssRY&#10;2wfv6Z76XAQIuxgVFN7XsZQuK8igG9iaOHhn2xj0QTa51A0+AtxU8i2KJtJgyWGhwJo2BWXX9GYU&#10;fO9Gu+MmkZfrvPx8TaZpJE+TL6V63fZjAcJT6//Df+1EKxi/j+D3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NVd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v:textbox>
                </v:rect>
                <v:shape id="object 20" o:spid="_x0000_s1256" type="#_x0000_t202" style="position:absolute;left:21609;top:1524;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ubMUA&#10;AADcAAAADwAAAGRycy9kb3ducmV2LnhtbESPT2vCQBTE74V+h+UVeqsbrUobXUX8A8WbRnp+ZF+T&#10;aPZtzK7J+u27hYLHYWZ+w8yXwdSio9ZVlhUMBwkI4tzqigsFp2z39gHCeWSNtWVScCcHy8Xz0xxT&#10;bXs+UHf0hYgQdikqKL1vUildXpJBN7ANcfR+bGvQR9kWUrfYR7ip5ShJptJgxXGhxIbWJeWX480o&#10;OHdZ+O7v09HnPuzH2W276a7bTKnXl7CagfAU/CP83/7SCibv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q5s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Det offentlige underskud falder i EU-landene</w:t>
                        </w:r>
                      </w:p>
                      <w:p>
                        <w:pPr>
                          <w:pStyle w:val="NormalWeb"/>
                          <w:spacing w:before="20" w:beforeAutospacing="0" w:after="0" w:afterAutospacing="0" w:line="238" w:lineRule="exact"/>
                          <w:ind w:left="14"/>
                        </w:pPr>
                        <w:r>
                          <w:rPr>
                            <w:rFonts w:ascii="EC Square Sans Pro" w:hAnsi="EC Square Sans Pro"/>
                            <w:color w:val="034EA2"/>
                            <w:kern w:val="24"/>
                            <w:sz w:val="18"/>
                          </w:rPr>
                          <w:t>% af BNP</w:t>
                        </w:r>
                      </w:p>
                    </w:txbxContent>
                  </v:textbox>
                </v:shape>
                <v:shape id="object 2" o:spid="_x0000_s1257" type="#_x0000_t202" style="position:absolute;left:32257;top:5798;width:15698;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G8UA&#10;AADcAAAADwAAAGRycy9kb3ducmV2LnhtbESPQWvCQBSE7wX/w/KE3upGbUMbXUWqBfFWU3p+ZJ9J&#10;NPs2za7J+u+7QqHHYWa+YZbrYBrRU+dqywqmkwQEcWF1zaWCr/zj6RWE88gaG8uk4EYO1qvRwxIz&#10;bQf+pP7oSxEh7DJUUHnfZlK6oiKDbmJb4uidbGfQR9mVUnc4RLhp5CxJUmmw5rhQYUvvFRWX49Uo&#10;OPd5+B5u6eztEA7P+XW37X92uVKP47BZgPAU/H/4r73XCl7m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Ab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object 67" o:spid="_x0000_s1258" type="#_x0000_t202" style="position:absolute;left:34467;top:2910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N8IA&#10;AADcAAAADwAAAGRycy9kb3ducmV2LnhtbESPT2sCMRTE74V+h/AK3mp2+5/VKCIUvGp72ONz89ws&#10;bl62SYzrtzcFweMwM79h5svR9iKRD51jBeW0AEHcON1xq+D35/v5C0SIyBp7x6TgQgGWi8eHOVba&#10;nXlLaRdbkSEcKlRgYhwqKUNjyGKYuoE4ewfnLcYsfSu1x3OG216+FMWHtNhxXjA40NpQc9ydrAK/&#10;+rNpm94OZR32+1Sb0tWxV2ryNK5mICKN8R6+tTdawfvrJ/y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ic3wgAAANwAAAAPAAAAAAAAAAAAAAAAAJgCAABkcnMvZG93&#10;bnJldi54bWxQSwUGAAAAAAQABAD1AAAAhw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v:textbox>
                </v:shape>
                <v:rect id="Rectangle 538" o:spid="_x0000_s1259" style="position:absolute;left:838;top:72536;width:17755;height:1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fWMMA&#10;AADcAAAADwAAAGRycy9kb3ducmV2LnhtbERPzU7CQBC+k/AOmyHxQuwWRNTahRDEpPRm5QHG7tgW&#10;urNNd4Xy9u6BhOOX7z9dD6YVZ+pdY1nBLIpBEJdWN1wpOHx/Pr6CcB5ZY2uZFFzJwXo1HqWYaHvh&#10;LzoXvhIhhF2CCmrvu0RKV9Zk0EW2Iw7cr+0N+gD7SuoeLyHctHIex0tpsOHQUGNH25rKU/FnFOzz&#10;RX7YZvJ4ems+ptlLEcuf5U6ph8mweQfhafB38c2daQXPT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3fW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 xml:space="preserve">medlemsstat </w:t>
                        </w:r>
                        <w:r>
                          <w:rPr>
                            <w:rFonts w:ascii="EC Square Sans Pro Medium" w:hAnsi="EC Square Sans Pro Medium" w:cstheme="minorBidi"/>
                            <w:color w:val="034EA2"/>
                            <w:kern w:val="24"/>
                            <w:position w:val="10"/>
                            <w:sz w:val="32"/>
                            <w:vertAlign w:val="superscript"/>
                          </w:rPr>
                          <w:t xml:space="preserve">er pt. omfattet af </w:t>
                        </w:r>
                        <w:r>
                          <w:rPr>
                            <w:rFonts w:ascii="EC Square Sans Pro Medium" w:hAnsi="EC Square Sans Pro Medium" w:cstheme="minorBidi"/>
                            <w:color w:val="34B094"/>
                            <w:kern w:val="24"/>
                            <w:position w:val="10"/>
                            <w:sz w:val="32"/>
                            <w:vertAlign w:val="superscript"/>
                          </w:rPr>
                          <w:t xml:space="preserve">proceduren i forbindelse med uforholdsmæssigt store underskud </w:t>
                        </w:r>
                        <w:r>
                          <w:rPr>
                            <w:rFonts w:ascii="EC Square Sans Pro Medium" w:hAnsi="EC Square Sans Pro Medium" w:cstheme="minorBidi"/>
                            <w:color w:val="034EA2"/>
                            <w:kern w:val="24"/>
                            <w:position w:val="10"/>
                            <w:sz w:val="32"/>
                            <w:vertAlign w:val="superscript"/>
                          </w:rPr>
                          <w:t>under stabilitets- og vækstpagten, et fald fra 24 in 2011</w:t>
                        </w:r>
                      </w:p>
                    </w:txbxContent>
                  </v:textbox>
                </v:rect>
                <v:group id="Group 539" o:spid="_x0000_s1260" style="position:absolute;left:23876;top:59579;width:13740;height:1492" coordorigin="23876,59579"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object 67" o:spid="_x0000_s1261" type="#_x0000_t202" style="position:absolute;left:25499;top:59579;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MPr8A&#10;AADcAAAADwAAAGRycy9kb3ducmV2LnhtbERPz2vCMBS+D/Y/hDfYTdOKE6lGEUHwqvPQ47N5NmXN&#10;S5fEWP/75SDs+PH9Xm9H24tEPnSOFZTTAgRx43THrYLL92GyBBEissbeMSl4UoDt5v1tjZV2Dz5R&#10;OsdW5BAOFSowMQ6VlKExZDFM3UCcuZvzFmOGvpXa4yOH217OimIhLXacGwwOtDfU/JzvVoHf/dp0&#10;SvNbWYfrNdWmdHXslfr8GHcrEJHG+C9+uY9awdc8z89n8h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Xcw+vwAAANw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2" type="#_x0000_t202" style="position:absolute;left:31799;top:59579;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ppcIA&#10;AADcAAAADwAAAGRycy9kb3ducmV2LnhtbESPQWsCMRSE70L/Q3hCb5rdoiJbo0hB6FXtYY/PzXOz&#10;dPOyJjFu/31TEHocZuYbZrMbbS8S+dA5VlDOCxDEjdMdtwq+zofZGkSIyBp7x6TghwLsti+TDVba&#10;PfhI6RRbkSEcKlRgYhwqKUNjyGKYu4E4e1fnLcYsfSu1x0eG216+FcVKWuw4Lxgc6MNQ8326WwV+&#10;f7PpmBbXsg6XS6pN6erYK/U6HffvICKN8T/8bH9qBctFC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WmlwgAAANwAAAAPAAAAAAAAAAAAAAAAAJgCAABkcnMvZG93&#10;bnJldi54bWxQSwUGAAAAAAQABAD1AAAAhw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v:textbox>
                  </v:shape>
                  <v:oval id="Oval 542" o:spid="_x0000_s1263" style="position:absolute;left:30200;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c8UA&#10;AADcAAAADwAAAGRycy9kb3ducmV2LnhtbESP3YrCMBSE7xf2HcJZ8G5NdVVsNYrICoKIvw9wbI5t&#10;sTkpTdTq028WBC+HmfmGGU8bU4ob1a6wrKDTjkAQp1YXnCk4HhbfQxDOI2ssLZOCBzmYTj4/xpho&#10;e+cd3fY+EwHCLkEFufdVIqVLczLo2rYiDt7Z1gZ9kHUmdY33ADel7EbRQBosOCzkWNE8p/SyvxoF&#10;5fpnu9nYU2eXPuPjI97Gq8WvV6r11cxGIDw1/h1+tZdaQb/Xhf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lzxQAAANwAAAAPAAAAAAAAAAAAAAAAAJgCAABkcnMv&#10;ZG93bnJldi54bWxQSwUGAAAAAAQABAD1AAAAigMAAAAA&#10;" fillcolor="#34b094" stroked="f" strokeweight="2pt"/>
                  <v:oval id="Oval 543" o:spid="_x0000_s1264" style="position:absolute;left:23876;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d0cUA&#10;AADcAAAADwAAAGRycy9kb3ducmV2LnhtbESPzWrDMBCE74G+g9hCb4mctgnFtRwSQ38uJSQt9LpY&#10;a1vUWhlJtd23rwqFHIeZ+YYpdrPtxUg+GMcK1qsMBHHttOFWwcf70/IBRIjIGnvHpOCHAuzKq0WB&#10;uXYTn2g8x1YkCIccFXQxDrmUoe7IYli5gTh5jfMWY5K+ldrjlOC2l7dZtpUWDaeFDgeqOqq/zt9W&#10;wefUVB7N89q8NEYeq3E++LeTUjfX8/4RRKQ5XsL/7VetYHN/B3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R3RxQAAANwAAAAPAAAAAAAAAAAAAAAAAJgCAABkcnMv&#10;ZG93bnJldi54bWxQSwUGAAAAAAQABAD1AAAAigMAAAAA&#10;" fillcolor="#034ea2" stroked="f" strokeweight="2pt"/>
                </v:group>
                <v:group id="Group 2432" o:spid="_x0000_s1265" style="position:absolute;left:22325;top:29086;width:13734;height:1492" coordorigin="22325,29086"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object 67" o:spid="_x0000_s1266" type="#_x0000_t202" style="position:absolute;left:23949;top:29086;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GBcMA&#10;AADdAAAADwAAAGRycy9kb3ducmV2LnhtbESPT2sCMRTE74V+h/AEbzW7KiJbo0ih0Kt/Dnt8bp6b&#10;pZuXNUnj9tubQsHjMDO/YTa70fYikQ+dYwXlrABB3DjdcavgfPp8W4MIEVlj75gU/FKA3fb1ZYOV&#10;dnc+UDrGVmQIhwoVmBiHSsrQGLIYZm4gzt7VeYsxS99K7fGe4baX86JYSYsd5wWDA30Yar6PP1aB&#10;399sOqTltazD5ZJqU7o69kpNJ+P+HUSkMT7D/+0vrWC+XC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GB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7" type="#_x0000_t202" style="position:absolute;left:30249;top:29086;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eccMA&#10;AADdAAAADwAAAGRycy9kb3ducmV2LnhtbESPQWsCMRSE7wX/Q3hCbzW7dillaxQpCF61PezxuXlu&#10;Fjcva5LG7b9vBKHHYWa+YVabyQ4ikQ+9YwXlogBB3Drdc6fg+2v38g4iRGSNg2NS8EsBNuvZ0wpr&#10;7W58oHSMncgQDjUqMDGOtZShNWQxLNxInL2z8xZjlr6T2uMtw+0gl0XxJi32nBcMjvRpqL0cf6wC&#10;v73adEjVuWzC6ZQaU7omDko9z6ftB4hIU/wPP9p7rWBZvV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ec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Euroområdet</w:t>
                          </w:r>
                        </w:p>
                      </w:txbxContent>
                    </v:textbox>
                  </v:shape>
                  <v:oval id="Oval 2435" o:spid="_x0000_s1268" style="position:absolute;left:28649;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LQccA&#10;AADdAAAADwAAAGRycy9kb3ducmV2LnhtbESP3WrCQBSE74W+w3IKvdONiZYmdQ2lVBCK+PsAx+xp&#10;Epo9G7LbGPv03YLg5TAz3zCLfDCN6KlztWUF00kEgriwuuZSwem4Gr+AcB5ZY2OZFFzJQb58GC0w&#10;0/bCe+oPvhQBwi5DBZX3bSalKyoy6Ca2JQ7el+0M+iC7UuoOLwFuGhlH0bM0WHNYqLCl94qK78OP&#10;UdBskt12a8/TffGbnq7pLv1cfXilnh6Ht1cQngZ/D9/aa60gniV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y0HHAAAA3QAAAA8AAAAAAAAAAAAAAAAAmAIAAGRy&#10;cy9kb3ducmV2LnhtbFBLBQYAAAAABAAEAPUAAACMAwAAAAA=&#10;" fillcolor="#34b094" stroked="f" strokeweight="2pt"/>
                  <v:oval id="Oval 2436" o:spid="_x0000_s1269" style="position:absolute;left:22325;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4x8UA&#10;AADdAAAADwAAAGRycy9kb3ducmV2LnhtbESPzWrDMBCE74W+g9hCbo2cH0Jwo4TU0KSXUpIWel2s&#10;tS1irYyk2M7bV4FCj8PMfMNsdqNtRU8+GMcKZtMMBHHptOFawffX2/MaRIjIGlvHpOBGAXbbx4cN&#10;5toNfKL+HGuRIBxyVNDE2OVShrIhi2HqOuLkVc5bjEn6WmqPQ4LbVs6zbCUtGk4LDXZUNFRezler&#10;4GeoCo/mMDPHysjPoh9f/cdJqcnTuH8BEWmM/+G/9rtWMF8uV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jHxQAAAN0AAAAPAAAAAAAAAAAAAAAAAJgCAABkcnMv&#10;ZG93bnJldi54bWxQSwUGAAAAAAQABAD1AAAAigMAAAAA&#10;" fillcolor="#034ea2" stroked="f" strokeweight="2pt"/>
                </v:group>
                <v:rect id="Rectangle 2437" o:spid="_x0000_s1270" style="position:absolute;left:11120;top:10740;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RyscA&#10;AADdAAAADwAAAGRycy9kb3ducmV2LnhtbESP3WrCQBSE7wt9h+UUvCnNxh+0TbOK+APRO1Mf4DR7&#10;mqRmz4bsqvHtu0LBy2FmvmHSRW8acaHO1ZYVDKMYBHFhdc2lguPX9u0dhPPIGhvLpOBGDhbz56cU&#10;E22vfKBL7ksRIOwSVFB53yZSuqIigy6yLXHwfmxn0AfZlVJ3eA1w08hRHE+lwZrDQoUtrSoqTvnZ&#10;KNjtJ/vjKpO/p496/ZrN8lh+TzdKDV765ScIT71/hP/bmVYwmoxn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kc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shape id="object 67" o:spid="_x0000_s1271" type="#_x0000_t202" style="position:absolute;left:51790;top:5517;width:710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dMAA&#10;AADdAAAADwAAAGRycy9kb3ducmV2LnhtbERPz2vCMBS+C/sfwhN207ROhnRGkYGwq7pDj6/Nsylr&#10;XmoSY/ffL4eBx4/v93Y/2UEk8qF3rKBcFiCIW6d77hR8X46LDYgQkTUOjknBLwXY715mW6y0e/CJ&#10;0jl2IodwqFCBiXGspAytIYth6UbizF2dtxgz9J3UHh853A5yVRTv0mLPucHgSJ+G2p/z3Srwh5tN&#10;p7S+lnVomlSb0tVxUOp1Ph0+QESa4lP87/7SClbrt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UdMAAAADdAAAADwAAAAAAAAAAAAAAAACYAgAAZHJzL2Rvd25y&#10;ZXYueG1sUEsFBgAAAAAEAAQA9QAAAIU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prognose</w:t>
                        </w:r>
                      </w:p>
                    </w:txbxContent>
                  </v:textbox>
                </v:shape>
                <v:shape id="object 67" o:spid="_x0000_s1272" type="#_x0000_t202" style="position:absolute;left:32722;top:2715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x78QA&#10;AADdAAAADwAAAGRycy9kb3ducmV2LnhtbESPwWrDMBBE74X+g9hAb4nsNITUjRJCodBr0h58XFsb&#10;y8RauZKqOH8fFQo9DjPzhtnuJzuIRD70jhWUiwIEcet0z52Cr8/3+QZEiMgaB8ek4EYB9rvHhy1W&#10;2l35SOkUO5EhHCpUYGIcKylDa8hiWLiROHtn5y3GLH0ntcdrhttBLotiLS32nBcMjvRmqL2cfqwC&#10;f/i26ZhW57IOTZNqU7o6Dko9zabDK4hIU/wP/7U/tILl6vkF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se/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Note: 2019 og 2020 er anslået.</w:t>
                        </w:r>
                      </w:p>
                    </w:txbxContent>
                  </v:textbox>
                </v:shape>
                <v:shape id="Picture 2440" o:spid="_x0000_s1273" type="#_x0000_t75" style="position:absolute;left:3539;top:36576;width:6583;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slXDAAAA3QAAAA8AAABkcnMvZG93bnJldi54bWxET11rwjAUfR/4H8IVfBkzXZEhnVGGILMw&#10;kNXBXu+au7azuSlJ1Mxfbx4EHw/ne7GKphcncr6zrOB5moEgrq3uuFHwtd88zUH4gKyxt0wK/snD&#10;ajl6WGCh7Zk/6VSFRqQQ9gUqaEMYCil93ZJBP7UDceJ+rTMYEnSN1A7PKdz0Ms+yF2mw49TQ4kDr&#10;lupDdTQKjo+H0v+V+D6U0eXx5yI/vqudUpNxfHsFESiGu/jm3moF+WyW9qc36Qn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yyVcMAAADdAAAADwAAAAAAAAAAAAAAAACf&#10;AgAAZHJzL2Rvd25yZXYueG1sUEsFBgAAAAAEAAQA9wAAAI8DAAAAAA==&#10;">
                  <v:imagedata r:id="rId42" o:title=""/>
                  <v:path arrowok="t"/>
                </v:shape>
                <v:shape id="Picture 2441" o:spid="_x0000_s1274" type="#_x0000_t75" style="position:absolute;left:10220;top:52895;width:2957;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cGbAAAAA3QAAAA8AAABkcnMvZG93bnJldi54bWxEj80KwjAQhO+C7xBW8CI2rYiUahQRhOLN&#10;nwdYmrUtNpvSRK0+vREEj8PMfMOsNr1pxIM6V1tWkEQxCOLC6ppLBZfzfpqCcB5ZY2OZFLzIwWY9&#10;HKww0/bJR3qcfCkChF2GCirv20xKV1Rk0EW2JQ7e1XYGfZBdKXWHzwA3jZzF8UIarDksVNjSrqLi&#10;drobBTZ5Tyac1udLbnalafUhPeYHpcajfrsE4an3//CvnWsFs/k8ge+b8ATk+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JwZsAAAADdAAAADwAAAAAAAAAAAAAAAACfAgAA&#10;ZHJzL2Rvd25yZXYueG1sUEsFBgAAAAAEAAQA9wAAAIwDAAAAAA==&#10;">
                  <v:imagedata r:id="rId43" o:title=""/>
                  <v:path arrowok="t"/>
                </v:shape>
                <v:shape id="Picture 2442" o:spid="_x0000_s1275" type="#_x0000_t75" style="position:absolute;left:3854;top:65331;width:5426;height: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pczGAAAA3QAAAA8AAABkcnMvZG93bnJldi54bWxEj0FrwkAUhO8F/8PyhN7qxkWkRDdBxJb2&#10;0IOp1Osj+0yC2bcxu03iv+8WCj0OM/MNs80n24qBet841rBcJCCIS2carjScPl+enkH4gGywdUwa&#10;7uQhz2YPW0yNG/lIQxEqESHsU9RQh9ClUvqyJot+4Tri6F1cbzFE2VfS9DhGuG2lSpK1tNhwXKix&#10;o31N5bX4thqO5+KsPsbb/bSfBnUz69fk/fCl9eN82m1ABJrCf/iv/WY0qNVKwe+b+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KlzMYAAADdAAAADwAAAAAAAAAAAAAA&#10;AACfAgAAZHJzL2Rvd25yZXYueG1sUEsFBgAAAAAEAAQA9wAAAJIDAAAAAA==&#10;">
                  <v:imagedata r:id="rId44" o:title=""/>
                  <v:path arrowok="t"/>
                </v:shape>
                <v:shape id="object 67" o:spid="_x0000_s1276" type="#_x0000_t202" style="position:absolute;left:46367;top:64739;width:14973;height:17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1eMMA&#10;AADdAAAADwAAAGRycy9kb3ducmV2LnhtbESPQWsCMRSE7wX/Q3hCbzW7dillaxQpCF61PezxuXlu&#10;Fjcva5LG7b9vBKHHYWa+YVabyQ4ikQ+9YwXlogBB3Drdc6fg+2v38g4iRGSNg2NS8EsBNuvZ0wpr&#10;7W58oHSMncgQDjUqMDGOtZShNWQxLNxInL2z8xZjlr6T2uMtw+0gl0XxJi32nBcMjvRpqL0cf6wC&#10;v73adEjVuWzC6ZQaU7omDko9z6ftB4hIU/wPP9p7rWBZVa9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1eM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8"/>
                          </w:rPr>
                          <w:t xml:space="preserve">Anvendelsen af </w:t>
                        </w:r>
                        <w:r>
                          <w:rPr>
                            <w:rFonts w:ascii="EC Square Sans Pro" w:hAnsi="EC Square Sans Pro"/>
                            <w:color w:val="34B094"/>
                            <w:spacing w:val="-1"/>
                            <w:kern w:val="24"/>
                            <w:sz w:val="18"/>
                          </w:rPr>
                          <w:t xml:space="preserve">fleksibilitet i forbindelse med stabilitets- og vækstpagtens regler </w:t>
                        </w:r>
                        <w:r>
                          <w:rPr>
                            <w:rFonts w:ascii="EC Square Sans Pro" w:hAnsi="EC Square Sans Pro"/>
                            <w:color w:val="7F7F7F" w:themeColor="text1" w:themeTint="80"/>
                            <w:spacing w:val="-1"/>
                            <w:kern w:val="24"/>
                            <w:sz w:val="18"/>
                          </w:rPr>
                          <w:t>gjorde det muligt at finde en passende balance mellem en forsvarlig finanspolitik og fremme af væksten, navnlig gennem reformer og investeringer.</w:t>
                        </w:r>
                      </w:p>
                      <w:p>
                        <w:pPr>
                          <w:pStyle w:val="NormalWeb"/>
                          <w:spacing w:before="23" w:beforeAutospacing="0" w:after="0" w:afterAutospacing="0"/>
                        </w:pPr>
                        <w:r>
                          <w:rPr>
                            <w:rFonts w:ascii="EC Square Sans Pro" w:hAnsi="EC Square Sans Pro"/>
                            <w:color w:val="7F7F7F" w:themeColor="text1" w:themeTint="80"/>
                            <w:spacing w:val="-1"/>
                            <w:kern w:val="24"/>
                            <w:sz w:val="18"/>
                          </w:rPr>
                          <w:t xml:space="preserve">Ifølge overslag har anvendelsen af fleksibilitet øget EU's </w:t>
                        </w:r>
                        <w:r>
                          <w:rPr>
                            <w:rFonts w:ascii="EC Square Sans Pro" w:hAnsi="EC Square Sans Pro"/>
                            <w:color w:val="34B094"/>
                            <w:spacing w:val="-1"/>
                            <w:kern w:val="24"/>
                            <w:sz w:val="18"/>
                          </w:rPr>
                          <w:t>BNP med 0,8 % i de seneste fire år og ført til omkring 1,5 mio. nye jobs.</w:t>
                        </w:r>
                      </w:p>
                    </w:txbxContent>
                  </v:textbox>
                </v:shape>
                <v:rect id="Rectangle 2444" o:spid="_x0000_s1277" style="position:absolute;left:21306;top:65668;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wMUA&#10;AADdAAAADwAAAGRycy9kb3ducmV2LnhtbESP0WrCQBRE3wX/YblCX6RulKA2dRWxFlLfjH7Abfaa&#10;RLN3Q3bV9O9doeDjMDNnmMWqM7W4UesqywrGowgEcW51xYWC4+H7fQ7CeWSNtWVS8EcOVst+b4GJ&#10;tnfe0y3zhQgQdgkqKL1vEildXpJBN7INcfBOtjXog2wLqVu8B7ip5SSKptJgxWGhxIY2JeWX7GoU&#10;/Ozi3XGTyvPlo/oaprMskr/TrVJvg279CcJT51/h/3aqFUziO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zA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v:textbox>
                </v:rect>
                <v:rect id="Rectangle 2445" o:spid="_x0000_s1278" style="position:absolute;left:34255;top:65531;width:53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W8YA&#10;AADdAAAADwAAAGRycy9kb3ducmV2LnhtbESP0WrCQBRE3wX/YblCX0Q3lWg1dZViK0TfGv2Aa/aa&#10;pGbvhuxW4993C4KPw8ycYZbrztTiSq2rLCt4HUcgiHOrKy4UHA/b0RyE88gaa8uk4E4O1qt+b4mJ&#10;tjf+pmvmCxEg7BJUUHrfJFK6vCSDbmwb4uCdbWvQB9kWUrd4C3BTy0kUzaTBisNCiQ1tSsov2a9R&#10;sNvH++MmlT+XRfU5TN+ySJ5mX0q9DLqPdxCeOv8MP9qpVjCJ4y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W8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v:textbox>
                </v:rect>
                <v:rect id="Rectangle 2446" o:spid="_x0000_s1279" style="position:absolute;left:32165;top:77040;width:11767;height:6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HLMYA&#10;AADdAAAADwAAAGRycy9kb3ducmV2LnhtbESP0WrCQBRE3wv9h+UW+lJ0o4So0VXEVoi+Gf2Aa/Y2&#10;Sc3eDdmtxr/vFgQfh5k5wyxWvWnElTpXW1YwGkYgiAuray4VnI7bwRSE88gaG8uk4E4OVsvXlwWm&#10;2t74QNfclyJA2KWooPK+TaV0RUUG3dC2xMH7tp1BH2RXSt3hLcBNI8dRlEiDNYeFClvaVFRc8l+j&#10;YLeP96dNJn8us/rzI5vkkTwnX0q9v/XrOQhPvX+GH+1MKxjHcQ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HLM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Procedure i forbindelse med uforholdsmæssigt store underskud </w:t>
                        </w:r>
                      </w:p>
                    </w:txbxContent>
                  </v:textbox>
                </v:rect>
                <v:rect id="Rectangle 2447" o:spid="_x0000_s1280" style="position:absolute;left:1493;top:51052;width:10674;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it8UA&#10;AADdAAAADwAAAGRycy9kb3ducmV2LnhtbESP0WrCQBRE3wX/YblCX6RulKA2dRWxFVLfjH7Abfaa&#10;RLN3Q3ar8e9doeDjMDNnmMWqM7W4UusqywrGowgEcW51xYWC42H7PgfhPLLG2jIpuJOD1bLfW2Ci&#10;7Y33dM18IQKEXYIKSu+bREqXl2TQjWxDHLyTbQ36INtC6hZvAW5qOYmiqTRYcVgosaFNSfkl+zMK&#10;fnbx7rhJ5fnyUX0N01kWyd/pt1Jvg279CcJT51/h/3aqFUzie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K3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v:textbox>
                </v:rect>
                <v:rect id="Rectangle 2448" o:spid="_x0000_s1281" style="position:absolute;left:1493;top:57147;width:10674;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2xcIA&#10;AADdAAAADwAAAGRycy9kb3ducmV2LnhtbERPy4rCMBTdC/MP4Q64EU2V4mg1yuADOu7s+AHX5tp2&#10;bG5KE7X+vVkMuDyc93LdmVrcqXWVZQXjUQSCOLe64kLB6Xc/nIFwHlljbZkUPMnBevXRW2Ki7YOP&#10;dM98IUIIuwQVlN43iZQuL8mgG9mGOHAX2xr0AbaF1C0+Qrip5SSKptJgxaGhxIY2JeXX7GYU/Bzi&#10;w2mTyr/rvNoO0q8skufpTqn+Z/e9AOGp82/xvzvVCiZxH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b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v:textbox>
                </v:rect>
                <v:rect id="Rectangle 2449" o:spid="_x0000_s1282" style="position:absolute;left:3854;top:53338;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XscA&#10;AADdAAAADwAAAGRycy9kb3ducmV2LnhtbESP0WrCQBRE3wv9h+UWfCm6qQSrMRspaiH61jQfcM3e&#10;JqnZuyG7avr33YLQx2FmzjDpZjSduNLgWssKXmYRCOLK6pZrBeXn+3QJwnlkjZ1lUvBDDjbZ40OK&#10;ibY3/qBr4WsRIOwSVNB43ydSuqohg25me+LgfdnBoA9yqKUe8BbgppPzKFpIgy2HhQZ72jZUnYuL&#10;UXA4xsdym8vv86rdPeevRSRPi71Sk6fxbQ3C0+j/w/d2rhXM43g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01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v:textbox>
                </v:rect>
                <v:rect id="Rectangle 2450" o:spid="_x0000_s1283" style="position:absolute;left:3657;top:59433;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sHsQA&#10;AADdAAAADwAAAGRycy9kb3ducmV2LnhtbERPzU7CQBC+k/gOmzHxQmRrA4iVpTEVksrNwgOM3bGt&#10;dGeb7lrK27MHEo5fvv91OppWDNS7xrKCl1kEgri0uuFKwfGwe16BcB5ZY2uZFFzIQbp5mKwx0fbM&#10;3zQUvhIhhF2CCmrvu0RKV9Zk0M1sRxy4X9sb9AH2ldQ9nkO4aWUcRUtpsOHQUGNHWU3lqfg3Cr72&#10;8/0xy+Xf6a35nOavRSR/llulnh7Hj3cQnkZ/F9/cuVYQzxdhf3g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7B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rect id="Rectangle 2451" o:spid="_x0000_s1284" style="position:absolute;left:4038;top:55174;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hccA&#10;AADdAAAADwAAAGRycy9kb3ducmV2LnhtbESP0WrCQBRE3wv+w3ILvpS6UTStMauIbSH61tQPuGav&#10;SZrs3ZBdNf37bkHo4zAzZ5h0M5hWXKl3tWUF00kEgriwuuZSwfHr4/kVhPPIGlvLpOCHHGzWo4cU&#10;E21v/EnX3JciQNglqKDyvkukdEVFBt3EdsTBO9veoA+yL6Xu8RbgppWzKIqlwZrDQoUd7Soqmvxi&#10;FOwP88Nxl8nvZlm/PWUveSRP8btS48dhuwLhafD/4Xs70wpm8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SYX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til</w:t>
                        </w:r>
                      </w:p>
                    </w:txbxContent>
                  </v:textbox>
                </v:rect>
                <v:shape id="TextBox 162" o:spid="_x0000_s1285" type="#_x0000_t202" style="position:absolute;left:52076;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bMQA&#10;AADdAAAADwAAAGRycy9kb3ducmV2LnhtbESPQWvCQBSE70L/w/IKvZmNoUpJXUVaCx68aNP7I/ua&#10;Dc2+Ddmnif++KxR6HGbmG2a9nXynrjTENrCBRZaDIq6DbbkxUH1+zF9ARUG22AUmAzeKsN08zNZY&#10;2jDyia5naVSCcCzRgBPpS61j7chjzEJPnLzvMHiUJIdG2wHHBPedLvJ8pT22nBYc9vTmqP45X7wB&#10;Ebtb3Kq9j4ev6fg+urxeYmXM0+O0ewUlNMl/+K99sAaK5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sG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63" o:spid="_x0000_s1286" type="#_x0000_t202" style="position:absolute;left:54445;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V98QA&#10;AADdAAAADwAAAGRycy9kb3ducmV2LnhtbESPzWrDMBCE74W+g9hCbo2cv1LcKCE0KeTQSx33vlgb&#10;y8RaGWsbO29fBQo9DjPzDbPejr5VV+pjE9jAbJqBIq6Cbbg2UJ4+nl9BRUG22AYmAzeKsN08Pqwx&#10;t2HgL7oWUqsE4ZijASfS5VrHypHHOA0dcfLOofcoSfa1tj0OCe5bPc+yF+2x4bTgsKN3R9Wl+PEG&#10;ROxudisPPh6/x8/94LJqhaUxk6dx9wZKaJT/8F/7aA3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f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67" o:spid="_x0000_s1287" type="#_x0000_t202" style="position:absolute;left:36062;top:59433;width:28194;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0cMA&#10;AADdAAAADwAAAGRycy9kb3ducmV2LnhtbESPwWrDMBBE74H+g9hCb4ns4JbiRgmhEMg1aQ8+rq2N&#10;ZWqtXElV3L+PAoUeh5l5w2x2sx1FIh8GxwrKVQGCuHN64F7B58dh+QoiRGSNo2NS8EsBdtuHxQZr&#10;7a58onSOvcgQDjUqMDFOtZShM2QxrNxEnL2L8xZjlr6X2uM1w+0o10XxIi0OnBcMTvRuqPs6/1gF&#10;fv9t0ylVl7IJbZsaU7omjko9Pc77NxCR5vgf/msftYJ19VzB/U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70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 (Eurostat, undtagen prognoser).</w:t>
                        </w:r>
                      </w:p>
                    </w:txbxContent>
                  </v:textbox>
                </v:shape>
                <v:shape id="object 67" o:spid="_x0000_s1288" type="#_x0000_t202" style="position:absolute;left:32950;top:5770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SsMA&#10;AADdAAAADwAAAGRycy9kb3ducmV2LnhtbESPT2sCMRTE74V+h/AEbzW7oiJbo0ih0Kt/Dnt8bp6b&#10;pZuXNUnj9tubQsHjMDO/YTa70fYikQ+dYwXlrABB3DjdcavgfPp8W4MIEVlj75gU/FKA3fb1ZYOV&#10;dnc+UDrGVmQIhwoVmBiHSsrQGLIYZm4gzt7VeYsxS99K7fGe4baX86JYSYsd5wWDA30Yar6PP1aB&#10;399sOqTFtazD5ZJqU7o69kpNJ+P+HUSkMT7D/+0vrWC+WC7h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eSs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Note: 2019 og 2020 er anslået.</w:t>
                        </w:r>
                      </w:p>
                    </w:txbxContent>
                  </v:textbox>
                </v:shape>
                <v:shape id="object 67" o:spid="_x0000_s1289" type="#_x0000_t202" style="position:absolute;left:51790;top:35933;width:71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PcMA&#10;AADdAAAADwAAAGRycy9kb3ducmV2LnhtbESPQWsCMRSE74X+h/AEbzW7YkW2RpGC0KvWwx6fm+dm&#10;6eZlTWLc/ntTKHgcZuYbZr0dbS8S+dA5VlDOChDEjdMdtwpO3/u3FYgQkTX2jknBLwXYbl5f1lhp&#10;d+cDpWNsRYZwqFCBiXGopAyNIYth5gbi7F2ctxiz9K3UHu8Zbns5L4qltNhxXjA40Keh5ud4swr8&#10;7mrTIS0uZR3O51Sb0tWxV2o6GXcfICKN8Rn+b39pBfPF+xL+3u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PcMAAADdAAAADwAAAAAAAAAAAAAAAACYAgAAZHJzL2Rv&#10;d25yZXYueG1sUEsFBgAAAAAEAAQA9QAAAIg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prognose</w:t>
                        </w:r>
                      </w:p>
                    </w:txbxContent>
                  </v:textbox>
                </v:shape>
                <v:shape id="object 2" o:spid="_x0000_s1290" type="#_x0000_t202" style="position:absolute;left:52142;top:22817;width:306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ssYA&#10;AADdAAAADwAAAGRycy9kb3ducmV2LnhtbESPQWvCQBSE7wX/w/KE3uqmwVqNriKtheJNUzw/ss8k&#10;Nvs2Ztdk/ffdQqHHYWa+YVabYBrRU+dqywqeJwkI4sLqmksFX/nH0xyE88gaG8uk4E4ONuvRwwoz&#10;bQc+UH/0pYgQdhkqqLxvMyldUZFBN7EtcfTOtjPoo+xKqTscItw0Mk2SmTRYc1yosKW3iorv480o&#10;uPR5OA33WbrYh/00v+3e++suV+pxHLZLEJ6C/w//tT+1gnT68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Ts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v:textbox>
                </v:shape>
                <v:shape id="object 2" o:spid="_x0000_s1291" type="#_x0000_t202" style="position:absolute;left:52156;top:20910;width:306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HwMIA&#10;AADdAAAADwAAAGRycy9kb3ducmV2LnhtbERPz2vCMBS+D/wfwhO8zdSi4jqjyKYg3mbF86N5azub&#10;l9rENv73y2Gw48f3e70NphE9da62rGA2TUAQF1bXXCq45IfXFQjnkTU2lknBkxxsN6OXNWbaDvxF&#10;/dmXIoawy1BB5X2bSemKigy6qW2JI/dtO4M+wq6UusMhhptGpkmylAZrjg0VtvRRUXE7P4yCnz4P&#10;1+G5TN9O4TTPH/vP/r7PlZqMw+4dhKfg/8V/7qNWkM4X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0f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v:textbox>
                </v:shape>
                <v:shape id="object 2" o:spid="_x0000_s1292" type="#_x0000_t202" style="position:absolute;left:49105;top:20947;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W8YA&#10;AADdAAAADwAAAGRycy9kb3ducmV2LnhtbESPQWvCQBSE7wX/w/KE3ppNgxVNXaW0Foq3Gun5kX0m&#10;sdm3aXZN1n/vCgWPw8x8w6w2wbRioN41lhU8JykI4tLqhisFh+LzaQHCeWSNrWVScCEHm/XkYYW5&#10;tiN/07D3lYgQdjkqqL3vcildWZNBl9iOOHpH2xv0UfaV1D2OEW5amaXpXBpsOC7U2NF7TeXv/mwU&#10;nIYi/IyXebbchd2sOG8/hr9todTjNLy9gvAU/D383/7SCrLZyx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W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v:textbox>
                </v:shape>
                <v:shape id="object 2" o:spid="_x0000_s1293" type="#_x0000_t202" style="position:absolute;left:55225;top:22958;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upMUA&#10;AADcAAAADwAAAGRycy9kb3ducmV2LnhtbESPQWvCQBSE74X+h+UVequbBoltdJWiFsSbpvT8yD6T&#10;tNm3Mbsm6793CwWPw8x8wyxWwbRioN41lhW8ThIQxKXVDVcKvorPlzcQziNrbC2Tgis5WC0fHxaY&#10;azvygYajr0SEsMtRQe19l0vpypoMuontiKN3sr1BH2VfSd3jGOGmlWmSZNJgw3Ghxo7WNZW/x4tR&#10;8DMU4Xu8Zun7PuynxWW7Gc7bQqnnp/AxB+Ep+Hv4v73TCrJ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O6k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v:textbox>
                </v:shape>
                <v:shape id="object 2" o:spid="_x0000_s1294" type="#_x0000_t202" style="position:absolute;left:55206;top:2109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LP8UA&#10;AADcAAAADwAAAGRycy9kb3ducmV2LnhtbESPQWvCQBSE74L/YXmF3nRTW2KbuopYC+JNU3p+ZF+T&#10;tNm3Mbsm67/vCoLHYWa+YRarYBrRU+dqywqepgkI4sLqmksFX/nn5BWE88gaG8uk4EIOVsvxaIGZ&#10;tgMfqD/6UkQIuwwVVN63mZSuqMigm9qWOHo/tjPoo+xKqTscItw0cpYkqTRYc1yosKVNRcXf8WwU&#10;/PZ5+B4u6extH/Yv+Xn70Z+2uVKPD2H9DsJT8Pfwrb3TCtL5M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Es/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v:textbox>
                </v:shape>
                <v:shape id="TextBox 175" o:spid="_x0000_s1295" type="#_x0000_t202" style="position:absolute;left:2060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76" o:spid="_x0000_s1296" type="#_x0000_t202" style="position:absolute;left:2341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5ycMA&#10;AADdAAAADwAAAGRycy9kb3ducmV2LnhtbESPQWvCQBSE74X+h+UVeqsbL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5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297" type="#_x0000_t202" style="position:absolute;left:2622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u8AA&#10;AADdAAAADwAAAGRycy9kb3ducmV2LnhtbERPS2vCQBC+C/6HZQq96UaL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t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298" type="#_x0000_t202" style="position:absolute;left:2903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IIMMA&#10;AADdAAAADwAAAGRycy9kb3ducmV2LnhtbESPQWvCQBSE74X+h+UVeqsbLUqNriJtBQ+9qOn9kX1m&#10;g9m3Iftq4r93BaHHYWa+YZbrwTfqQl2sAxsYjzJQxGWwNVcGiuP27QNUFGSLTWAycKUI69Xz0xJz&#10;G3re0+UglUoQjjkacCJtrnUsHXmMo9ASJ+8UOo+SZFdp22Gf4L7RkyybaY81pwWHLX06Ks+HP29A&#10;xG7G1+Lbx93v8PPVu6ycYmHM68uwWYASGuQ//GjvrIHJ9H0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II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299" type="#_x0000_t202" style="position:absolute;left:3184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SwMAA&#10;AADdAAAADwAAAGRycy9kb3ducmV2LnhtbERPS2vCQBC+C/6HZQq96UapRVJXER/goZdqvA/ZaTY0&#10;Oxuyo4n/3j0IPX5879Vm8I26UxfrwAZm0wwUcRlszZWB4nKcLEFFQbbYBCYDD4qwWY9HK8xt6PmH&#10;7mepVArhmKMBJ9LmWsfSkcc4DS1x4n5D51ES7CptO+xTuG/0PMs+tceaU4PDlnaOyr/zzRsQsdvZ&#10;ozj4eLoO3/veZeUCC2Pe34btFyihQf7FL/fJGpgvPtL+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Sw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00" type="#_x0000_t202" style="position:absolute;left:3464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3W8QA&#10;AADdAAAADwAAAGRycy9kb3ducmV2LnhtbESPQWvCQBSE70L/w/IKvZlNpEpJXUVaCx68aNP7I/ua&#10;Dc2+Ddmnif++KxR6HGbmG2a9nXynrjTENrCBIstBEdfBttwYqD4/5i+goiBb7AKTgRtF2G4eZmss&#10;bRj5RNezNCpBOJZowIn0pdaxduQxZqEnTt53GDxKkkOj7YBjgvtOL/J8pT22nBYc9vTmqP45X7wB&#10;EbsrbtXex8PXdHwfXV4vsTLm6XHavYISmuQ//Nc+WAOL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t1v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01" type="#_x0000_t202" style="position:absolute;left:3745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pLMQA&#10;AADdAAAADwAAAGRycy9kb3ducmV2LnhtbESPQWvCQBSE70L/w/IKvZmNoUpJXUVaCx68aNP7I/ua&#10;Dc2+Ddmnif++KxR6HGbmG2a9nXynrjTENrCBRZaDIq6DbbkxUH1+zF9ARUG22AUmAzeKsN08zNZY&#10;2jDyia5naVSCcCzRgBPpS61j7chjzEJPnLzvMHiUJIdG2wHHBPedLvJ8pT22nBYc9vTmqP45X7wB&#10;Ebtb3Kq9j4ev6fg+urxeYmXM0+O0ewUlNMl/+K99sAaK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KS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02" type="#_x0000_t202" style="position:absolute;left:4307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Mt8QA&#10;AADdAAAADwAAAGRycy9kb3ducmV2LnhtbESPzWrDMBCE74W+g9hCbo2cv1LcKCE0KeTQSx33vlgb&#10;y8RaGWsbO29fBQo9DjPzDbPejr5VV+pjE9jAbJqBIq6Cbbg2UJ4+nl9BRUG22AYmAzeKsN08Pqwx&#10;t2HgL7oWUqsE4ZijASfS5VrHypHHOA0dcfLOofcoSfa1tj0OCe5bPc+yF+2x4bTgsKN3R9Wl+PEG&#10;ROxudisPPh6/x8/94LJqhaUxk6dx9wZKaJT/8F/7aA3MV8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jL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03" type="#_x0000_t202" style="position:absolute;left:4026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w8MA&#10;AADdAAAADwAAAGRycy9kb3ducmV2LnhtbESPQWvCQBSE74X+h+UJ3upGUSmpq0hV8NCLmt4f2dds&#10;MPs2ZJ8m/nu3UOhxmJlvmNVm8I26UxfrwAamkwwUcRlszZWB4nJ4ewcVBdliE5gMPCjCZv36ssLc&#10;hp5PdD9LpRKEY44GnEibax1LRx7jJLTEyfsJnUdJsqu07bBPcN/oWZYttcea04LDlj4dldfzzRsQ&#10;sdvpo9j7ePwevna9y8oFFsaMR8P2A5TQIP/hv/bRGpgt5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Uw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04" type="#_x0000_t202" style="position:absolute;left:4588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xWMMA&#10;AADdAAAADwAAAGRycy9kb3ducmV2LnhtbESPQWvCQBSE74X+h+UVeqsbxZSSuoq0Ch681Kb3R/aZ&#10;DWbfhuzTxH/fFQSPw8x8wyxWo2/VhfrYBDYwnWSgiKtgG64NlL/btw9QUZAttoHJwJUirJbPTwss&#10;bBj4hy4HqVWCcCzQgBPpCq1j5chjnISOOHnH0HuUJPta2x6HBPetnmXZu/bYcFpw2NGXo+p0OHsD&#10;InY9vZYbH3d/4/57cFmVY2nM68u4/gQlNMojfG/vrIFZPs/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xW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05" type="#_x0000_t202" style="position:absolute;left:4868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vL8MA&#10;AADdAAAADwAAAGRycy9kb3ducmV2LnhtbESPQWvCQBSE74X+h+UJ3upGUSmpq0ir4MGLmt4f2dds&#10;MPs2ZF9N/PfdguBxmJlvmNVm8I26URfrwAamkwwUcRlszZWB4rJ/ewcVBdliE5gM3CnCZv36ssLc&#10;hp5PdDtLpRKEY44GnEibax1LRx7jJLTEyfsJnUdJsqu07bBPcN/oWZYttcea04LDlj4dldfzrzcg&#10;YrfTe7Hz8fA9HL96l5ULLIwZj4btByihQZ7hR/tgDcwW8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8vL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TextBox 186" o:spid="_x0000_s1306" type="#_x0000_t202" style="position:absolute;left:51173;top:24663;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tMMA&#10;AADdAAAADwAAAGRycy9kb3ducmV2LnhtbESPQWvCQBSE74X+h+UVeqsbp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t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87" o:spid="_x0000_s1307" type="#_x0000_t202" style="position:absolute;left:53657;top:246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exsAA&#10;AADdAAAADwAAAGRycy9kb3ducmV2LnhtbERPS2vCQBC+C/6HZQq96Uap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ex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2" o:spid="_x0000_s1308" type="#_x0000_t202" style="position:absolute;left:49180;top:23163;width:306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G8YA&#10;AADdAAAADwAAAGRycy9kb3ducmV2LnhtbESPQWvCQBSE7wX/w/KE3ppNgxVNXaW0Foq3Gun5kX0m&#10;sdm3aXZN1n/vCgWPw8x8w6w2wbRioN41lhU8JykI4tLqhisFh+LzaQHCeWSNrWVScCEHm/XkYYW5&#10;tiN/07D3lYgQdjkqqL3vcildWZNBl9iOOHpH2xv0UfaV1D2OEW5amaXpXBpsOC7U2NF7TeXv/mwU&#10;nIYi/IyXebbchd2sOG8/hr9todTjNLy9gvAU/D383/7SCrKX2R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7G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v:textbox>
                </v:shape>
                <v:shape id="object 2" o:spid="_x0000_s1309" type="#_x0000_t202" style="position:absolute;left:52633;top:46033;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EW8IA&#10;AADdAAAADwAAAGRycy9kb3ducmV2LnhtbERPz2vCMBS+D/wfwhO8zdSi4jqjyKYg3mbF86N5azub&#10;l9rENv73y2Gw48f3e70NphE9da62rGA2TUAQF1bXXCq45IfXFQjnkTU2lknBkxxsN6OXNWbaDvxF&#10;/dmXIoawy1BB5X2bSemKigy6qW2JI/dtO4M+wq6UusMhhptGpkmylAZrjg0VtvRRUXE7P4yCnz4P&#10;1+G5TN9O4TTPH/vP/r7PlZqMw+4dhKfg/8V/7qNWkC4W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R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v:textbox>
                </v:shape>
                <v:shape id="object 2" o:spid="_x0000_s1310" type="#_x0000_t202" style="position:absolute;left:52745;top:42164;width:292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hwMYA&#10;AADdAAAADwAAAGRycy9kb3ducmV2LnhtbESPQWvCQBSE74X+h+UVems2hiptdJWiFoo3Ten5kX0m&#10;abNv0+yarP/eFQSPw8x8wyxWwbRioN41lhVMkhQEcWl1w5WC7+Lz5Q2E88gaW8uk4EwOVsvHhwXm&#10;2o68p+HgKxEh7HJUUHvf5VK6siaDLrEdcfSOtjfoo+wrqXscI9y0MkvTmTTYcFyosaN1TeXf4WQU&#10;/A5F+BnPs+x9F3avxWm7Gf63hVLPT+FjDsJT8Pfwrf2lFWTT6QS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hw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v:textbox>
                </v:shape>
                <v:shape id="object 2" o:spid="_x0000_s1311" type="#_x0000_t202" style="position:absolute;left:56772;top:45982;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t8UA&#10;AADdAAAADwAAAGRycy9kb3ducmV2LnhtbESPQWvCQBSE70L/w/IKvenGUKVNXUXUQvGmKT0/sq9J&#10;avZtzK7J+u9dQehxmJlvmMUqmEb01LnasoLpJAFBXFhdc6ngO/8cv4FwHlljY5kUXMnBavk0WmCm&#10;7cAH6o++FBHCLkMFlfdtJqUrKjLoJrYljt6v7Qz6KLtS6g6HCDeNTJNkLg3WHBcqbGlTUXE6XoyC&#10;vz4PP8N1nr7vw/41v+y2/XmXK/XyHNYfIDwF/x9+tL+0gnQ2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n+3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v:textbox>
                </v:shape>
                <v:shape id="object 2" o:spid="_x0000_s1312" type="#_x0000_t202" style="position:absolute;left:56772;top:44276;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LMYA&#10;AADdAAAADwAAAGRycy9kb3ducmV2LnhtbESPQWvCQBSE7wX/w/KE3uqmaRWNriKtheKtpnh+ZJ9J&#10;bPZtzK7J+u+7hYLHYWa+YVabYBrRU+dqywqeJwkI4sLqmksF3/nH0xyE88gaG8uk4EYONuvRwwoz&#10;bQf+ov7gSxEh7DJUUHnfZlK6oiKDbmJb4uidbGfQR9mVUnc4RLhpZJokM2mw5rhQYUtvFRU/h6tR&#10;cO7zcBxus3SxD/vX/Lp77y+7XKnHcdguQXgK/h7+b39qBel0+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aL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v:textbox>
                </v:shape>
              </v:group>
            </w:pict>
          </mc:Fallback>
        </mc:AlternateContent>
      </w:r>
      <w:r>
        <w:rPr>
          <w:noProof/>
        </w:rPr>
        <w:br w:type="page"/>
      </w:r>
      <w:r>
        <w:rPr>
          <w:rStyle w:val="A7"/>
          <w:noProof/>
          <w:sz w:val="23"/>
        </w:rPr>
        <w:t>FORBEDRET FINANSIEL STABILITET</w:t>
      </w:r>
    </w:p>
    <w:p>
      <w:pPr>
        <w:pStyle w:val="Heading3"/>
        <w:spacing w:before="87"/>
        <w:ind w:left="0"/>
        <w:rPr>
          <w:noProof/>
          <w:color w:val="034EA2"/>
          <w:sz w:val="24"/>
          <w:szCs w:val="24"/>
        </w:rPr>
      </w:pPr>
      <w:r>
        <w:rPr>
          <w:rStyle w:val="A4"/>
          <w:noProof/>
        </w:rPr>
        <w:t>Mere end et årti efter den finansielle krise er de europæiske banker stærkere og mere sikre.</w:t>
      </w:r>
    </w:p>
    <w:p>
      <w:pPr>
        <w:widowControl/>
        <w:autoSpaceDE/>
        <w:autoSpaceDN/>
        <w:spacing w:after="200" w:line="276" w:lineRule="auto"/>
        <w:rPr>
          <w:noProof/>
          <w:color w:val="034EA2"/>
          <w:sz w:val="24"/>
          <w:szCs w:val="24"/>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anchor distT="0" distB="0" distL="114300" distR="114300" simplePos="0" relativeHeight="251660288" behindDoc="0" locked="0" layoutInCell="1" allowOverlap="1">
                <wp:simplePos x="0" y="0"/>
                <wp:positionH relativeFrom="column">
                  <wp:posOffset>8255</wp:posOffset>
                </wp:positionH>
                <wp:positionV relativeFrom="paragraph">
                  <wp:posOffset>7620</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000125"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 er </w:t>
                              </w:r>
                              <w:r>
                                <w:rPr>
                                  <w:rFonts w:ascii="EC Square Sans Pro Medium" w:hAnsi="EC Square Sans Pro Medium" w:cstheme="minorBidi"/>
                                  <w:color w:val="34B094"/>
                                  <w:kern w:val="24"/>
                                  <w:position w:val="8"/>
                                  <w:sz w:val="28"/>
                                  <w:vertAlign w:val="superscript"/>
                                </w:rPr>
                                <w:t xml:space="preserve">bedre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kapitaliseret</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og nærmer sig</w:t>
                              </w:r>
                            </w:p>
                          </w:txbxContent>
                        </wps:txbx>
                        <wps:bodyPr wrap="square">
                          <a:spAutoFit/>
                        </wps:bodyPr>
                      </wps:wsp>
                      <wps:wsp>
                        <wps:cNvPr id="751" name="Rectangle 751"/>
                        <wps:cNvSpPr/>
                        <wps:spPr>
                          <a:xfrm>
                            <a:off x="932817" y="3216498"/>
                            <a:ext cx="1748155" cy="116522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Andelen af misligholdte lån </w:t>
                              </w:r>
                              <w:r>
                                <w:rPr>
                                  <w:rFonts w:ascii="EC Square Sans Pro Medium" w:hAnsi="EC Square Sans Pro Medium" w:cstheme="minorBidi"/>
                                  <w:color w:val="034EA2"/>
                                  <w:kern w:val="24"/>
                                  <w:position w:val="8"/>
                                  <w:sz w:val="28"/>
                                  <w:vertAlign w:val="superscript"/>
                                </w:rPr>
                                <w:t xml:space="preserve">i EU's banker er </w:t>
                              </w:r>
                              <w:r>
                                <w:rPr>
                                  <w:rFonts w:ascii="EC Square Sans Pro Medium" w:hAnsi="EC Square Sans Pro Medium" w:cstheme="minorBidi"/>
                                  <w:color w:val="34B094"/>
                                  <w:kern w:val="24"/>
                                  <w:position w:val="8"/>
                                  <w:sz w:val="28"/>
                                  <w:vertAlign w:val="superscript"/>
                                </w:rPr>
                                <w:t xml:space="preserve">faldet med mere end halvdelen </w:t>
                              </w:r>
                              <w:r>
                                <w:rPr>
                                  <w:rFonts w:ascii="EC Square Sans Pro Medium" w:hAnsi="EC Square Sans Pro Medium" w:cstheme="minorBidi"/>
                                  <w:color w:val="034EA2"/>
                                  <w:kern w:val="24"/>
                                  <w:position w:val="8"/>
                                  <w:sz w:val="28"/>
                                  <w:vertAlign w:val="superscript"/>
                                </w:rPr>
                                <w:t>siden 2014 og har nået det laveste niveau siden sidste kvartal af 2014</w:t>
                              </w:r>
                            </w:p>
                          </w:txbxContent>
                        </wps:txbx>
                        <wps:bodyPr wrap="square">
                          <a:spAutoFit/>
                        </wps:bodyPr>
                      </wps:wsp>
                      <wps:wsp>
                        <wps:cNvPr id="752" name="object 20"/>
                        <wps:cNvSpPr txBox="1"/>
                        <wps:spPr>
                          <a:xfrm>
                            <a:off x="2734238" y="3116477"/>
                            <a:ext cx="3516298" cy="500137"/>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EU's samlede misligholdte bruttotilgodehavender</w:t>
                              </w:r>
                            </w:p>
                            <w:p>
                              <w:pPr>
                                <w:pStyle w:val="NormalWeb"/>
                                <w:spacing w:before="20" w:beforeAutospacing="0" w:after="0" w:afterAutospacing="0" w:line="238" w:lineRule="exact"/>
                                <w:ind w:left="14"/>
                              </w:pPr>
                              <w:r>
                                <w:rPr>
                                  <w:rFonts w:ascii="EC Square Sans Pro" w:hAnsi="EC Square Sans Pro"/>
                                  <w:color w:val="034EA2"/>
                                  <w:kern w:val="24"/>
                                  <w:sz w:val="18"/>
                                </w:rPr>
                                <w:t xml:space="preserve">i % af samlede bruttotilgodehavender, </w:t>
                              </w:r>
                            </w:p>
                            <w:p>
                              <w:pPr>
                                <w:pStyle w:val="NormalWeb"/>
                                <w:spacing w:before="20" w:beforeAutospacing="0" w:after="0" w:afterAutospacing="0" w:line="238" w:lineRule="exact"/>
                                <w:ind w:left="14"/>
                              </w:pPr>
                              <w:r>
                                <w:rPr>
                                  <w:rFonts w:ascii="EC Square Sans Pro" w:hAnsi="EC Square Sans Pro"/>
                                  <w:color w:val="034EA2"/>
                                  <w:kern w:val="24"/>
                                  <w:sz w:val="18"/>
                                </w:rPr>
                                <w:t>ultimo kvartalet</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wps:txbx>
                        <wps:bodyPr vert="horz" wrap="square" lIns="0" tIns="12700" rIns="0" bIns="0" rtlCol="0">
                          <a:spAutoFit/>
                        </wps:bodyPr>
                      </wps:wsp>
                      <wps:wsp>
                        <wps:cNvPr id="755" name="object 2"/>
                        <wps:cNvSpPr txBox="1"/>
                        <wps:spPr>
                          <a:xfrm>
                            <a:off x="3339718" y="3841854"/>
                            <a:ext cx="1517015"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wps:txbx>
                        <wps:bodyPr vert="horz" wrap="square" lIns="0" tIns="12700" rIns="0" bIns="0" rtlCol="0">
                          <a:spAutoFit/>
                        </wps:bodyPr>
                      </wps:wsp>
                      <wps:wsp>
                        <wps:cNvPr id="2560" name="Rectangle 2560"/>
                        <wps:cNvSpPr/>
                        <wps:spPr>
                          <a:xfrm>
                            <a:off x="136690" y="1269864"/>
                            <a:ext cx="1152525" cy="63627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20 %</w:t>
                              </w:r>
                            </w:p>
                          </w:txbxContent>
                        </wps:txbx>
                        <wps:bodyPr wrap="square">
                          <a:spAutoFit/>
                        </wps:bodyPr>
                      </wps:wsp>
                      <wps:wsp>
                        <wps:cNvPr id="2561" name="object 20"/>
                        <wps:cNvSpPr txBox="1"/>
                        <wps:spPr>
                          <a:xfrm>
                            <a:off x="3262612" y="129464"/>
                            <a:ext cx="2753360" cy="17653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Bankernes samlede kapitalprocent, </w:t>
                              </w:r>
                              <w:r>
                                <w:rPr>
                                  <w:rFonts w:ascii="EC Square Sans Pro" w:hAnsi="EC Square Sans Pro"/>
                                  <w:color w:val="034EA2"/>
                                  <w:kern w:val="24"/>
                                  <w:sz w:val="18"/>
                                </w:rPr>
                                <w:t xml:space="preserve">i % </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016306" y="6036303"/>
                            <a:ext cx="216344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Den Europæiske Centralbank.</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82" name="Rectangle 2582"/>
                        <wps:cNvSpPr/>
                        <wps:spPr>
                          <a:xfrm>
                            <a:off x="142942" y="1765677"/>
                            <a:ext cx="1236345" cy="950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i gennemsnitlig samlet kapitalprocent: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for EU's banker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(Q3 2018)</w:t>
                              </w:r>
                            </w:p>
                          </w:txbxContent>
                        </wps:txbx>
                        <wps:bodyPr wrap="square">
                          <a:spAutoFit/>
                        </wps:bodyPr>
                      </wps:wsp>
                      <wps:wsp>
                        <wps:cNvPr id="2583" name="object 20"/>
                        <wps:cNvSpPr txBox="1"/>
                        <wps:spPr>
                          <a:xfrm>
                            <a:off x="254626" y="132317"/>
                            <a:ext cx="2753360" cy="172483"/>
                          </a:xfrm>
                          <a:prstGeom prst="rect">
                            <a:avLst/>
                          </a:prstGeom>
                        </wps:spPr>
                        <wps:txbx>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DE EUROPÆISKE BANKER</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51722"/>
                            <a:ext cx="1236345" cy="863675"/>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Siden 2014 er</w:t>
                              </w:r>
                              <w:r>
                                <w:rPr>
                                  <w:rFonts w:ascii="EC Square Sans Pro Medium" w:hAnsi="EC Square Sans Pro Medium" w:cstheme="minorBidi"/>
                                  <w:color w:val="FF6600"/>
                                  <w:kern w:val="24"/>
                                  <w:position w:val="8"/>
                                  <w:sz w:val="28"/>
                                  <w:vertAlign w:val="superscript"/>
                                </w:rPr>
                                <w:t xml:space="preserve"> beholdningen af likvide aktiver</w:t>
                              </w:r>
                              <w:r>
                                <w:rPr>
                                  <w:rFonts w:ascii="EC Square Sans Pro Medium" w:hAnsi="EC Square Sans Pro Medium" w:cstheme="minorBidi"/>
                                  <w:color w:val="034EA2"/>
                                  <w:kern w:val="24"/>
                                  <w:position w:val="8"/>
                                  <w:sz w:val="28"/>
                                  <w:vertAlign w:val="superscript"/>
                                </w:rPr>
                                <w:t xml:space="preserve"> </w:t>
                              </w:r>
                              <w:r>
                                <w:rPr>
                                  <w:rFonts w:ascii="EC Square Sans Pro Medium" w:hAnsi="EC Square Sans Pro Medium" w:cstheme="minorBidi"/>
                                  <w:color w:val="FF6600"/>
                                  <w:kern w:val="24"/>
                                  <w:position w:val="8"/>
                                  <w:sz w:val="28"/>
                                  <w:vertAlign w:val="superscript"/>
                                </w:rPr>
                                <w:t>øget med 812 mia. EUR</w:t>
                              </w:r>
                            </w:p>
                          </w:txbxContent>
                        </wps:txbx>
                        <wps:bodyPr wrap="square">
                          <a:noAutofit/>
                        </wps:bodyPr>
                      </wps:wsp>
                      <wps:wsp>
                        <wps:cNvPr id="2587" name="Rectangle 2587"/>
                        <wps:cNvSpPr/>
                        <wps:spPr>
                          <a:xfrm>
                            <a:off x="461997" y="2254295"/>
                            <a:ext cx="2417201" cy="73596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 og er derfor bedre </w:t>
                              </w:r>
                              <w:r>
                                <w:rPr>
                                  <w:rFonts w:ascii="EC Square Sans Pro Medium" w:hAnsi="EC Square Sans Pro Medium" w:cstheme="minorBidi"/>
                                  <w:color w:val="34B094"/>
                                  <w:kern w:val="24"/>
                                  <w:position w:val="8"/>
                                  <w:sz w:val="28"/>
                                  <w:vertAlign w:val="superscript"/>
                                </w:rPr>
                                <w:t xml:space="preserve">i stand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til at finansiere realøkonomien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og modstå økonomiske chok </w:t>
                              </w:r>
                            </w:p>
                          </w:txbxContent>
                        </wps:txbx>
                        <wps:bodyPr wrap="square">
                          <a:spAutoFit/>
                        </wps:bodyPr>
                      </wps:wsp>
                      <wps:wsp>
                        <wps:cNvPr id="2588" name="Rectangle 2588"/>
                        <wps:cNvSpPr/>
                        <wps:spPr>
                          <a:xfrm>
                            <a:off x="2057400" y="552351"/>
                            <a:ext cx="840740" cy="735965"/>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 har </w:t>
                              </w:r>
                              <w:r>
                                <w:rPr>
                                  <w:rFonts w:ascii="EC Square Sans Pro Medium" w:hAnsi="EC Square Sans Pro Medium" w:cstheme="minorBidi"/>
                                  <w:color w:val="FF6600"/>
                                  <w:kern w:val="24"/>
                                  <w:position w:val="8"/>
                                  <w:sz w:val="28"/>
                                  <w:vertAlign w:val="superscript"/>
                                </w:rPr>
                                <w:t xml:space="preserve">højere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likviditets-buffere</w:t>
                              </w:r>
                            </w:p>
                          </w:txbxContent>
                        </wps:txbx>
                        <wps:bodyPr wrap="square">
                          <a:spAutoFit/>
                        </wps:bodyPr>
                      </wps:wsp>
                      <wps:wsp>
                        <wps:cNvPr id="2589" name="Rectangle 2589"/>
                        <wps:cNvSpPr/>
                        <wps:spPr>
                          <a:xfrm>
                            <a:off x="79109" y="4309307"/>
                            <a:ext cx="2330450"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Misligholdte bruttotilgodehavender</w:t>
                              </w:r>
                            </w:p>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pr. medlemsstat</w:t>
                              </w:r>
                              <w:r>
                                <w:rPr>
                                  <w:rFonts w:ascii="EC Square Sans Pro Medium" w:hAnsi="EC Square Sans Pro Medium" w:cstheme="minorBidi"/>
                                  <w:color w:val="034EA2"/>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i % af samlede bruttotilgodehavender</w:t>
                              </w:r>
                            </w:p>
                          </w:txbxContent>
                        </wps:txbx>
                        <wps:bodyPr wrap="square">
                          <a:spAutoFit/>
                        </wps:bodyPr>
                      </wps:wsp>
                      <wps:wsp>
                        <wps:cNvPr id="2590" name="object 67"/>
                        <wps:cNvSpPr txBox="1"/>
                        <wps:spPr>
                          <a:xfrm>
                            <a:off x="233762" y="8163450"/>
                            <a:ext cx="5124450" cy="273049"/>
                          </a:xfrm>
                          <a:prstGeom prst="rect">
                            <a:avLst/>
                          </a:prstGeom>
                        </wps:spPr>
                        <wps:txbx>
                          <w:txbxContent>
                            <w:p>
                              <w:pPr>
                                <w:pStyle w:val="NormalWeb"/>
                                <w:spacing w:before="23" w:beforeAutospacing="0" w:after="0" w:afterAutospacing="0"/>
                              </w:pPr>
                              <w:r>
                                <w:rPr>
                                  <w:color w:val="4D4D4F"/>
                                  <w:sz w:val="16"/>
                                </w:rPr>
                                <w:t>(</w:t>
                              </w:r>
                              <w:r>
                                <w:rPr>
                                  <w:color w:val="4D4D4F"/>
                                  <w:position w:val="5"/>
                                  <w:sz w:val="9"/>
                                </w:rPr>
                                <w:t>3</w:t>
                              </w:r>
                              <w:r>
                                <w:rPr>
                                  <w:color w:val="4D4D4F"/>
                                  <w:sz w:val="16"/>
                                </w:rPr>
                                <w:t xml:space="preserve">) </w:t>
                              </w:r>
                              <w:r>
                                <w:rPr>
                                  <w:rFonts w:ascii="EC Square Sans Pro" w:hAnsi="EC Square Sans Pro"/>
                                  <w:color w:val="7F7F7F" w:themeColor="text1" w:themeTint="80"/>
                                  <w:spacing w:val="-1"/>
                                  <w:kern w:val="24"/>
                                  <w:sz w:val="16"/>
                                </w:rPr>
                                <w:t>Efter at have nået et højdepunkt på 47,4 % i 3. kvartal af 2016 faldt andelen af misligholdte lån i Grækenland til 43,5 % i 3. kvartal af 2018</w:t>
                              </w:r>
                              <w:r>
                                <w:rPr>
                                  <w:color w:val="4D4D4F"/>
                                  <w:sz w:val="16"/>
                                </w:rPr>
                                <w:t>.</w:t>
                              </w:r>
                              <w:r>
                                <w:rPr>
                                  <w:rFonts w:ascii="EC Square Sans Pro" w:hAnsi="EC Square Sans Pro"/>
                                  <w:color w:val="7F7F7F" w:themeColor="text1" w:themeTint="80"/>
                                  <w:spacing w:val="-1"/>
                                  <w:kern w:val="24"/>
                                  <w:sz w:val="16"/>
                                </w:rPr>
                                <w:t xml:space="preserve"> Denne gradvise forbedring svarer til et fald på 8,1 %.</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Den Europæiske Centralbank.</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Proportionalt fald</w:t>
                              </w:r>
                            </w:p>
                          </w:txbxContent>
                        </wps:txbx>
                        <wps:bodyPr vert="horz" wrap="square" lIns="0" tIns="14604" rIns="0" bIns="0" rtlCol="0">
                          <a:spAutoFit/>
                        </wps:bodyPr>
                      </wps:wsp>
                      <wps:wsp>
                        <wps:cNvPr id="2594" name="object 67"/>
                        <wps:cNvSpPr txBox="1"/>
                        <wps:spPr>
                          <a:xfrm>
                            <a:off x="1165713" y="7830126"/>
                            <a:ext cx="434340" cy="26860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3. kvartal af 2018</w:t>
                              </w:r>
                            </w:p>
                          </w:txbxContent>
                        </wps:txbx>
                        <wps:bodyPr vert="horz" wrap="square" lIns="0" tIns="14604" rIns="0" bIns="0" rtlCol="0">
                          <a:spAutoFit/>
                        </wps:bodyPr>
                      </wps:wsp>
                      <wps:wsp>
                        <wps:cNvPr id="2595" name="object 67"/>
                        <wps:cNvSpPr txBox="1"/>
                        <wps:spPr>
                          <a:xfrm>
                            <a:off x="501649" y="7830126"/>
                            <a:ext cx="434340" cy="26860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4. kvartal af 2014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eastAsia="en-GB" w:bidi="ar-SA"/>
                                </w:rPr>
                                <w:t>9,6 %</w:t>
                              </w:r>
                              <w:r>
                                <w:rPr>
                                  <w:b/>
                                  <w:color w:val="BF202F"/>
                                  <w:sz w:val="12"/>
                                </w:rPr>
                                <w:t xml:space="preserve"> (3)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-43,3 %</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-31,7 %</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-63,2 %</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-5,8 %</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-34,0 %</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-35,4 %</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-69,6 %</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-63,3 %</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-54,5 %</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-49,1 %</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-44,1 %</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-47,9 %</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-59,7 %</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-62,3 %</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-42,7 %</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-46,2 %</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-41,6 %</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-9,7 %</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-68,3 %</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-72,3 %</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-38,2 %</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-57,4 %</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-51,9 %</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-31,7 %</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-51,1 %</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-30,1 %</w:t>
                              </w:r>
                            </w:p>
                          </w:txbxContent>
                        </wps:txbx>
                        <wps:bodyPr vert="horz" wrap="square" lIns="0" tIns="12700" rIns="0" bIns="0" rtlCol="0">
                          <a:spAutoFit/>
                        </wps:bodyPr>
                      </wps:wsp>
                    </wpg:wgp>
                  </a:graphicData>
                </a:graphic>
              </wp:anchor>
            </w:drawing>
          </mc:Choice>
          <mc:Fallback>
            <w:pict>
              <v:group id="Group 1" o:spid="_x0000_s1313" style="position:absolute;margin-left:.65pt;margin-top:.6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">
                <v:rect id="Rectangle 2555" o:spid="_x0000_s1314" style="position:absolute;width:62928;height:29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3hMQA&#10;AADdAAAADwAAAGRycy9kb3ducmV2LnhtbESPS2vDMBCE74H+B7GF3hI5BofiRgkhNI9rXofcFmtt&#10;mVorI6mO+++rQqDHYWa+YZbr0XZiIB9axwrmswwEceV0y42C62U3fQcRIrLGzjEp+KEA69XLZIml&#10;dg8+0XCOjUgQDiUqMDH2pZShMmQxzFxPnLzaeYsxSd9I7fGR4LaTeZYtpMWW04LBnraGqq/zt1VQ&#10;X063vcl9vWv0vbvjwJ/b40Gpt9dx8wEi0hj/w8/2USvIi6KAv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t4TEAAAA3QAAAA8AAAAAAAAAAAAAAAAAmAIAAGRycy9k&#10;b3ducmV2LnhtbFBLBQYAAAAABAAEAPUAAACJAwAAAAA=&#10;" fillcolor="#f2f2f2 [3052]" stroked="f" strokeweight="2pt">
                  <v:fill opacity="44461f"/>
                </v:rect>
                <v:shape id="Picture 2556" o:spid="_x0000_s1315" type="#_x0000_t75" style="position:absolute;left:31010;top:8985;width:28606;height:1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8fHAAAA3QAAAA8AAABkcnMvZG93bnJldi54bWxEj0FrwkAUhO+F/oflFXrTTVOUNmYjalEi&#10;PZRaFY+P7DMJzb4N2a3Gf+8KQo/DzHzDpNPeNOJEnastK3gZRiCIC6trLhVsf5aDNxDOI2tsLJOC&#10;CzmYZo8PKSbanvmbThtfigBhl6CCyvs2kdIVFRl0Q9sSB+9oO4M+yK6UusNzgJtGxlE0lgZrDgsV&#10;trSoqPjd/BkF+/iTzWH3sZrn71/rxbK/vOZRrdTzUz+bgPDU+//wvZ1rBfFoNIbbm/AEZH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J8fHAAAA3QAAAA8AAAAAAAAAAAAA&#10;AAAAnwIAAGRycy9kb3ducmV2LnhtbFBLBQYAAAAABAAEAPcAAACTAwAAAAA=&#10;">
                  <v:imagedata r:id="rId51" o:title=""/>
                  <v:path arrowok="t"/>
                </v:shape>
                <v:rect id="Rectangle 2557" o:spid="_x0000_s1316" style="position:absolute;top:30001;width:62928;height:5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MaMQA&#10;AADdAAAADwAAAGRycy9kb3ducmV2LnhtbESPT2sCMRTE70K/Q3gFb5p1QVu2RhFR69U/PXh7bN5u&#10;lm5eliSu229vCoUeh5n5DbNcD7YVPfnQOFYwm2YgiEunG64VXC/7yTuIEJE1to5JwQ8FWK9eRkss&#10;tHvwifpzrEWCcChQgYmxK6QMpSGLYeo64uRVzluMSfpaao+PBLetzLNsIS02nBYMdrQ1VH6f71ZB&#10;dTl9HUzuq32tb+0Ne95tj59KjV+HzQeISEP8D/+1j1pBPp+/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jGjEAAAA3QAAAA8AAAAAAAAAAAAAAAAAmAIAAGRycy9k&#10;b3ducmV2LnhtbFBLBQYAAAAABAAEAPUAAACJAwAAAAA=&#10;" fillcolor="#f2f2f2 [3052]" stroked="f" strokeweight="2pt">
                  <v:fill opacity="44461f"/>
                </v:rect>
                <v:shape id="Picture 2558" o:spid="_x0000_s1317" type="#_x0000_t75" style="position:absolute;left:2546;top:50292;width:52498;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93EAAAA3QAAAA8AAABkcnMvZG93bnJldi54bWxET7tqwzAU3Qv5B3ED3RrZAbfFiWKSQCFb&#10;8+jQbLfWje3WujKSajv9+mgIdDyc97IYTSt6cr6xrCCdJSCIS6sbrhR8nN6eXkH4gKyxtUwKruSh&#10;WE0elphrO/CB+mOoRAxhn6OCOoQul9KXNRn0M9sRR+5incEQoaukdjjEcNPKeZI8S4MNx4YaO9rW&#10;VP4cf42Cg9s0w/uX2abfL7vzZ9Jn+79zptTjdFwvQAQaw7/47t5pBfMsi3Pj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o93EAAAA3QAAAA8AAAAAAAAAAAAAAAAA&#10;nwIAAGRycy9kb3ducmV2LnhtbFBLBQYAAAAABAAEAPcAAACQAwAAAAA=&#10;">
                  <v:imagedata r:id="rId52" o:title=""/>
                  <v:path arrowok="t"/>
                </v:shape>
                <v:shape id="Picture 2559" o:spid="_x0000_s1318" type="#_x0000_t75" style="position:absolute;left:27432;top:39791;width:26589;height:1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3GbEAAAA3QAAAA8AAABkcnMvZG93bnJldi54bWxEj19rwkAQxN8LfodjBV9KvShYa/QUEQTB&#10;FvxT+rzk1iSY2wu5NcZv7xUKfRxm5jfMYtW5SrXUhNKzgdEwAUWceVtybuD7vH37ABUE2WLlmQw8&#10;KMBq2XtZYGr9nY/UniRXEcIhRQOFSJ1qHbKCHIahr4mjd/GNQ4myybVt8B7hrtLjJHnXDkuOCwXW&#10;tCkou55uzoAkZxb7+XXY6307bV/d7MdmYsyg363noIQ6+Q//tXfWwHgymcHvm/gE9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E3GbEAAAA3QAAAA8AAAAAAAAAAAAAAAAA&#10;nwIAAGRycy9kb3ducmV2LnhtbFBLBQYAAAAABAAEAPcAAACQAwAAAAA=&#10;">
                  <v:imagedata r:id="rId53" o:title=""/>
                  <v:path arrowok="t"/>
                </v:shape>
                <v:rect id="Rectangle 750" o:spid="_x0000_s1319" style="position:absolute;left:1429;top:5582;width:10001;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YH8IA&#10;AADcAAAADwAAAGRycy9kb3ducmV2LnhtbERPS27CMBDdI/UO1iCxQeAUFWgDBiE+UmBHygGm8ZAE&#10;4nEUG0hvjxdILJ/ef75sTSXu1LjSsoLPYQSCOLO65FzB6Xc3+AbhPLLGyjIp+CcHy8VHZ46xtg8+&#10;0j31uQgh7GJUUHhfx1K6rCCDbmhr4sCdbWPQB9jkUjf4COGmkqMomkiDJYeGAmtaF5Rd05tRsD98&#10;HU7rRF6uP+Wmn0zTSP5Ntkr1uu1qBsJT69/ilzvRCqbj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Fgf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 er </w:t>
                        </w:r>
                        <w:r>
                          <w:rPr>
                            <w:rFonts w:ascii="EC Square Sans Pro Medium" w:hAnsi="EC Square Sans Pro Medium" w:cstheme="minorBidi"/>
                            <w:color w:val="34B094"/>
                            <w:kern w:val="24"/>
                            <w:position w:val="8"/>
                            <w:sz w:val="28"/>
                            <w:vertAlign w:val="superscript"/>
                          </w:rPr>
                          <w:t xml:space="preserve">bedre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kapitaliseret</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og nærmer sig</w:t>
                        </w:r>
                      </w:p>
                    </w:txbxContent>
                  </v:textbox>
                </v:rect>
                <v:rect id="Rectangle 751" o:spid="_x0000_s1320" style="position:absolute;left:9328;top:32164;width:17481;height:1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9hMYA&#10;AADcAAAADwAAAGRycy9kb3ducmV2LnhtbESP0WrCQBRE3wv9h+UWfCnNRtFo06xSrEL0rdEPuM3e&#10;JqnZuyG71fj33YLg4zAzZ5hsNZhWnKl3jWUF4ygGQVxa3XCl4HjYvixAOI+ssbVMCq7kYLV8fMgw&#10;1fbCn3QufCUChF2KCmrvu1RKV9Zk0EW2Iw7et+0N+iD7SuoeLwFuWjmJ40QabDgs1NjRuqbyVPwa&#10;Bbv9dH9c5/Ln9Np8POfzIpZfyUap0dPw/gbC0+Dv4Vs71wrms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z9hM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Andelen af misligholdte lån </w:t>
                        </w:r>
                        <w:r>
                          <w:rPr>
                            <w:rFonts w:ascii="EC Square Sans Pro Medium" w:hAnsi="EC Square Sans Pro Medium" w:cstheme="minorBidi"/>
                            <w:color w:val="034EA2"/>
                            <w:kern w:val="24"/>
                            <w:position w:val="8"/>
                            <w:sz w:val="28"/>
                            <w:vertAlign w:val="superscript"/>
                          </w:rPr>
                          <w:t xml:space="preserve">i EU's banker er </w:t>
                        </w:r>
                        <w:r>
                          <w:rPr>
                            <w:rFonts w:ascii="EC Square Sans Pro Medium" w:hAnsi="EC Square Sans Pro Medium" w:cstheme="minorBidi"/>
                            <w:color w:val="34B094"/>
                            <w:kern w:val="24"/>
                            <w:position w:val="8"/>
                            <w:sz w:val="28"/>
                            <w:vertAlign w:val="superscript"/>
                          </w:rPr>
                          <w:t xml:space="preserve">faldet med mere end halvdelen </w:t>
                        </w:r>
                        <w:r>
                          <w:rPr>
                            <w:rFonts w:ascii="EC Square Sans Pro Medium" w:hAnsi="EC Square Sans Pro Medium" w:cstheme="minorBidi"/>
                            <w:color w:val="034EA2"/>
                            <w:kern w:val="24"/>
                            <w:position w:val="8"/>
                            <w:sz w:val="28"/>
                            <w:vertAlign w:val="superscript"/>
                          </w:rPr>
                          <w:t>siden 2014 og har nået det laveste niveau siden sidste kvartal af 2014</w:t>
                        </w:r>
                      </w:p>
                    </w:txbxContent>
                  </v:textbox>
                </v:rect>
                <v:shape id="object 20" o:spid="_x0000_s1321" type="#_x0000_t202" style="position:absolute;left:27342;top:31164;width:35163;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WcUA&#10;AADcAAAADwAAAGRycy9kb3ducmV2LnhtbESPQWvCQBSE74L/YXmF3nTT0GqbuopYC+JNU3p+ZF+T&#10;tNm3Mbsm67/vCoLHYWa+YRarYBrRU+dqywqepgkI4sLqmksFX/nn5BWE88gaG8uk4EIOVsvxaIGZ&#10;tgMfqD/6UkQIuwwVVN63mZSuqMigm9qWOHo/tjPoo+xKqTscItw0Mk2SmTRYc1yosKVNRcXf8WwU&#10;/PZ5+B4us/RtH/bP+Xn70Z+2uVKPD2H9DsJT8Pfwrb3TCuYv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1Z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EU's samlede misligholdte bruttotilgodehavender</w:t>
                        </w:r>
                      </w:p>
                      <w:p>
                        <w:pPr>
                          <w:pStyle w:val="NormalWeb"/>
                          <w:spacing w:before="20" w:beforeAutospacing="0" w:after="0" w:afterAutospacing="0" w:line="238" w:lineRule="exact"/>
                          <w:ind w:left="14"/>
                        </w:pPr>
                        <w:r>
                          <w:rPr>
                            <w:rFonts w:ascii="EC Square Sans Pro" w:hAnsi="EC Square Sans Pro"/>
                            <w:color w:val="034EA2"/>
                            <w:kern w:val="24"/>
                            <w:sz w:val="18"/>
                          </w:rPr>
                          <w:t xml:space="preserve">i % af samlede bruttotilgodehavender, </w:t>
                        </w:r>
                      </w:p>
                      <w:p>
                        <w:pPr>
                          <w:pStyle w:val="NormalWeb"/>
                          <w:spacing w:before="20" w:beforeAutospacing="0" w:after="0" w:afterAutospacing="0" w:line="238" w:lineRule="exact"/>
                          <w:ind w:left="14"/>
                        </w:pPr>
                        <w:r>
                          <w:rPr>
                            <w:rFonts w:ascii="EC Square Sans Pro" w:hAnsi="EC Square Sans Pro"/>
                            <w:color w:val="034EA2"/>
                            <w:kern w:val="24"/>
                            <w:sz w:val="18"/>
                          </w:rPr>
                          <w:t>ultimo kvartalet</w:t>
                        </w:r>
                      </w:p>
                    </w:txbxContent>
                  </v:textbox>
                </v:shape>
                <v:shape id="object 2" o:spid="_x0000_s1322" type="#_x0000_t202" style="position:absolute;left:28503;top:50695;width:26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wsUA&#10;AADcAAAADwAAAGRycy9kb3ducmV2LnhtbESPQWvCQBSE74L/YXlCb7pRW9umrlKsheJNU3p+ZF+T&#10;1OzbNLsm6793BcHjMDPfMMt1MLXoqHWVZQXTSQKCOLe64kLBd/Y5fgHhPLLG2jIpOJOD9Wo4WGKq&#10;bc976g6+EBHCLkUFpfdNKqXLSzLoJrYhjt6vbQ36KNtC6hb7CDe1nCXJQhqsOC6U2NCmpPx4OBkF&#10;f10WfvrzYva6C7vH7LT96P63mVIPo/D+BsJT8Pfwrf2lFTw/z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jC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v:textbox>
                </v:shape>
                <v:shape id="object 2" o:spid="_x0000_s1323" type="#_x0000_t202" style="position:absolute;left:45507;top:46239;width:317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tsUA&#10;AADcAAAADwAAAGRycy9kb3ducmV2LnhtbESPT2vCQBTE70K/w/IKvdWN4p82uoq0Foo3jfT8yL4m&#10;0ezbmF2T9du7hYLHYWZ+wyzXwdSio9ZVlhWMhgkI4tzqigsFx+zr9Q2E88gaa8uk4EYO1qunwRJT&#10;bXveU3fwhYgQdikqKL1vUildXpJBN7QNcfR+bWvQR9kWUrfYR7ip5ThJZtJgxXGhxIY+SsrPh6tR&#10;cOqy8NPfZuP3XdhNsuv2s7tsM6VensNmAcJT8I/wf/tbK5hPJ/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YC2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v:textbox>
                </v:shape>
                <v:shape id="object 2" o:spid="_x0000_s1324" type="#_x0000_t202" style="position:absolute;left:33397;top:38418;width:15170;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lLcUA&#10;AADcAAAADwAAAGRycy9kb3ducmV2LnhtbESPQWvCQBSE7wX/w/KE3upGqdpGVxG1ULxppOdH9jWJ&#10;Zt/G7Jqs/75bKPQ4zMw3zHIdTC06al1lWcF4lIAgzq2uuFBwzj5e3kA4j6yxtkwKHuRgvRo8LTHV&#10;tucjdSdfiAhhl6KC0vsmldLlJRl0I9sQR+/btgZ9lG0hdYt9hJtaTpJkJg1WHBdKbGhbUn493Y2C&#10;S5eFr/4xm7wfwuE1u+933W2fKfU8DJsFCE/B/4f/2p9awXw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Ut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TextBox 95" o:spid="_x0000_s1325" type="#_x0000_t202" style="position:absolute;left:2797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i88MA&#10;AADcAAAADwAAAGRycy9kb3ducmV2LnhtbESPT2vCQBTE7wW/w/KE3upGQS3RVcQ/4KEXbbw/sq/Z&#10;0OzbkH2a+O27hUKPw8z8hllvB9+oB3WxDmxgOslAEZfB1lwZKD5Pb++goiBbbAKTgSdF2G5GL2vM&#10;bej5Qo+rVCpBOOZowIm0udaxdOQxTkJLnLyv0HmUJLtK2w77BPeNnmXZQnusOS04bGnvqPy+3r0B&#10;EbubPoujj+fb8HHoXVbOsTDmdTzsVqCEBvkP/7X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i8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326" type="#_x0000_t202" style="position:absolute;left:30324;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327" type="#_x0000_t202" style="position:absolute;left:3272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328" type="#_x0000_t202" style="position:absolute;left:35330;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329" type="#_x0000_t202" style="position:absolute;left:37877;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ocAA&#10;AADcAAAADwAAAGRycy9kb3ducmV2LnhtbERPPWvDMBDdC/0P4grdajmFpsWNYkzSQoYsTd39sC6W&#10;iXUy1jV2/n00BDI+3veqnH2vzjTGLrCBRZaDIm6C7bg1UP9+v3yAioJssQ9MBi4UoVw/PqywsGHi&#10;HzofpFUphGOBBpzIUGgdG0ceYxYG4sQdw+hREhxbbUecUrjv9WueL7XHjlODw4E2jprT4d8bELHV&#10;4lJ/+bj7m/fbyeXNG9bGPD/N1ScooVnu4pt7Zw28L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CVo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330" type="#_x0000_t202" style="position:absolute;left:40559;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OsIA&#10;AADcAAAADwAAAGRycy9kb3ducmV2LnhtbESPT2vCQBTE74V+h+UJ3uomhWqJriL9Ax68qOn9kX1m&#10;g9m3Iftq4rd3hUKPw8z8hlltRt+qK/WxCWwgn2WgiKtgG64NlKfvl3dQUZAttoHJwI0ibNbPTyss&#10;bBj4QNej1CpBOBZowIl0hdaxcuQxzkJHnLxz6D1Kkn2tbY9DgvtWv2bZXHtsOC047OjDUXU5/noD&#10;Inab38ovH3c/4/5zcFn1hqUx08m4XYISGuU//NfeWQOL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DA6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331" type="#_x0000_t202" style="position:absolute;left:433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uTcMA&#10;AADcAAAADwAAAGRycy9kb3ducmV2LnhtbESPT2vCQBTE7wW/w/IEb3WjoC3RVcQ/4KGX2nh/ZF+z&#10;odm3Ifs08du7hUKPw8z8hllvB9+oO3WxDmxgNs1AEZfB1lwZKL5Or++goiBbbAKTgQdF2G5GL2vM&#10;bej5k+4XqVSCcMzRgBNpc61j6chjnIaWOHnfofMoSXaVth32Ce4bPc+ypfZYc1pw2NLeUflzuXkD&#10;InY3exRHH8/X4ePQu6xcYGHMZDzsVqCEBvkP/7XP1sDb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u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332" type="#_x0000_t202" style="position:absolute;left:48453;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1sMA&#10;AADcAAAADwAAAGRycy9kb3ducmV2LnhtbESPQWvCQBSE70L/w/IK3nRjp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L1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333" type="#_x0000_t202" style="position:absolute;left:458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osMA&#10;AADcAAAADwAAAGRycy9kb3ducmV2LnhtbESPQWvCQBSE70L/w/IK3nRjs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To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object 2" o:spid="_x0000_s1334" type="#_x0000_t202" style="position:absolute;left:51751;top:5257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vkMUA&#10;AADcAAAADwAAAGRycy9kb3ducmV2LnhtbESPQWvCQBSE74L/YXmF3nRTaWObuopYC+JNU3p+ZF+T&#10;tNm3Mbsm67/vCoLHYWa+YRarYBrRU+dqywqepgkI4sLqmksFX/nn5BWE88gaG8uk4EIOVsvxaIGZ&#10;tgMfqD/6UkQIuwwVVN63mZSuqMigm9qWOHo/tjPoo+xKqTscItw0cpYkqTRYc1yosKVNRcXf8WwU&#10;/PZ5+B4u6extH/bP+Xn70Z+2uVKPD2H9DsJT8Pfwrb3TCubpC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v:textbox>
                </v:shape>
                <v:shape id="object 2" o:spid="_x0000_s1335" type="#_x0000_t202" style="position:absolute;left:32968;top:16381;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8QA&#10;AADcAAAADwAAAGRycy9kb3ducmV2LnhtbESPQWvCQBSE7wX/w/KE3upGkVRTV5FqQbzViOdH9jVJ&#10;m32bZtdk/fduoeBxmJlvmNUmmEb01LnasoLpJAFBXFhdc6ngnH+8LEA4j6yxsUwKbuRgsx49rTDT&#10;duBP6k++FBHCLkMFlfdtJqUrKjLoJrYljt6X7Qz6KLtS6g6HCDeNnCVJKg3WHBcqbOm9ouLndDUK&#10;vvs8XIZbOlsew3GeX/e7/nefK/U8Dts3EJ6Cf4T/2wet4DVN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cef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v:textbox>
                </v:shape>
                <v:shape id="object 2" o:spid="_x0000_s1336" type="#_x0000_t202" style="position:absolute;left:48088;top:14832;width:238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fMQA&#10;AADcAAAADwAAAGRycy9kb3ducmV2LnhtbESPQWvCQBSE74X+h+UVeqsbpcQaXUVaBfGmKT0/sq9J&#10;avZtzK7J+u9dQehxmJlvmMUqmEb01LnasoLxKAFBXFhdc6ngO9++fYBwHlljY5kUXMnBavn8tMBM&#10;24EP1B99KSKEXYYKKu/bTEpXVGTQjWxLHL1f2xn0UXal1B0OEW4aOUmSVBqsOS5U2NJnRcXpeDEK&#10;/vo8/AzXdDLbh/17ftl89edNrtTrS1jPQXgK/j/8aO+0gmk6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1Hz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v:textbox>
                </v:shape>
                <v:rect id="Rectangle 2560" o:spid="_x0000_s1337" style="position:absolute;left:1366;top:12698;width:11526;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pPsQA&#10;AADdAAAADwAAAGRycy9kb3ducmV2LnhtbERPS27CMBDdI/UO1lRig4hTVFIaMKgCKqXsGnKAIZ4m&#10;gXgcxQbS29cLpC6f3n+1GUwrbtS7xrKClygGQVxa3XCloDh+ThcgnEfW2FomBb/kYLN+Gq0w1fbO&#10;33TLfSVCCLsUFdTed6mUrqzJoItsRxy4H9sb9AH2ldQ93kO4aeUsjhNpsOHQUGNH25rKS341Cr4O&#10;r4dim8nz5b3ZTbK3PJanZK/U+Hn4WILwNPh/8cOdaQWzeRL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KT7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20 %</w:t>
                        </w:r>
                      </w:p>
                    </w:txbxContent>
                  </v:textbox>
                </v:rect>
                <v:shape id="object 20" o:spid="_x0000_s1338" type="#_x0000_t202" style="position:absolute;left:32626;top:1294;width:2753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rfcUA&#10;AADdAAAADwAAAGRycy9kb3ducmV2LnhtbESPQWvCQBSE74X+h+UVeqsbgwaNrlKqBfFWU3p+ZF+T&#10;tNm3aXZN1n/vCgWPw8x8w6y3wbRioN41lhVMJwkI4tLqhisFn8X7ywKE88gaW8uk4EIOtpvHhzXm&#10;2o78QcPJVyJC2OWooPa+y6V0ZU0G3cR2xNH7tr1BH2VfSd3jGOGmlWmSZNJgw3Ghxo7eaip/T2ej&#10;4Gcowtd4ydLlMRxnxXm/G/72hVLPT+F1BcJT8Pfwf/ugFaTzbA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Ct9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Bankernes samlede kapitalprocent, </w:t>
                        </w:r>
                        <w:r>
                          <w:rPr>
                            <w:rFonts w:ascii="EC Square Sans Pro" w:hAnsi="EC Square Sans Pro"/>
                            <w:color w:val="034EA2"/>
                            <w:kern w:val="24"/>
                            <w:sz w:val="18"/>
                          </w:rPr>
                          <w:t xml:space="preserve">i % </w:t>
                        </w:r>
                      </w:p>
                    </w:txbxContent>
                  </v:textbox>
                </v:shape>
                <v:shape id="object 2" o:spid="_x0000_s1339" type="#_x0000_t202" style="position:absolute;left:40163;top:6858;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1CsUA&#10;AADdAAAADwAAAGRycy9kb3ducmV2LnhtbESPQWvCQBSE74X+h+UVvNVNgw01ukqpCsVbTfH8yD6T&#10;aPZtml2T9d93CwWPw8x8wyzXwbRioN41lhW8TBMQxKXVDVcKvovd8xsI55E1tpZJwY0crFePD0vM&#10;tR35i4aDr0SEsMtRQe19l0vpypoMuqntiKN3sr1BH2VfSd3jGOGmlWmSZNJgw3Ghxo4+aiovh6tR&#10;cB6KcBxvWTrfh/2suG43w8+2UGryFN4XIDwFfw//tz+1gvQ1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rU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object 67" o:spid="_x0000_s1340" type="#_x0000_t202" style="position:absolute;left:41910;top:25908;width:175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hcQA&#10;AADdAAAADwAAAGRycy9kb3ducmV2LnhtbESPwWrDMBBE74X8g9hAb4nstDHBjRJCoNBr0h583Fgb&#10;y9RaOZKquH9fFQo9DjPzhtnuJzuIRD70jhWUywIEcet0z52Cj/fXxQZEiMgaB8ek4JsC7Hezhy3W&#10;2t35ROkcO5EhHGpUYGIcaylDa8hiWLqROHtX5y3GLH0ntcd7httBroqikhZ7zgsGRzoaaj/PX1aB&#10;P9xsOqXna9mEyyU1pnRNHJR6nE+HFxCRpvgf/mu/aQWrd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poX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v:textbox>
                </v:shape>
                <v:group id="Group 2564" o:spid="_x0000_s1341" style="position:absolute;left:56943;top:58197;width:5562;height:1492" coordorigin="56943,58197" coordsize="556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object 67" o:spid="_x0000_s1342" type="#_x0000_t202" style="position:absolute;left:58631;top:5819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basMA&#10;AADdAAAADwAAAGRycy9kb3ducmV2LnhtbESPT2sCMRTE70K/Q3iF3jS7UkW2RpGC0Kt/Dnt8bp6b&#10;pZuXbRLj9ts3BcHjMDO/Ydbb0fYikQ+dYwXlrABB3DjdcavgfNpPVyBCRNbYOyYFvxRgu3mZrLHS&#10;7s4HSsfYigzhUKECE+NQSRkaQxbDzA3E2bs6bzFm6VupPd4z3PZyXhRLabHjvGBwoE9DzffxZhX4&#10;3Y9Nh/R+LetwuaTalK6OvVJvr+PuA0SkMT7Dj/aXVjBfLB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ba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6" o:spid="_x0000_s1343" style="position:absolute;left:56943;top:58259;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R8UA&#10;AADdAAAADwAAAGRycy9kb3ducmV2LnhtbESPwWrDMBBE74X+g9hCbo2cQE1wo4TU0DSXUpIWel2s&#10;tS1irYyk2M7fR4VCjsPMvGHW28l2YiAfjGMFi3kGgrhy2nCj4Of7/XkFIkRkjZ1jUnClANvN48Ma&#10;C+1GPtJwio1IEA4FKmhj7AspQ9WSxTB3PXHyauctxiR9I7XHMcFtJ5dZlkuLhtNCiz2VLVXn08Uq&#10;+B3r0qPZL8xHbeRXOUxv/vOo1Oxp2r2CiDTFe/i/fdAKli95Dn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5hHxQAAAN0AAAAPAAAAAAAAAAAAAAAAAJgCAABkcnMv&#10;ZG93bnJldi54bWxQSwUGAAAAAAQABAD1AAAAigMAAAAA&#10;" fillcolor="#034ea2" stroked="f" strokeweight="2pt"/>
                </v:group>
                <v:group id="Group 2567" o:spid="_x0000_s1344" style="position:absolute;left:33528;top:25908;width:5496;height:1492" coordorigin="33528,25908" coordsize="5496,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object 67" o:spid="_x0000_s1345" type="#_x0000_t202" style="position:absolute;left:35151;top:25908;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9MAA&#10;AADdAAAADwAAAGRycy9kb3ducmV2LnhtbERPz2vCMBS+C/sfwhN2m2llinRGkYGwq7pDj6/Nsylr&#10;XmoSY/ffL4eBx4/v93Y/2UEk8qF3rKBcFCCIW6d77hR8X45vGxAhImscHJOCXwqw373Mtlhp9+AT&#10;pXPsRA7hUKECE+NYSRlaQxbDwo3Embs6bzFm6DupPT5yuB3ksijW0mLPucHgSJ+G2p/z3Srwh5tN&#10;p/R+LevQNKk2pavjoNTrfDp8gIg0xaf43/2lFSxX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A09M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9" o:spid="_x0000_s1346" style="position:absolute;left:33528;top:26090;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MNcUA&#10;AADdAAAADwAAAGRycy9kb3ducmV2LnhtbESPQWvCQBSE74X+h+UVvNWNglJTV7GBai9StIVeH9mX&#10;ZDH7NuyuSfz3XaHQ4zAz3zDr7Whb0ZMPxrGC2TQDQVw6bbhW8P31/vwCIkRkja1jUnCjANvN48Ma&#10;c+0GPlF/jrVIEA45Kmhi7HIpQ9mQxTB1HXHyKuctxiR9LbXHIcFtK+dZtpQWDaeFBjsqGiov56tV&#10;8DNUhUezn5lDZeRn0Y9v/nhSavI07l5BRBrjf/iv/aEVzBf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w1xQAAAN0AAAAPAAAAAAAAAAAAAAAAAJgCAABkcnMv&#10;ZG93bnJldi54bWxQSwUGAAAAAAQABAD1AAAAigMAAAAA&#10;" fillcolor="#034ea2" stroked="f" strokeweight="2pt"/>
                </v:group>
                <v:shape id="object 67" o:spid="_x0000_s1347" type="#_x0000_t202" style="position:absolute;left:40163;top:60363;width:2163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8AA&#10;AADdAAAADwAAAGRycy9kb3ducmV2LnhtbERPu27CMBTdK/UfrIvEBk4QhSrFIIRUqSuPIeMlvsQR&#10;8XVqG5P+fT1U6nh03pvdaHuRyIfOsYJyXoAgbpzuuFVwOX/O3kGEiKyxd0wKfijAbvv6ssFKuycf&#10;KZ1iK3IIhwoVmBiHSsrQGLIY5m4gztzNeYsxQ99K7fGZw20vF0WxkhY7zg0GBzoYau6nh1Xg9982&#10;HdPyVtbhek21KV0de6Wmk3H/ASLSGP/Ff+4vrWDxts7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uL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Den Europæiske Centralbank.</w:t>
                        </w:r>
                      </w:p>
                    </w:txbxContent>
                  </v:textbox>
                </v:shape>
                <v:shape id="object 2" o:spid="_x0000_s1348" type="#_x0000_t202" style="position:absolute;left:57602;top:10165;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9oMYA&#10;AADdAAAADwAAAGRycy9kb3ducmV2LnhtbESPQWvCQBSE70L/w/IKvenGUG1NXaVYC8WbpvT8yD6T&#10;tNm3Mbsm6793C4LHYWa+YZbrYBrRU+dqywqmkwQEcWF1zaWC7/xz/ArCeWSNjWVScCEH69XDaImZ&#10;tgPvqT/4UkQIuwwVVN63mZSuqMigm9iWOHpH2xn0UXal1B0OEW4amSbJXBqsOS5U2NKmouLvcDYK&#10;fvs8/AyXebrYhd1zft5+9KdtrtTTY3h/A+Ep+Hv41v7SCtLZy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9o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v:textbox>
                </v:shape>
                <v:shape id="TextBox 176" o:spid="_x0000_s1349" type="#_x0000_t202" style="position:absolute;left:3111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jkcMA&#10;AADdAAAADwAAAGRycy9kb3ducmV2LnhtbESPQWvCQBSE7wX/w/KE3urGgLWkriKtBQ+9aNP7I/vM&#10;BrNvQ/Zp4r/vFgSPw8x8w6w2o2/VlfrYBDYwn2WgiKtgG64NlD9fL2+goiBbbAOTgRtF2KwnTyss&#10;bBj4QNej1CpBOBZowIl0hdaxcuQxzkJHnLxT6D1Kkn2tbY9DgvtW51n2qj02nBYcdvThqDofL96A&#10;iN3Ob+XOx/3v+P05uKxaYGnM83TcvoMSGuURvrf31kC+WO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jk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350" type="#_x0000_t202" style="position:absolute;left:3392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GCsMA&#10;AADdAAAADwAAAGRycy9kb3ducmV2LnhtbESPQWvCQBSE74X+h+UVeqsbL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GC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351" type="#_x0000_t202" style="position:absolute;left:3673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efsMA&#10;AADdAAAADwAAAGRycy9kb3ducmV2LnhtbESPQWvCQBSE74X+h+UVeqsbp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ef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352" type="#_x0000_t202" style="position:absolute;left:3954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75cMA&#10;AADdAAAADwAAAGRycy9kb3ducmV2LnhtbESPQWvCQBSE7wX/w/KE3upGIbWkriKtBQ+9aNP7I/vM&#10;BrNvQ/Zp4r/vFgSPw8x8w6w2o2/VlfrYBDYwn2WgiKtgG64NlD9fL2+goiBbbAOTgRtF2KwnTyss&#10;bBj4QNej1CpBOBZowIl0hdaxcuQxzkJHnLxT6D1Kkn2tbY9DgvtWL7LsVXtsOC047OjDUXU+XrwB&#10;Ebud38qdj/vf8ftzcFmVY2nM83TcvoMSGuURvrf31sAi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75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53" type="#_x0000_t202" style="position:absolute;left:4234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lksMA&#10;AADdAAAADwAAAGRycy9kb3ducmV2LnhtbESPQWvCQBSE74X+h+UJ3upGQS2pq0hV8NCLmt4f2dds&#10;MPs2ZJ8m/nu3UOhxmJlvmNVm8I26UxfrwAamkwwUcRlszZWB4nJ4ewcVBdliE5gMPCjCZv36ssLc&#10;hp5PdD9LpRKEY44GnEibax1LRx7jJLTEyfsJnUdJsqu07bBPcN/oWZYttMea04LDlj4dldfzzRsQ&#10;sdvpo9j7ePwevna9y8o5FsaMR8P2A5TQIP/hv/bRGpjNl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lk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54" type="#_x0000_t202" style="position:absolute;left:4515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ACcMA&#10;AADdAAAADwAAAGRycy9kb3ducmV2LnhtbESPQWvCQBSE74X+h+UJ3upGwVpSV5FWwYMXNb0/sq/Z&#10;YPZtyL6a+O9doeBxmJlvmOV68I26UhfrwAamkwwUcRlszZWB4rx7+wAVBdliE5gM3CjCevX6ssTc&#10;hp6PdD1JpRKEY44GnEibax1LRx7jJLTEyfsNnUdJsqu07bBPcN/oWZa9a481pwWHLX05Ki+nP29A&#10;xG6mt2Lr4/5nOHz3LivnWBgzHg2bT1BCgzzD/+29NTCbLx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9AC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55" type="#_x0000_t202" style="position:absolute;left:5077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Ue8AA&#10;AADdAAAADwAAAGRycy9kb3ducmV2LnhtbERPS2vCQBC+F/wPyxR6qxsFH6SuIj7Ag5dqvA/ZaTY0&#10;Oxuyo4n/vnsQevz43qvN4Bv1oC7WgQ1Mxhko4jLYmisDxfX4uQQVBdliE5gMPCnCZj16W2FuQ8/f&#10;9LhIpVIIxxwNOJE21zqWjjzGcWiJE/cTOo+SYFdp22Gfwn2jp1k21x5rTg0OW9o5Kn8vd29AxG4n&#10;z+Lg4+k2nPe9y8oZFsZ8vA/bL1BCg/yLX+6TNTCdLdLc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DUe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56" type="#_x0000_t202" style="position:absolute;left:4796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4MMA&#10;AADdAAAADwAAAGRycy9kb3ducmV2LnhtbESPQWvCQBSE74X+h+UVeqsbBbVNXUVsCx56UdP7I/vM&#10;BrNvQ/Zp4r93BaHHYWa+YRarwTfqQl2sAxsYjzJQxGWwNVcGisPP2zuoKMgWm8Bk4EoRVsvnpwXm&#10;NvS8o8teKpUgHHM04ETaXOtYOvIYR6ElTt4xdB4lya7StsM+wX2jJ1k20x5rTgsOW9o4Kk/7szcg&#10;Ytfja/Ht4/Zv+P3qXVZOsTDm9WVYf4ISGuQ//GhvrYHJdP4B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4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57" type="#_x0000_t202" style="position:absolute;left:5358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oWr8A&#10;AADdAAAADwAAAGRycy9kb3ducmV2LnhtbERPTYvCMBC9C/sfwix4W1MFRapRZN0FD150631oxqZs&#10;MynNaOu/NwfB4+N9r7eDb9SdulgHNjCdZKCIy2BrrgwUf79fS1BRkC02gcnAgyJsNx+jNeY29Hyi&#10;+1kqlUI45mjAibS51rF05DFOQkucuGvoPEqCXaVth30K942eZdlCe6w5NThs6dtR+X++eQMidjd9&#10;FD8+Hi7Dcd+7rJxjYcz4c9itQAkN8ha/3AdrYDZfpv3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6ha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58" type="#_x0000_t202" style="position:absolute;left:5638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NwcMA&#10;AADdAAAADwAAAGRycy9kb3ducmV2LnhtbESPQWvCQBSE74X+h+UJ3uomgiKpq4it4KEXNb0/sq/Z&#10;0OzbkH018d93BcHjMDPfMOvt6Ft1pT42gQ3kswwUcRVsw7WB8nJ4W4GKgmyxDUwGbhRhu3l9WWNh&#10;w8Anup6lVgnCsUADTqQrtI6VI49xFjri5P2E3qMk2dfa9jgkuG/1PMuW2mPDacFhR3tH1e/5zxsQ&#10;sbv8Vn76ePwevz4Gl1ULLI2ZTsbdOyihUZ7hR/toDcwXq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Nw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rect id="Rectangle 2582" o:spid="_x0000_s1359" style="position:absolute;left:1429;top:17656;width:12363;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KMYA&#10;AADdAAAADwAAAGRycy9kb3ducmV2LnhtbESP3WrCQBSE7wt9h+UI3hTdNLT+RFcRbSF6Z/QBjtlj&#10;Es2eDdlV07fvFgpeDjPzDTNfdqYWd2pdZVnB+zACQZxbXXGh4Hj4HkxAOI+ssbZMCn7IwXLx+jLH&#10;RNsH7+me+UIECLsEFZTeN4mULi/JoBvahjh4Z9sa9EG2hdQtPgLc1DKOopE0WHFYKLGhdUn5NbsZ&#10;Bdvdx+64TuXlOq02b+k4i+Rp9KVUv9etZiA8df4Z/m+nWkH8OYn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0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i gennemsnitlig samlet kapitalprocent: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for EU's banker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(Q3 2018)</w:t>
                        </w:r>
                      </w:p>
                    </w:txbxContent>
                  </v:textbox>
                </v:rect>
                <v:shape id="object 20" o:spid="_x0000_s1360" type="#_x0000_t202" style="position:absolute;left:2546;top:1323;width:27533;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2a8YA&#10;AADdAAAADwAAAGRycy9kb3ducmV2LnhtbESPQWvCQBSE74X+h+UJ3urG2IpGVylVoXirKZ4f2WeS&#10;Nvs2za7J+u+7hYLHYWa+YdbbYBrRU+dqywqmkwQEcWF1zaWCz/zwtADhPLLGxjIpuJGD7ebxYY2Z&#10;tgN/UH/ypYgQdhkqqLxvMyldUZFBN7EtcfQutjPoo+xKqTscItw0Mk2SuTRYc1yosKW3iorv09Uo&#10;+OrzcB5u83R5DMfn/Lrf9T/7XKnxKLyuQHgK/h7+b79rBenLYg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b2a8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DE EUROPÆISKE BANKER</w:t>
                        </w:r>
                      </w:p>
                    </w:txbxContent>
                  </v:textbox>
                </v:shape>
                <v:shape id="Picture 2584" o:spid="_x0000_s1361" type="#_x0000_t75" style="position:absolute;left:24844;top:12191;width:3200;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ZnfFAAAA3QAAAA8AAABkcnMvZG93bnJldi54bWxEj81qwzAQhO+FvoPYQm6N3PwR3CihFGJa&#10;yCU/D7C1tpZaa2UkOXHfvgoEchxm5htmtRlcK84UovWs4GVcgCCuvbbcKDgdt89LEDEha2w9k4I/&#10;irBZPz6ssNT+wns6H1IjMoRjiQpMSl0pZawNOYxj3xFn79sHhynL0Egd8JLhrpWTolhIh5bzgsGO&#10;3g3Vv4feKfiyu8+d2YZqerSLnz4Ule6bSqnR0/D2CiLRkO7hW/tDK5jMlzO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WZ3xQAAAN0AAAAPAAAAAAAAAAAAAAAA&#10;AJ8CAABkcnMvZG93bnJldi54bWxQSwUGAAAAAAQABAD3AAAAkQMAAAAA&#10;">
                  <v:imagedata r:id="rId54" o:title=""/>
                  <v:path arrowok="t"/>
                </v:shape>
                <v:shape id="Picture 2585" o:spid="_x0000_s1362" type="#_x0000_t75" style="position:absolute;left:9906;top:5263;width:12893;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uvvEAAAA3QAAAA8AAABkcnMvZG93bnJldi54bWxEj0GLwjAUhO/C/ofwBG+atqCUahQRVjwJ&#10;6+7B3p7Nsy02L6WJbf33G2Fhj8PMfMNsdqNpRE+dqy0riBcRCOLC6ppLBT/fn/MUhPPIGhvLpOBF&#10;Dnbbj8kGM20H/qL+4ksRIOwyVFB532ZSuqIig25hW+Lg3W1n0AfZlVJ3OAS4aWQSRStpsOawUGFL&#10;h4qKx+VpFJxv0THth3OJ8e2Ux3JM7tfcKDWbjvs1CE+j/w//tU9aQbJMl/B+E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TuvvEAAAA3QAAAA8AAAAAAAAAAAAAAAAA&#10;nwIAAGRycy9kb3ducmV2LnhtbFBLBQYAAAAABAAEAPcAAACQAwAAAAA=&#10;">
                  <v:imagedata r:id="rId55" o:title=""/>
                  <v:path arrowok="t"/>
                </v:shape>
                <v:rect id="Rectangle 2586" o:spid="_x0000_s1363" style="position:absolute;left:17601;top:15517;width:12364;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ffsYA&#10;AADdAAAADwAAAGRycy9kb3ducmV2LnhtbESP3WrCQBSE7wXfYTmCN6KbChWJriKCNJSCNP5cH7LH&#10;JJg9G7Nrkr59t1DwcpiZb5j1tjeVaKlxpWUFb7MIBHFmdcm5gvPpMF2CcB5ZY2WZFPyQg+1mOFhj&#10;rG3H39SmPhcBwi5GBYX3dSylywoy6Ga2Jg7ezTYGfZBNLnWDXYCbSs6jaCENlhwWCqxpX1B2T59G&#10;QZcd2+vp60MeJ9fE8iN57NPLp1LjUb9bgfDU+1f4v51oBfP35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wffsYAAADdAAAADwAAAAAAAAAAAAAAAACYAgAAZHJz&#10;L2Rvd25yZXYueG1sUEsFBgAAAAAEAAQA9QAAAIsDAAAAAA==&#10;" filled="f" stroked="f">
                  <v:textbo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Siden 2014 er</w:t>
                        </w:r>
                        <w:r>
                          <w:rPr>
                            <w:rFonts w:ascii="EC Square Sans Pro Medium" w:hAnsi="EC Square Sans Pro Medium" w:cstheme="minorBidi"/>
                            <w:color w:val="FF6600"/>
                            <w:kern w:val="24"/>
                            <w:position w:val="8"/>
                            <w:sz w:val="28"/>
                            <w:vertAlign w:val="superscript"/>
                          </w:rPr>
                          <w:t xml:space="preserve"> beholdningen af likvide aktiver</w:t>
                        </w:r>
                        <w:r>
                          <w:rPr>
                            <w:rFonts w:ascii="EC Square Sans Pro Medium" w:hAnsi="EC Square Sans Pro Medium" w:cstheme="minorBidi"/>
                            <w:color w:val="034EA2"/>
                            <w:kern w:val="24"/>
                            <w:position w:val="8"/>
                            <w:sz w:val="28"/>
                            <w:vertAlign w:val="superscript"/>
                          </w:rPr>
                          <w:t xml:space="preserve"> </w:t>
                        </w:r>
                        <w:r>
                          <w:rPr>
                            <w:rFonts w:ascii="EC Square Sans Pro Medium" w:hAnsi="EC Square Sans Pro Medium" w:cstheme="minorBidi"/>
                            <w:color w:val="FF6600"/>
                            <w:kern w:val="24"/>
                            <w:position w:val="8"/>
                            <w:sz w:val="28"/>
                            <w:vertAlign w:val="superscript"/>
                          </w:rPr>
                          <w:t>øget med 812 mia. EUR</w:t>
                        </w:r>
                      </w:p>
                    </w:txbxContent>
                  </v:textbox>
                </v:rect>
                <v:rect id="Rectangle 2587" o:spid="_x0000_s1364" style="position:absolute;left:4619;top:22542;width:24172;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XsMcA&#10;AADdAAAADwAAAGRycy9kb3ducmV2LnhtbESP3WrCQBSE7wt9h+UUvCm6qdS/1FVEW4jeGX2AY/Y0&#10;Sc2eDdk1Sd++WxC8HGbmG2a57k0lWmpcaVnB2ygCQZxZXXKu4Hz6Gs5BOI+ssbJMCn7JwXr1/LTE&#10;WNuOj9SmPhcBwi5GBYX3dSylywoy6Ea2Jg7et20M+iCbXOoGuwA3lRxH0VQaLDksFFjTtqDsmt6M&#10;gv3h/XDeJvLnuih3r8ksjeRl+qnU4KXffIDw1PtH+N5OtILxZD6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4V7D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 og er derfor bedre </w:t>
                        </w:r>
                        <w:r>
                          <w:rPr>
                            <w:rFonts w:ascii="EC Square Sans Pro Medium" w:hAnsi="EC Square Sans Pro Medium" w:cstheme="minorBidi"/>
                            <w:color w:val="34B094"/>
                            <w:kern w:val="24"/>
                            <w:position w:val="8"/>
                            <w:sz w:val="28"/>
                            <w:vertAlign w:val="superscript"/>
                          </w:rPr>
                          <w:t xml:space="preserve">i stand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til at finansiere realøkonomien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og modstå økonomiske chok </w:t>
                        </w:r>
                      </w:p>
                    </w:txbxContent>
                  </v:textbox>
                </v:rect>
                <v:rect id="Rectangle 2588" o:spid="_x0000_s1365" style="position:absolute;left:20574;top:5523;width:8407;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DwsMA&#10;AADdAAAADwAAAGRycy9kb3ducmV2LnhtbERPS27CMBDdV+IO1iCxqcABtXwCBiGgUmBH4ABDPCSB&#10;eBzFBtLb14tKLJ/ef7FqTSWe1LjSsoLhIAJBnFldcq7gfPrpT0E4j6yxskwKfsnBatn5WGCs7YuP&#10;9Ex9LkIIuxgVFN7XsZQuK8igG9iaOHBX2xj0ATa51A2+Qrip5CiKxtJgyaGhwJo2BWX39GEU7A9f&#10;h/Mmkbf7rNx+JpM0kpfxTqlet13PQXhq/Vv87060gtH3N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DwsMAAADd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 har </w:t>
                        </w:r>
                        <w:r>
                          <w:rPr>
                            <w:rFonts w:ascii="EC Square Sans Pro Medium" w:hAnsi="EC Square Sans Pro Medium" w:cstheme="minorBidi"/>
                            <w:color w:val="FF6600"/>
                            <w:kern w:val="24"/>
                            <w:position w:val="8"/>
                            <w:sz w:val="28"/>
                            <w:vertAlign w:val="superscript"/>
                          </w:rPr>
                          <w:t xml:space="preserve">højere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likviditets-buffere</w:t>
                        </w:r>
                      </w:p>
                    </w:txbxContent>
                  </v:textbox>
                </v:rect>
                <v:rect id="Rectangle 2589" o:spid="_x0000_s1366" style="position:absolute;left:791;top:43093;width:23304;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cYA&#10;AADdAAAADwAAAGRycy9kb3ducmV2LnhtbESP0WrCQBRE3wv+w3KFvhSzUVo10VWKbSH61ugHXLPX&#10;JJq9G7JbTf/eFQp9HGbmDLNc96YRV+pcbVnBOIpBEBdW11wqOOy/RnMQziNrbCyTgl9ysF4NnpaY&#10;anvjb7rmvhQBwi5FBZX3bSqlKyoy6CLbEgfvZDuDPsiulLrDW4CbRk7ieCoN1hwWKmxpU1FxyX+M&#10;gu3udXfYZPJ8SeqPl2yWx/I4/VTqedi/L0B46v1/+K+daQWTt3kC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c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Misligholdte bruttotilgodehavender</w:t>
                        </w:r>
                      </w:p>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pr. medlemsstat</w:t>
                        </w:r>
                        <w:r>
                          <w:rPr>
                            <w:rFonts w:ascii="EC Square Sans Pro Medium" w:hAnsi="EC Square Sans Pro Medium" w:cstheme="minorBidi"/>
                            <w:color w:val="034EA2"/>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i % af samlede bruttotilgodehavender</w:t>
                        </w:r>
                      </w:p>
                    </w:txbxContent>
                  </v:textbox>
                </v:rect>
                <v:shape id="object 67" o:spid="_x0000_s1367" type="#_x0000_t202" style="position:absolute;left:2337;top:81634;width:5124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I1cAA&#10;AADdAAAADwAAAGRycy9kb3ducmV2LnhtbERPu27CMBTdK/UfrIvEBk4QRTTFIIRUqSuPIeMlvsQR&#10;8XVqG5P+fT1U6nh03pvdaHuRyIfOsYJyXoAgbpzuuFVwOX/O1iBCRNbYOyYFPxRgt3192WCl3ZOP&#10;lE6xFTmEQ4UKTIxDJWVoDFkMczcQZ+7mvMWYoW+l9vjM4baXi6JYSYsd5waDAx0MNffTwyrw+2+b&#10;jml5K+twvabalK6OvVLTybj/ABFpjP/iP/eXVrB4e8/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I1cAAAADdAAAADwAAAAAAAAAAAAAAAACYAgAAZHJzL2Rvd25y&#10;ZXYueG1sUEsFBgAAAAAEAAQA9QAAAIUDAAAAAA==&#10;" filled="f" stroked="f">
                  <v:textbox style="mso-fit-shape-to-text:t" inset="0,.40567mm,0,0">
                    <w:txbxContent>
                      <w:p>
                        <w:pPr>
                          <w:pStyle w:val="NormalWeb"/>
                          <w:spacing w:before="23" w:beforeAutospacing="0" w:after="0" w:afterAutospacing="0"/>
                        </w:pPr>
                        <w:r>
                          <w:rPr>
                            <w:color w:val="4D4D4F"/>
                            <w:sz w:val="16"/>
                          </w:rPr>
                          <w:t>(</w:t>
                        </w:r>
                        <w:r>
                          <w:rPr>
                            <w:color w:val="4D4D4F"/>
                            <w:position w:val="5"/>
                            <w:sz w:val="9"/>
                          </w:rPr>
                          <w:t>3</w:t>
                        </w:r>
                        <w:r>
                          <w:rPr>
                            <w:color w:val="4D4D4F"/>
                            <w:sz w:val="16"/>
                          </w:rPr>
                          <w:t xml:space="preserve">) </w:t>
                        </w:r>
                        <w:r>
                          <w:rPr>
                            <w:rFonts w:ascii="EC Square Sans Pro" w:hAnsi="EC Square Sans Pro"/>
                            <w:color w:val="7F7F7F" w:themeColor="text1" w:themeTint="80"/>
                            <w:spacing w:val="-1"/>
                            <w:kern w:val="24"/>
                            <w:sz w:val="16"/>
                          </w:rPr>
                          <w:t>Efter at have nået et højdepunkt på 47,4 % i 3. kvartal af 2016 faldt andelen af misligholdte lån i Grækenland til 43,5 % i 3. kvartal af 2018</w:t>
                        </w:r>
                        <w:r>
                          <w:rPr>
                            <w:color w:val="4D4D4F"/>
                            <w:sz w:val="16"/>
                          </w:rPr>
                          <w:t>.</w:t>
                        </w:r>
                        <w:r>
                          <w:rPr>
                            <w:rFonts w:ascii="EC Square Sans Pro" w:hAnsi="EC Square Sans Pro"/>
                            <w:color w:val="7F7F7F" w:themeColor="text1" w:themeTint="80"/>
                            <w:spacing w:val="-1"/>
                            <w:kern w:val="24"/>
                            <w:sz w:val="16"/>
                          </w:rPr>
                          <w:t xml:space="preserve"> Denne gradvise forbedring svarer til et fald på 8,1 %.</w:t>
                        </w:r>
                      </w:p>
                    </w:txbxContent>
                  </v:textbox>
                </v:shape>
                <v:shape id="object 67" o:spid="_x0000_s1368" type="#_x0000_t202" style="position:absolute;left:32472;top:78068;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TsQA&#10;AADdAAAADwAAAGRycy9kb3ducmV2LnhtbESPzWrDMBCE74W8g9hAb43s0JTWjRJCIdBrfg4+bqyN&#10;ZWqtXElR3LePAoEeh5n5hlmuR9uLRD50jhWUswIEceN0x62C42H78g4iRGSNvWNS8EcB1qvJ0xIr&#10;7a68o7SPrcgQDhUqMDEOlZShMWQxzNxAnL2z8xZjlr6V2uM1w20v50XxJi12nBcMDvRlqPnZX6wC&#10;v/m1aZdez2UdTqdUm9LVsVfqeTpuPkFEGuN/+NH+1grmi48S7m/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7U7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Den Europæiske Centralbank.</w:t>
                        </w:r>
                      </w:p>
                    </w:txbxContent>
                  </v:textbox>
                </v:shape>
                <v:shape id="TextBox 127" o:spid="_x0000_s1369" type="#_x0000_t202" style="position:absolute;left:50835;top:5819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a8MA&#10;AADdAAAADwAAAGRycy9kb3ducmV2LnhtbESPQWvCQBSE7wX/w/KE3urGgMWmriKtBQ+9aNP7I/vM&#10;BrNvQ/Zp4r/vFgSPw8x8w6w2o2/VlfrYBDYwn2WgiKtgG64NlD9fL0tQUZAttoHJwI0ibNaTpxUW&#10;Ngx8oOtRapUgHAs04ES6QutYOfIYZ6EjTt4p9B4lyb7WtschwX2r8yx71R4bTgsOO/pwVJ2PF29A&#10;xG7nt3Ln4/53/P4cXFYtsDTmeTpu30EJjfII39t7ayBfvOX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Fa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object 67" o:spid="_x0000_s1370" type="#_x0000_t202" style="position:absolute;left:21772;top:78301;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WosQA&#10;AADdAAAADwAAAGRycy9kb3ducmV2LnhtbESPQWsCMRSE74X+h/AKvdXsWlvarVFEKHjVetjjc/Pc&#10;LN28bJMYt//eCILHYWa+YebL0fYikQ+dYwXlpABB3Djdcatg//P98gEiRGSNvWNS8E8BlovHhzlW&#10;2p15S2kXW5EhHCpUYGIcKilDY8himLiBOHtH5y3GLH0rtcdzhtteToviXVrsOC8YHGhtqPndnawC&#10;v/qzaZtmx7IOh0OqTenq2Cv1/DSuvkBEGuM9fGtvtILp2+cr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1qL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Proportionalt fald</w:t>
                        </w:r>
                      </w:p>
                    </w:txbxContent>
                  </v:textbox>
                </v:shape>
                <v:shape id="object 67" o:spid="_x0000_s1371" type="#_x0000_t202" style="position:absolute;left:11657;top:78301;width:434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sQA&#10;AADdAAAADwAAAGRycy9kb3ducmV2LnhtbESPwWrDMBBE74H+g9hCb4nskIbUjRJCoNBr0h58XFsb&#10;y9RauZKiuH9fFQo5DjPzhtnuJzuIRD70jhWUiwIEcet0z52Cz4+3+QZEiMgaB8ek4IcC7HcPsy1W&#10;2t34ROkcO5EhHCpUYGIcKylDa8hiWLiROHsX5y3GLH0ntcdbhttBLotiLS32nBcMjnQ01H6dr1aB&#10;P3zbdEqrS1mHpkm1KV0dB6WeHqfDK4hIU7yH/9vvWsHy+WUFf2/y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Ttb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3. kvartal af 2018</w:t>
                        </w:r>
                      </w:p>
                    </w:txbxContent>
                  </v:textbox>
                </v:shape>
                <v:shape id="object 67" o:spid="_x0000_s1372" type="#_x0000_t202" style="position:absolute;left:5016;top:78301;width:434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TcQA&#10;AADdAAAADwAAAGRycy9kb3ducmV2LnhtbESPwWrDMBBE74X+g9hAb4ns0ITUjRJCodBr0h58XFsb&#10;y8RauZKqOH8fFQo9DjPzhtnuJzuIRD70jhWUiwIEcet0z52Cr8/3+QZEiMgaB8ek4EYB9rvHhy1W&#10;2l35SOkUO5EhHCpUYGIcKylDa8hiWLiROHtn5y3GLH0ntcdrhttBLotiLS32nBcMjvRmqL2cfqwC&#10;f/i26Ziez2UdmibVpnR1HJR6mk2HVxCRpvgf/mt/aAXL1csK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603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4. kvartal af 2014</w:t>
                        </w:r>
                      </w:p>
                    </w:txbxContent>
                  </v:textbox>
                </v:shape>
                <v:oval id="Oval 2596" o:spid="_x0000_s1373" style="position:absolute;left:364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FMQA&#10;AADdAAAADwAAAGRycy9kb3ducmV2LnhtbESPwWrDMBBE74X8g9hALiWRHaixnSghDQR6K037AYu1&#10;sU2slZCU2M3XV4VCj8PsvNnZ7icziDv50FtWkK8yEMSN1T23Cr4+T8sSRIjIGgfLpOCbAux3s6ct&#10;1tqO/EH3c2xFgnCoUUEXo6ulDE1HBsPKOuLkXaw3GJP0rdQexwQ3g1xnWSEN9pwaOnR07Ki5nm8m&#10;veGrV1k0x/IUrXbv7jl37jEotZhPhw2ISFP8P/5Lv2kF65eqgN81CQ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hTEAAAA3QAAAA8AAAAAAAAAAAAAAAAAmAIAAGRycy9k&#10;b3ducmV2LnhtbFBLBQYAAAAABAAEAPUAAACJAwAAAAA=&#10;" fillcolor="#92cddc [1944]" stroked="f" strokeweight="2pt"/>
                <v:oval id="Oval 2597" o:spid="_x0000_s1374" style="position:absolute;left:990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gCsYA&#10;AADdAAAADwAAAGRycy9kb3ducmV2LnhtbESP3YrCMBSE7xf2HcJZ8G5NdfGn1SgiKwgi/j7AsTm2&#10;xeakNFGrT79ZELwcZuYbZjxtTCluVLvCsoJOOwJBnFpdcKbgeFh8D0E4j6yxtEwKHuRgOvn8GGOi&#10;7Z13dNv7TAQIuwQV5N5XiZQuzcmga9uKOHhnWxv0QdaZ1DXeA9yUshtFfWmw4LCQY0XznNLL/moU&#10;lOuf7WZjT51d+oyPj3gbrxa/XqnWVzMbgfDU+Hf41V5qBd1ePID/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gCsYAAADdAAAADwAAAAAAAAAAAAAAAACYAgAAZHJz&#10;L2Rvd25yZXYueG1sUEsFBgAAAAAEAAQA9QAAAIsDAAAAAA==&#10;" fillcolor="#34b094" stroked="f" strokeweight="2pt"/>
                <v:group id="Group 2598" o:spid="_x0000_s1375" style="position:absolute;left:17872;top:78738;width:3464;height:504" coordorigin="17872,78738" coordsize="346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oval id="Oval 2599" o:spid="_x0000_s1376" style="position:absolute;left:20878;top:78785;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EsUA&#10;AADdAAAADwAAAGRycy9kb3ducmV2LnhtbESPQWvCQBSE74X+h+UVeqsbhUqNrtIGbL1IUQu9PrIv&#10;yWL2bdhdk/TfdwXB4zAz3zCrzWhb0ZMPxrGC6SQDQVw6bbhW8HPavryBCBFZY+uYFPxRgM368WGF&#10;uXYDH6g/xlokCIccFTQxdrmUoWzIYpi4jjh5lfMWY5K+ltrjkOC2lbMsm0uLhtNCgx0VDZXn48Uq&#10;+B2qwqP5nJqvysjvoh8//P6g1PPT+L4EEWmM9/CtvdMKZq+LB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XwSxQAAAN0AAAAPAAAAAAAAAAAAAAAAAJgCAABkcnMv&#10;ZG93bnJldi54bWxQSwUGAAAAAAQABAD1AAAAigMAAAAA&#10;" fillcolor="#034ea2" stroked="f" strokeweight="2pt"/>
                  <v:oval id="Oval 2600" o:spid="_x0000_s1377" style="position:absolute;left:19391;top:78738;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dMEA&#10;AADdAAAADwAAAGRycy9kb3ducmV2LnhtbERPu2rDMBTdC/0HcQPZGjkZQnGthMTQJksoeUDXi3Vt&#10;i1hXRlJt5++jodDxcN7FdrKdGMgH41jBcpGBIK6cNtwouF0/395BhIissXNMCh4UYLt5fSkw127k&#10;Mw2X2IgUwiFHBW2MfS5lqFqyGBauJ05c7bzFmKBvpPY4pnDbyVWWraVFw6mhxZ7Klqr75dcq+Bnr&#10;0qP5WppDbeR3OUx7fzorNZ9Nuw8Qkab4L/5zH7WC1TpL+9Ob9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IXTBAAAA3QAAAA8AAAAAAAAAAAAAAAAAmAIAAGRycy9kb3du&#10;cmV2LnhtbFBLBQYAAAAABAAEAPUAAACGAwAAAAA=&#10;" fillcolor="#034ea2" stroked="f" strokeweight="2pt"/>
                  <v:oval id="Oval 2601" o:spid="_x0000_s1378" style="position:absolute;left:17872;top:78742;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78QA&#10;AADdAAAADwAAAGRycy9kb3ducmV2LnhtbESPzWrDMBCE74G8g9hAb4nsHEJwo4TE0J9LCUkKuS7W&#10;2haxVkZSbfftq0Khx2FmvmF2h8l2YiAfjGMF+SoDQVw5bbhR8Hl7WW5BhIissXNMCr4pwGE/n+2w&#10;0G7kCw3X2IgE4VCggjbGvpAyVC1ZDCvXEyevdt5iTNI3UnscE9x2cp1lG2nRcFposaeypepx/bIK&#10;7mNdejSvuXmrjTyXw3TyHxelnhbT8RlEpCn+h//a71rBepP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hO/EAAAA3QAAAA8AAAAAAAAAAAAAAAAAmAIAAGRycy9k&#10;b3ducmV2LnhtbFBLBQYAAAAABAAEAPUAAACJAwAAAAA=&#10;" fillcolor="#034ea2" stroked="f" strokeweight="2pt"/>
                </v:group>
                <v:shape id="object 2" o:spid="_x0000_s1379" type="#_x0000_t202" style="position:absolute;left:3921;top:52184;width:366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x1sUA&#10;AADdAAAADwAAAGRycy9kb3ducmV2LnhtbESPQWvCQBSE74L/YXmF3nTTUEJNXUWsheJNIz0/ss8k&#10;mn2bZtdk/ffdgtDjMDPfMMt1MK0YqHeNZQUv8wQEcWl1w5WCU/E5ewPhPLLG1jIpuJOD9Wo6WWKu&#10;7cgHGo6+EhHCLkcFtfddLqUrazLo5rYjjt7Z9gZ9lH0ldY9jhJtWpkmSSYMNx4UaO9rWVF6PN6Pg&#10;MhThe7xn6WIf9q/Fbfcx/OwKpZ6fwuYdhKfg/8OP9pdWkGZ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H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eastAsia="en-GB" w:bidi="ar-SA"/>
                          </w:rPr>
                          <w:t>9,6 %</w:t>
                        </w:r>
                        <w:r>
                          <w:rPr>
                            <w:b/>
                            <w:color w:val="BF202F"/>
                            <w:sz w:val="12"/>
                          </w:rPr>
                          <w:t xml:space="preserve"> (3)</w:t>
                        </w:r>
                      </w:p>
                    </w:txbxContent>
                  </v:textbox>
                </v:shape>
                <v:shape id="Picture 2603" o:spid="_x0000_s1380" type="#_x0000_t75" style="position:absolute;left:1220;top:32525;width:810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SVrFAAAA3QAAAA8AAABkcnMvZG93bnJldi54bWxEj9FqwkAURN+F/sNyC33TXdMibXSVIkhb&#10;QcToB1yz1ySYvZtmV41/7wqCj8PMnGEms87W4kytrxxrGA4UCOLcmYoLDbvtov8Jwgdkg7Vj0nAl&#10;D7PpS2+CqXEX3tA5C4WIEPYpaihDaFIpfV6SRT9wDXH0Dq61GKJsC2lavES4rWWi1EharDgulNjQ&#10;vKT8mJ2sho/1aredn5JC/Q2/rov//U9YGtb67bX7HoMI1IVn+NH+NRqSkXqH+5v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UlaxQAAAN0AAAAPAAAAAAAAAAAAAAAA&#10;AJ8CAABkcnMvZG93bnJldi54bWxQSwUGAAAAAAQABAD3AAAAkQMAAAAA&#10;">
                  <v:imagedata r:id="rId56" o:title=""/>
                  <v:path arrowok="t"/>
                </v:shape>
                <v:shape id="object 2" o:spid="_x0000_s1381" type="#_x0000_t202" style="position:absolute;left:5466;top:5519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OcUA&#10;AADdAAAADwAAAGRycy9kb3ducmV2LnhtbESPQWvCQBSE74X+h+UVvNWNQUKbuopYC+JNIz0/sq9J&#10;NPs2Ztdk/ffdgtDjMDPfMItVMK0YqHeNZQWzaQKCuLS64UrBqfh6fQPhPLLG1jIpuJOD1fL5aYG5&#10;tiMfaDj6SkQIuxwV1N53uZSurMmgm9qOOHo/tjfoo+wrqXscI9y0Mk2STBpsOC7U2NGmpvJyvBkF&#10;56EI3+M9S9/3YT8vbtvP4botlJq8hPUHCE/B/4cf7Z1WkGbJ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w5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-43,3 %</w:t>
                        </w:r>
                      </w:p>
                    </w:txbxContent>
                  </v:textbox>
                </v:shape>
                <v:shape id="object 2" o:spid="_x0000_s1382" type="#_x0000_t202" style="position:absolute;left:7272;top:65500;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posUA&#10;AADdAAAADwAAAGRycy9kb3ducmV2LnhtbESPQWvCQBSE70L/w/IKvemmoYY2ukqxFsRbTen5kX0m&#10;abNvY3ZN1n/vCgWPw8x8wyzXwbRioN41lhU8zxIQxKXVDVcKvovP6SsI55E1tpZJwYUcrFcPkyXm&#10;2o78RcPBVyJC2OWooPa+y6V0ZU0G3cx2xNE72t6gj7KvpO5xjHDTyjRJMmmw4bhQY0ebmsq/w9ko&#10;+B2K8DNesvRtH/YvxXn7MZy2hVJPj+F9AcJT8Pfwf3unFaRZMo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am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-31,7 %</w:t>
                        </w:r>
                      </w:p>
                    </w:txbxContent>
                  </v:textbox>
                </v:shape>
                <v:shape id="object 2" o:spid="_x0000_s1383" type="#_x0000_t202" style="position:absolute;left:47295;top:7110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31cUA&#10;AADdAAAADwAAAGRycy9kb3ducmV2LnhtbESPQWvCQBSE74L/YXmF3symoQRNXaVYC8WbRnp+ZF+T&#10;tNm3aXZN1n/fLQgeh5n5hllvg+nESINrLSt4SlIQxJXVLdcKzuX7YgnCeWSNnWVScCUH2818tsZC&#10;24mPNJ58LSKEXYEKGu/7QkpXNWTQJbYnjt6XHQz6KIda6gGnCDedzNI0lwZbjgsN9rRrqPo5XYyC&#10;77EMn9M1z1aHcHguL/u38XdfKvX4EF5fQHgK/h6+tT+0gixP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f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-63,2 %</w:t>
                        </w:r>
                      </w:p>
                    </w:txbxContent>
                  </v:textbox>
                </v:shape>
                <v:shape id="object 2" o:spid="_x0000_s1384" type="#_x0000_t202" style="position:absolute;left:48849;top:7279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TsUA&#10;AADdAAAADwAAAGRycy9kb3ducmV2LnhtbESPQWvCQBSE70L/w/IKvemmoaQ1ukppLRRvNcXzI/tM&#10;otm3aXZN1n/fFQSPw8x8wyzXwbRioN41lhU8zxIQxKXVDVcKfouv6RsI55E1tpZJwYUcrFcPkyXm&#10;2o78Q8POVyJC2OWooPa+y6V0ZU0G3cx2xNE72N6gj7KvpO5xjHDTyjRJMmmw4bhQY0cfNZWn3dko&#10;OA5F2I+XLJ1vw/alOG8+h79NodTTY3hfgPAU/D18a39rBWmWvM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5JO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-5,8 %</w:t>
                        </w:r>
                      </w:p>
                    </w:txbxContent>
                  </v:textbox>
                </v:shape>
                <v:shape id="object 2" o:spid="_x0000_s1385" type="#_x0000_t202" style="position:absolute;left:50962;top:7062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GPMIA&#10;AADdAAAADwAAAGRycy9kb3ducmV2LnhtbERPz2vCMBS+C/4P4Qm7aboyyuxMy9gcDG9a8fxo3tpu&#10;zUvXxDb+98tB2PHj+70rg+nFRKPrLCt43CQgiGurO24UnKuP9TMI55E19pZJwY0clMVyscNc25mP&#10;NJ18I2IIuxwVtN4PuZSubsmg29iBOHJfdjToIxwbqUecY7jpZZokmTTYcWxocaC3luqf09Uo+J6q&#10;cJlvWbo9hMNTdd2/T7/7SqmHVXh9AeEp+H/x3f2pFaRZEuf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Y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-34,0 %</w:t>
                        </w:r>
                      </w:p>
                    </w:txbxContent>
                  </v:textbox>
                </v:shape>
                <v:shape id="object 2" o:spid="_x0000_s1386" type="#_x0000_t202" style="position:absolute;left:52908;top:72846;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p8UA&#10;AADdAAAADwAAAGRycy9kb3ducmV2LnhtbESPQWvCQBSE70L/w/KE3nRjKKGmriLVQvFWIz0/ss8k&#10;mn0bs2uy/vtuodDjMDPfMKtNMK0YqHeNZQWLeQKCuLS64UrBqfiYvYJwHllja5kUPMjBZv00WWGu&#10;7chfNBx9JSKEXY4Kau+7XEpX1mTQzW1HHL2z7Q36KPtK6h7HCDetTJMkkwYbjgs1dvReU3k93o2C&#10;y1CE7/GRpctDOLwU9/1uuO0LpZ6nYfsGwlPw/+G/9qdWkG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KOn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-35,4 %</w:t>
                        </w:r>
                      </w:p>
                    </w:txbxContent>
                  </v:textbox>
                </v:shape>
                <v:shape id="object 2" o:spid="_x0000_s1387" type="#_x0000_t202" style="position:absolute;left:16258;top:62243;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c58IA&#10;AADdAAAADwAAAGRycy9kb3ducmV2LnhtbERPy2rCQBTdF/oPwy24qxODhDZ1FPEB4q6mdH3JXJNo&#10;5k7MjMn4986i0OXhvBerYFoxUO8aywpm0wQEcWl1w5WCn2L//gHCeWSNrWVS8CAHq+XrywJzbUf+&#10;puHkKxFD2OWooPa+y6V0ZU0G3dR2xJE7296gj7CvpO5xjOGmlWmSZNJgw7Ghxo42NZXX090ouAxF&#10;+B0fWfp5DMd5cd9th9uuUGryFtZfIDwF/y/+cx+0gjSb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5zn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-69,6 %</w:t>
                        </w:r>
                      </w:p>
                    </w:txbxContent>
                  </v:textbox>
                </v:shape>
                <v:shape id="object 2" o:spid="_x0000_s1388" type="#_x0000_t202" style="position:absolute;left:13983;top:63246;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5fMUA&#10;AADdAAAADwAAAGRycy9kb3ducmV2LnhtbESPQWvCQBSE70L/w/IKvekmoQSbukqpFoq3Gun5kX1N&#10;0mbfxuyarP/eFQoeh5n5hlltgunESINrLStIFwkI4srqlmsFx/JjvgThPLLGzjIpuJCDzfphtsJC&#10;24m/aDz4WkQIuwIVNN73hZSuasigW9ieOHo/djDooxxqqQecItx0MkuSXBpsOS402NN7Q9Xf4WwU&#10;/I5l+J4uefayD/vn8rzbjqddqdTTY3h7BeEp+Hv4v/2pFWR5ms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zl8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-63,3 %</w:t>
                        </w:r>
                      </w:p>
                    </w:txbxContent>
                  </v:textbox>
                </v:shape>
                <v:shape id="object 2" o:spid="_x0000_s1389" type="#_x0000_t202" style="position:absolute;left:35572;top:70864;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nC8UA&#10;AADdAAAADwAAAGRycy9kb3ducmV2LnhtbESPQWvCQBSE70L/w/IK3nRjKKFNXaVUC+JNIz0/sq9J&#10;NPs2Ztdk/ffdgtDjMDPfMMt1MK0YqHeNZQWLeQKCuLS64UrBqfiavYJwHllja5kU3MnBevU0WWKu&#10;7cgHGo6+EhHCLkcFtfddLqUrazLo5rYjjt6P7Q36KPtK6h7HCDetTJMkkwYbjgs1dvRZU3k53oyC&#10;81CE7/GepW/7sH8pbtvNcN0WSk2fw8c7CE/B/4cf7Z1WkGaL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acL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-54,5 %</w:t>
                        </w:r>
                      </w:p>
                    </w:txbxContent>
                  </v:textbox>
                </v:shape>
                <v:shape id="object 2" o:spid="_x0000_s1390" type="#_x0000_t202" style="position:absolute;left:37760;top:71727;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CkMUA&#10;AADdAAAADwAAAGRycy9kb3ducmV2LnhtbESPQWvCQBSE74X+h+UVeqsbowSNrlKqBfFWU3p+ZF+T&#10;tNm3aXZN1n/vCgWPw8x8w6y3wbRioN41lhVMJwkI4tLqhisFn8X7ywKE88gaW8uk4EIOtpvHhzXm&#10;2o78QcPJVyJC2OWooPa+y6V0ZU0G3cR2xNH7tr1BH2VfSd3jGOGmlWmSZNJgw3Ghxo7eaip/T2ej&#10;4Gcowtd4ydLlMRznxXm/G/72hVLPT+F1BcJT8Pfwf/ugFaTZdAa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KQ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-49,1 %</w:t>
                        </w:r>
                      </w:p>
                    </w:txbxContent>
                  </v:textbox>
                </v:shape>
                <v:shape id="object 2" o:spid="_x0000_s1391" type="#_x0000_t202" style="position:absolute;left:41304;top:7152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5MUA&#10;AADdAAAADwAAAGRycy9kb3ducmV2LnhtbESPQWvCQBSE70L/w/IKvenGIKGmriKtheKtRnp+ZJ9J&#10;NPs2za7J+u9dodDjMDPfMKtNMK0YqHeNZQXzWQKCuLS64UrBsficvoJwHllja5kU3MjBZv00WWGu&#10;7cjfNBx8JSKEXY4Kau+7XEpX1mTQzWxHHL2T7Q36KPtK6h7HCDetTJMkkwYbjgs1dvReU3k5XI2C&#10;81CEn/GWpct92C+K6+5j+N0VSr08h+0bCE/B/4f/2l9aQZrNF/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r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-44,1 %</w:t>
                        </w:r>
                      </w:p>
                    </w:txbxContent>
                  </v:textbox>
                </v:shape>
                <v:shape id="object 2" o:spid="_x0000_s1392" type="#_x0000_t202" style="position:absolute;left:42808;top:69200;width:344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8UA&#10;AADdAAAADwAAAGRycy9kb3ducmV2LnhtbESPQWvCQBSE74X+h+UVeqsbgwaNrlKqBfFWU3p+ZF+T&#10;tNm3aXZN1n/vCgWPw8x8w6y3wbRioN41lhVMJwkI4tLqhisFn8X7ywKE88gaW8uk4EIOtpvHhzXm&#10;2o78QcPJVyJC2OWooPa+y6V0ZU0G3cR2xNH7tr1BH2VfSd3jGOGmlWmSZNJgw3Ghxo7eaip/T2ej&#10;4Gcowtd4ydLlMRxnxXm/G/72hVLPT+F1BcJT8Pfwf/ugFaTZdA6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D9/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-47,9 %</w:t>
                        </w:r>
                      </w:p>
                    </w:txbxContent>
                  </v:textbox>
                </v:shape>
                <v:shape id="object 2" o:spid="_x0000_s1393" type="#_x0000_t202" style="position:absolute;left:45197;top:68453;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hCMUA&#10;AADdAAAADwAAAGRycy9kb3ducmV2LnhtbESPQWvCQBSE74X+h+UVems2Bgk2dZXSKhRvNdLzI/ua&#10;RLNv0+yarP/eFQoeh5n5hlmug+nESINrLSuYJSkI4srqlmsFh3L7sgDhPLLGzjIpuJCD9erxYYmF&#10;thN/07j3tYgQdgUqaLzvCyld1ZBBl9ieOHq/djDooxxqqQecItx0MkvTXBpsOS402NNHQ9VpfzYK&#10;jmMZfqZLnr3uwm5enjef49+mVOr5Kby/gfAU/D383/7SCrJ8lsP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E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-59,7 %</w:t>
                        </w:r>
                      </w:p>
                    </w:txbxContent>
                  </v:textbox>
                </v:shape>
                <v:shape id="object 2" o:spid="_x0000_s1394" type="#_x0000_t202" style="position:absolute;left:33528;top:6987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k8UA&#10;AADdAAAADwAAAGRycy9kb3ducmV2LnhtbESPQWvCQBSE70L/w/IKvenGUGKNrlKsBfGmKT0/sq9J&#10;2uzbmF2T9d+7hUKPw8x8w6y3wbRioN41lhXMZwkI4tLqhisFH8X79AWE88gaW8uk4EYOtpuHyRpz&#10;bUc+0XD2lYgQdjkqqL3vcildWZNBN7MdcfS+bG/QR9lXUvc4RrhpZZokmTTYcFyosaNdTeXP+WoU&#10;fA9F+BxvWbo8huNzcd2/DZd9odTTY3hdgfAU/H/4r33QCtJsvoD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S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-62,3 %</w:t>
                        </w:r>
                      </w:p>
                    </w:txbxContent>
                  </v:textbox>
                </v:shape>
                <v:shape id="object 2" o:spid="_x0000_s1395" type="#_x0000_t202" style="position:absolute;left:8995;top:63908;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Q4cIA&#10;AADdAAAADwAAAGRycy9kb3ducmV2LnhtbERPy2rCQBTdF/oPwy24qxODhDZ1FPEB4q6mdH3JXJNo&#10;5k7MjMn4986i0OXhvBerYFoxUO8aywpm0wQEcWl1w5WCn2L//gHCeWSNrWVS8CAHq+XrywJzbUf+&#10;puHkKxFD2OWooPa+y6V0ZU0G3dR2xJE7296gj7CvpO5xjOGmlWmSZNJgw7Ghxo42NZXX090ouAxF&#10;+B0fWfp5DMd5cd9th9uuUGryFtZfIDwF/y/+cx+0gjSb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ZDh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-42,7 %</w:t>
                        </w:r>
                      </w:p>
                    </w:txbxContent>
                  </v:textbox>
                </v:shape>
                <v:shape id="object 2" o:spid="_x0000_s1396" type="#_x0000_t202" style="position:absolute;left:11014;top:65804;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1esUA&#10;AADdAAAADwAAAGRycy9kb3ducmV2LnhtbESPQWvCQBSE70L/w/IKvenGUEJNXaVUC8VbjXh+ZF+T&#10;aPZtzK7J+u9dodDjMDPfMMt1MK0YqHeNZQXzWQKCuLS64UrBofiavoFwHllja5kU3MjBevU0WWKu&#10;7cg/NOx9JSKEXY4Kau+7XEpX1mTQzWxHHL1f2xv0UfaV1D2OEW5amSZJJg02HBdq7OizpvK8vxoF&#10;p6EIx/GWpYtd2L0W1+1muGwLpV6ew8c7CE/B/4f/2t9aQZrNF/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TV6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-46,2 %</w:t>
                        </w:r>
                      </w:p>
                    </w:txbxContent>
                  </v:textbox>
                </v:shape>
                <v:shape id="object 2" o:spid="_x0000_s1397" type="#_x0000_t202" style="position:absolute;left:12538;top:6732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WWsIA&#10;AADdAAAADwAAAGRycy9kb3ducmV2LnhtbERPy2rCQBTdF/yH4Qru6sQgoaaOIj6guKsR15fMbZI2&#10;cydmxmT8+86i0OXhvNfbYFoxUO8aywoW8wQEcWl1w5WCa3F6fQPhPLLG1jIpeJKD7WbyssZc25E/&#10;abj4SsQQdjkqqL3vcildWZNBN7cdceS+bG/QR9hXUvc4xnDTyjRJMmmw4dhQY0f7msqfy8Mo+B6K&#10;cBufWbo6h/OyeBwPw/1YKDWbht07CE/B/4v/3B9aQZq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1Z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-41,6 %</w:t>
                        </w:r>
                      </w:p>
                    </w:txbxContent>
                  </v:textbox>
                </v:shape>
                <v:shape id="object 2" o:spid="_x0000_s1398" type="#_x0000_t202" style="position:absolute;left:18100;top:7004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zwcUA&#10;AADdAAAADwAAAGRycy9kb3ducmV2LnhtbESPQWvCQBSE70L/w/IK3nRjKKFNXaVUC+JNIz0/sq9J&#10;NPs2Ztdk/ffdgtDjMDPfMMt1MK0YqHeNZQWLeQKCuLS64UrBqfiavYJwHllja5kU3MnBevU0WWKu&#10;7cgHGo6+EhHCLkcFtfddLqUrazLo5rYjjt6P7Q36KPtK6h7HCDetTJMkkwYbjgs1dvRZU3k53oyC&#10;81CE7/GepW/7sH8pbtvNcN0WSk2fw8c7CE/B/4cf7Z1WkGbpAv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B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-9,7 %</w:t>
                        </w:r>
                      </w:p>
                    </w:txbxContent>
                  </v:textbox>
                </v:shape>
                <v:shape id="object 2" o:spid="_x0000_s1399" type="#_x0000_t202" style="position:absolute;left:19703;top:64418;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tsUA&#10;AADdAAAADwAAAGRycy9kb3ducmV2LnhtbESPwWrDMBBE74H+g9hCb4lcUUzjRgmlSaHk1jj0vFhb&#10;2621cizFVv4+ChR6HGbmDbPaRNuJkQbfOtbwuMhAEFfOtFxrOJbv82cQPiAb7ByThgt52KzvZiss&#10;jJv4k8ZDqEWCsC9QQxNCX0jpq4Ys+oXriZP37QaLIcmhlmbAKcFtJ1WW5dJiy2mhwZ7eGqp+D2er&#10;4Wcs49d0ydVyH/dP5Xm3HU+7UuuH+/j6AiJQDP/hv/aH0aBype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22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-68,3 %</w:t>
                        </w:r>
                      </w:p>
                    </w:txbxContent>
                  </v:textbox>
                </v:shape>
                <v:shape id="object 2" o:spid="_x0000_s1400" type="#_x0000_t202" style="position:absolute;left:23896;top:6381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ILcUA&#10;AADdAAAADwAAAGRycy9kb3ducmV2LnhtbESPQWvCQBSE74X+h+UVvNVNYwk1ukqpCsVbTfH8yD6T&#10;aPZtml2T9d93CwWPw8x8wyzXwbRioN41lhW8TBMQxKXVDVcKvovd8xsI55E1tpZJwY0crFePD0vM&#10;tR35i4aDr0SEsMtRQe19l0vpypoMuqntiKN3sr1BH2VfSd3jGOGmlWmSZNJgw3Ghxo4+aiovh6tR&#10;cB6KcBxvWTrfh/1rcd1uhp9todTkKbwvQHgK/h7+b39qBWmW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g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-72,3 %</w:t>
                        </w:r>
                      </w:p>
                    </w:txbxContent>
                  </v:textbox>
                </v:shape>
                <v:shape id="object 2" o:spid="_x0000_s1401" type="#_x0000_t202" style="position:absolute;left:21772;top:6891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WcUA&#10;AADdAAAADwAAAGRycy9kb3ducmV2LnhtbESPQWvCQBSE74X+h+UVvNWNQUKbuopYC+JNIz0/sq9J&#10;NPs2Ztdk/ffdgtDjMDPfMItVMK0YqHeNZQWzaQKCuLS64UrBqfh6fQPhPLLG1jIpuJOD1fL5aYG5&#10;tiMfaDj6SkQIuxwV1N53uZSurMmgm9qOOHo/tjfoo+wrqXscI9y0Mk2STBpsOC7U2NGmpvJyvBkF&#10;56EI3+M9S9/3YT8vbtvP4botlJq8hPUHCE/B/4cf7Z1WkGbp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FBZ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-38,2 %</w:t>
                        </w:r>
                      </w:p>
                    </w:txbxContent>
                  </v:textbox>
                </v:shape>
                <v:shape id="object 2" o:spid="_x0000_s1402" type="#_x0000_t202" style="position:absolute;left:28392;top:70330;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wsUA&#10;AADdAAAADwAAAGRycy9kb3ducmV2LnhtbESPQWvCQBSE74X+h+UVvNVNgw01ukqpCsVbTfH8yD6T&#10;aPZtml2T9d93CwWPw8x8wyzXwbRioN41lhW8TBMQxKXVDVcKvovd8xsI55E1tpZJwY0crFePD0vM&#10;tR35i4aDr0SEsMtRQe19l0vpypoMuqntiKN3sr1BH2VfSd3jGOGmlWmSZNJgw3Ghxo4+aiovh6tR&#10;cB6KcBxvWTrfh/2suG43w8+2UGryFN4XIDwFfw//tz+1gjRLX+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PXC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-57,4 %</w:t>
                        </w:r>
                      </w:p>
                    </w:txbxContent>
                  </v:textbox>
                </v:shape>
                <v:shape id="object 2" o:spid="_x0000_s1403" type="#_x0000_t202" style="position:absolute;left:30193;top:68789;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rtcUA&#10;AADdAAAADwAAAGRycy9kb3ducmV2LnhtbESPQWvCQBSE74L/YXmF3nTTUEJNXUWsheJNIz0/ss8k&#10;mn2bZtdk/ffdgtDjMDPfMMt1MK0YqHeNZQUv8wQEcWl1w5WCU/E5ewPhPLLG1jIpuJOD9Wo6WWKu&#10;7cgHGo6+EhHCLkcFtfddLqUrazLo5rYjjt7Z9gZ9lH0ldY9jhJtWpkmSSYMNx4UaO9rWVF6PN6Pg&#10;MhThe7xn6WIf9q/Fbfcx/OwKpZ6fwuYdhKfg/8OP9pdWkGZp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u1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-51,9 %</w:t>
                        </w:r>
                      </w:p>
                    </w:txbxContent>
                  </v:textbox>
                </v:shape>
                <v:shape id="object 2" o:spid="_x0000_s1404" type="#_x0000_t202" style="position:absolute;left:31940;top:7139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LsUA&#10;AADdAAAADwAAAGRycy9kb3ducmV2LnhtbESPQWvCQBSE70L/w/IKvemmoaQ1ukppLRRvNcXzI/tM&#10;otm3aXZN1n/fFQSPw8x8wyzXwbRioN41lhU8zxIQxKXVDVcKfouv6RsI55E1tpZJwYUcrFcPkyXm&#10;2o78Q8POVyJC2OWooPa+y6V0ZU0G3cx2xNE72N6gj7KvpO5xjHDTyjRJMmmw4bhQY0cfNZWn3dko&#10;OA5F2I+XLJ1vw/alOG8+h79NodTTY3hfgPAU/D18a39rBWmWvs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s4u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-31,7 %</w:t>
                        </w:r>
                      </w:p>
                    </w:txbxContent>
                  </v:textbox>
                </v:shape>
                <v:shape id="object 2" o:spid="_x0000_s1405" type="#_x0000_t202" style="position:absolute;left:25619;top:6986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aXMIA&#10;AADdAAAADwAAAGRycy9kb3ducmV2LnhtbERPy2rCQBTdF/yH4Qru6sQgoaaOIj6guKsR15fMbZI2&#10;cydmxmT8+86i0OXhvNfbYFoxUO8aywoW8wQEcWl1w5WCa3F6fQPhPLLG1jIpeJKD7WbyssZc25E/&#10;abj4SsQQdjkqqL3vcildWZNBN7cdceS+bG/QR9hXUvc4xnDTyjRJMmmw4dhQY0f7msqfy8Mo+B6K&#10;cBufWbo6h/OyeBwPw/1YKDWbht07CE/B/4v/3B9aQZql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Vpc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-51,1 %</w:t>
                        </w:r>
                      </w:p>
                    </w:txbxContent>
                  </v:textbox>
                </v:shape>
                <v:shape id="object 2" o:spid="_x0000_s1406" type="#_x0000_t202" style="position:absolute;left:26811;top:71471;width:344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x8QA&#10;AADdAAAADwAAAGRycy9kb3ducmV2LnhtbESPQWvCQBSE7wX/w/IEb3VjKFJTVylqQbxppOdH9pnE&#10;Zt/G7Jqs/75bEHocZr4ZZrkOphE9da62rGA2TUAQF1bXXCo451+v7yCcR9bYWCYFD3KwXo1elphp&#10;O/CR+pMvRSxhl6GCyvs2k9IVFRl0U9sSR+9iO4M+yq6UusMhlptGpkkylwZrjgsVtrSpqPg53Y2C&#10;a5+H7+ExTxeHcHjL77ttf9vlSk3G4fMDhKfg/8NPeq8VpJGA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8fEAAAA3Q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-30,1 %</w:t>
                        </w:r>
                      </w:p>
                    </w:txbxContent>
                  </v:textbox>
                </v:shape>
              </v:group>
            </w:pict>
          </mc:Fallback>
        </mc:AlternateContent>
      </w:r>
      <w:r>
        <w:rPr>
          <w:noProof/>
        </w:rPr>
        <w:br w:type="page"/>
      </w:r>
      <w:r>
        <w:rPr>
          <w:rFonts w:ascii="EC Square Sans Pro Light" w:eastAsiaTheme="minorHAnsi" w:hAnsi="EC Square Sans Pro Light"/>
          <w:noProof/>
          <w:color w:val="004CA2"/>
          <w:sz w:val="23"/>
        </w:rPr>
        <w:t xml:space="preserve">EUROENS ROLLE </w:t>
      </w:r>
    </w:p>
    <w:p>
      <w:pPr>
        <w:widowControl/>
        <w:autoSpaceDE/>
        <w:autoSpaceDN/>
        <w:spacing w:after="200" w:line="276" w:lineRule="auto"/>
        <w:rPr>
          <w:rFonts w:eastAsiaTheme="minorHAnsi"/>
          <w:noProof/>
          <w:color w:val="57585A"/>
          <w:sz w:val="20"/>
          <w:szCs w:val="20"/>
        </w:rPr>
      </w:pPr>
      <w:r>
        <w:rPr>
          <w:noProof/>
          <w:color w:val="034EA2"/>
          <w:sz w:val="24"/>
          <w:szCs w:val="24"/>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-4445</wp:posOffset>
                </wp:positionH>
                <wp:positionV relativeFrom="paragraph">
                  <wp:posOffset>292735</wp:posOffset>
                </wp:positionV>
                <wp:extent cx="6346190" cy="9051290"/>
                <wp:effectExtent l="0" t="0" r="0" b="0"/>
                <wp:wrapNone/>
                <wp:docPr id="2630" name="Group 28"/>
                <wp:cNvGraphicFramePr/>
                <a:graphic xmlns:a="http://schemas.openxmlformats.org/drawingml/2006/main">
                  <a:graphicData uri="http://schemas.microsoft.com/office/word/2010/wordprocessingGroup">
                    <wpg:wgp>
                      <wpg:cNvGrpSpPr/>
                      <wpg:grpSpPr>
                        <a:xfrm>
                          <a:off x="0" y="0"/>
                          <a:ext cx="6346190" cy="9051290"/>
                          <a:chOff x="-9096" y="0"/>
                          <a:chExt cx="6346396" cy="9051921"/>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9096" y="2338756"/>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692671" y="2633521"/>
                            <a:ext cx="806450" cy="30607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anvendes i </w:t>
                              </w:r>
                            </w:p>
                          </w:txbxContent>
                        </wps:txbx>
                        <wps:bodyPr wrap="square">
                          <a:spAutoFit/>
                        </wps:bodyPr>
                      </wps:wsp>
                      <wps:wsp>
                        <wps:cNvPr id="2636" name="object 20"/>
                        <wps:cNvSpPr txBox="1"/>
                        <wps:spPr>
                          <a:xfrm>
                            <a:off x="327073" y="6212967"/>
                            <a:ext cx="351663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Euroens andel af de globale betalinger </w:t>
                              </w:r>
                            </w:p>
                            <w:p>
                              <w:pPr>
                                <w:pStyle w:val="NormalWeb"/>
                                <w:spacing w:before="20" w:beforeAutospacing="0" w:after="0" w:afterAutospacing="0" w:line="238" w:lineRule="exact"/>
                                <w:ind w:left="14"/>
                              </w:pPr>
                              <w:r>
                                <w:rPr>
                                  <w:rFonts w:ascii="EC Square Sans Pro" w:hAnsi="EC Square Sans Pro"/>
                                  <w:color w:val="034EA2"/>
                                  <w:kern w:val="24"/>
                                  <w:sz w:val="18"/>
                                </w:rPr>
                                <w:t>i %</w:t>
                              </w:r>
                            </w:p>
                          </w:txbxContent>
                        </wps:txbx>
                        <wps:bodyPr vert="horz" wrap="square" lIns="0" tIns="12700" rIns="0" bIns="0" rtlCol="0">
                          <a:spAutoFit/>
                        </wps:bodyPr>
                      </wps:wsp>
                      <wps:wsp>
                        <wps:cNvPr id="2637" name="object 2"/>
                        <wps:cNvSpPr txBox="1"/>
                        <wps:spPr>
                          <a:xfrm>
                            <a:off x="1454074" y="1328613"/>
                            <a:ext cx="218440" cy="271149"/>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68 %</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67 %</w:t>
                              </w:r>
                            </w:p>
                          </w:txbxContent>
                        </wps:txbx>
                        <wps:bodyPr vert="horz" wrap="square" lIns="0" tIns="12700" rIns="0" bIns="0" rtlCol="0">
                          <a:spAutoFit/>
                        </wps:bodyPr>
                      </wps:wsp>
                      <wps:wsp>
                        <wps:cNvPr id="2639" name="Rectangle 2639"/>
                        <wps:cNvSpPr/>
                        <wps:spPr>
                          <a:xfrm>
                            <a:off x="620438" y="2725990"/>
                            <a:ext cx="824230" cy="475862"/>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wps:txbx>
                        <wps:bodyPr wrap="square">
                          <a:noAutofit/>
                        </wps:bodyPr>
                      </wps:wsp>
                      <wps:wsp>
                        <wps:cNvPr id="2640" name="object 20"/>
                        <wps:cNvSpPr txBox="1"/>
                        <wps:spPr>
                          <a:xfrm>
                            <a:off x="1358878" y="115712"/>
                            <a:ext cx="3577590" cy="17653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Opbakningen til euroen blandt borgerne i euroområdet, </w:t>
                              </w:r>
                              <w:r>
                                <w:rPr>
                                  <w:rFonts w:ascii="EC Square Sans Pro" w:hAnsi="EC Square Sans Pro"/>
                                  <w:color w:val="034EA2"/>
                                  <w:kern w:val="24"/>
                                  <w:sz w:val="18"/>
                                </w:rPr>
                                <w:t xml:space="preserve">i % </w:t>
                              </w:r>
                            </w:p>
                          </w:txbxContent>
                        </wps:txbx>
                        <wps:bodyPr vert="horz" wrap="square" lIns="0" tIns="12700" rIns="0" bIns="0" rtlCol="0">
                          <a:spAutoFit/>
                        </wps:bodyPr>
                      </wps:wsp>
                      <wps:wsp>
                        <wps:cNvPr id="2641" name="object 2"/>
                        <wps:cNvSpPr txBox="1"/>
                        <wps:spPr>
                          <a:xfrm>
                            <a:off x="4078630" y="557767"/>
                            <a:ext cx="1569720" cy="13271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75 %</w:t>
                              </w:r>
                            </w:p>
                          </w:txbxContent>
                        </wps:txbx>
                        <wps:bodyPr vert="horz" wrap="square" lIns="0" tIns="12700" rIns="0" bIns="0" rtlCol="0">
                          <a:spAutoFit/>
                        </wps:bodyPr>
                      </wps:wsp>
                      <wps:wsp>
                        <wps:cNvPr id="2643" name="Rectangle 2643"/>
                        <wps:cNvSpPr/>
                        <wps:spPr>
                          <a:xfrm>
                            <a:off x="185384" y="947863"/>
                            <a:ext cx="1186815" cy="137987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Tre ud af fire borgere i euroområdet </w:t>
                              </w:r>
                              <w:r>
                                <w:rPr>
                                  <w:rFonts w:ascii="EC Square Sans Pro Medium" w:hAnsi="EC Square Sans Pro Medium" w:cstheme="minorBidi"/>
                                  <w:color w:val="34B094"/>
                                  <w:kern w:val="24"/>
                                  <w:position w:val="8"/>
                                  <w:sz w:val="28"/>
                                  <w:vertAlign w:val="superscript"/>
                                </w:rPr>
                                <w:t>bakker op om den fælles valuta</w:t>
                              </w:r>
                              <w:r>
                                <w:rPr>
                                  <w:rFonts w:ascii="EC Square Sans Pro Medium" w:hAnsi="EC Square Sans Pro Medium" w:cstheme="minorBidi"/>
                                  <w:color w:val="034EA2"/>
                                  <w:kern w:val="24"/>
                                  <w:position w:val="8"/>
                                  <w:sz w:val="28"/>
                                  <w:vertAlign w:val="superscript"/>
                                </w:rPr>
                                <w:t xml:space="preserve">. Det er den </w:t>
                              </w:r>
                              <w:r>
                                <w:rPr>
                                  <w:rFonts w:ascii="EC Square Sans Pro Medium" w:hAnsi="EC Square Sans Pro Medium" w:cstheme="minorBidi"/>
                                  <w:color w:val="34B094"/>
                                  <w:kern w:val="24"/>
                                  <w:position w:val="8"/>
                                  <w:sz w:val="28"/>
                                  <w:vertAlign w:val="superscript"/>
                                </w:rPr>
                                <w:t>højeste andel nogensinde</w:t>
                              </w:r>
                              <w:r>
                                <w:rPr>
                                  <w:rFonts w:ascii="EC Square Sans Pro Medium" w:hAnsi="EC Square Sans Pro Medium" w:cstheme="minorBidi"/>
                                  <w:color w:val="034EA2"/>
                                  <w:kern w:val="24"/>
                                  <w:position w:val="8"/>
                                  <w:sz w:val="28"/>
                                  <w:vertAlign w:val="superscript"/>
                                </w:rPr>
                                <w:t xml:space="preserve">. </w:t>
                              </w:r>
                            </w:p>
                          </w:txbxContent>
                        </wps:txbx>
                        <wps:bodyPr wrap="square">
                          <a:spAutoFit/>
                        </wps:bodyPr>
                      </wps:wsp>
                      <wps:wsp>
                        <wps:cNvPr id="2644" name="Rectangle 2644"/>
                        <wps:cNvSpPr/>
                        <wps:spPr>
                          <a:xfrm>
                            <a:off x="4822967" y="4131730"/>
                            <a:ext cx="840740" cy="7359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giver et </w:t>
                              </w:r>
                              <w:r>
                                <w:rPr>
                                  <w:rFonts w:ascii="EC Square Sans Pro Medium" w:hAnsi="EC Square Sans Pro Medium" w:cstheme="minorBidi"/>
                                  <w:color w:val="34B094"/>
                                  <w:kern w:val="24"/>
                                  <w:position w:val="8"/>
                                  <w:sz w:val="28"/>
                                  <w:vertAlign w:val="superscript"/>
                                </w:rPr>
                                <w:t>stabilt</w:t>
                              </w:r>
                              <w:r>
                                <w:rPr>
                                  <w:rFonts w:ascii="EC Square Sans Pro Medium" w:hAnsi="EC Square Sans Pro Medium" w:cstheme="minorBidi"/>
                                  <w:color w:val="034EA2"/>
                                  <w:kern w:val="24"/>
                                  <w:position w:val="8"/>
                                  <w:sz w:val="28"/>
                                  <w:vertAlign w:val="superscript"/>
                                </w:rPr>
                                <w:t xml:space="preserve"> erhvervsmiljø</w:t>
                              </w:r>
                            </w:p>
                          </w:txbxContent>
                        </wps:txbx>
                        <wps:bodyPr wrap="square">
                          <a:spAutoFit/>
                        </wps:bodyPr>
                      </wps:wsp>
                      <wps:wsp>
                        <wps:cNvPr id="2645" name="object 67"/>
                        <wps:cNvSpPr txBox="1"/>
                        <wps:spPr>
                          <a:xfrm rot="16200000">
                            <a:off x="5423964" y="7951388"/>
                            <a:ext cx="157035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Andre</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USD</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wps:txbx>
                        <wps:bodyPr wrap="square">
                          <a:spAutoFit/>
                        </wps:bodyPr>
                      </wps:wsp>
                      <wps:wsp>
                        <wps:cNvPr id="2652" name="Rectangle 2652"/>
                        <wps:cNvSpPr/>
                        <wps:spPr>
                          <a:xfrm>
                            <a:off x="425450" y="4899677"/>
                            <a:ext cx="102933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wps:txbx>
                        <wps:bodyPr wrap="square">
                          <a:spAutoFit/>
                        </wps:bodyPr>
                      </wps:wsp>
                      <wps:wsp>
                        <wps:cNvPr id="2653" name="Rectangle 2653"/>
                        <wps:cNvSpPr/>
                        <wps:spPr>
                          <a:xfrm>
                            <a:off x="2298684" y="4916968"/>
                            <a:ext cx="1344295" cy="492132"/>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2.</w:t>
                              </w:r>
                            </w:p>
                          </w:txbxContent>
                        </wps:txbx>
                        <wps:bodyPr wrap="square">
                          <a:spAutoFit/>
                        </wps:bodyPr>
                      </wps:wsp>
                      <wps:wsp>
                        <wps:cNvPr id="2654" name="Rectangle 2654"/>
                        <wps:cNvSpPr/>
                        <wps:spPr>
                          <a:xfrm>
                            <a:off x="4571267" y="5030303"/>
                            <a:ext cx="134366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pPr>
                                <w:pStyle w:val="NormalWeb"/>
                                <w:spacing w:before="23" w:beforeAutospacing="0" w:after="0" w:afterAutospacing="0"/>
                                <w:jc w:val="center"/>
                              </w:pPr>
                              <w:r>
                                <w:rPr>
                                  <w:rFonts w:ascii="EC Square Sans Pro" w:hAnsi="EC Square Sans Pro"/>
                                  <w:color w:val="34B094"/>
                                  <w:spacing w:val="-1"/>
                                  <w:kern w:val="24"/>
                                  <w:sz w:val="20"/>
                                </w:rPr>
                                <w:t>i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i verden</w:t>
                              </w:r>
                            </w:p>
                          </w:txbxContent>
                        </wps:txbx>
                        <wps:bodyPr vert="horz" wrap="square" lIns="0" tIns="14604" rIns="0" bIns="0" rtlCol="0">
                          <a:spAutoFit/>
                        </wps:bodyPr>
                      </wps:wsp>
                      <wps:wsp>
                        <wps:cNvPr id="2659" name="Rectangle 2659"/>
                        <wps:cNvSpPr/>
                        <wps:spPr>
                          <a:xfrm>
                            <a:off x="692648" y="3700116"/>
                            <a:ext cx="762025" cy="306091"/>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anvendes af </w:t>
                              </w:r>
                            </w:p>
                          </w:txbxContent>
                        </wps:txbx>
                        <wps:bodyPr wrap="square">
                          <a:spAutoFit/>
                        </wps:bodyPr>
                      </wps:wsp>
                      <wps:wsp>
                        <wps:cNvPr id="2660" name="Rectangle 2660"/>
                        <wps:cNvSpPr/>
                        <wps:spPr>
                          <a:xfrm>
                            <a:off x="565392" y="4223193"/>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mio. mennesker i Europa</w:t>
                              </w:r>
                            </w:p>
                          </w:txbxContent>
                        </wps:txbx>
                        <wps:bodyPr wrap="square">
                          <a:spAutoFit/>
                        </wps:bodyPr>
                      </wps:wsp>
                      <wps:wsp>
                        <wps:cNvPr id="2661" name="Rectangle 2661"/>
                        <wps:cNvSpPr/>
                        <wps:spPr>
                          <a:xfrm>
                            <a:off x="565392" y="3089422"/>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EU-medlemsstater </w:t>
                              </w:r>
                            </w:p>
                          </w:txbxContent>
                        </wps:txbx>
                        <wps:bodyPr wrap="square">
                          <a:spAutoFit/>
                        </wps:bodyPr>
                      </wps:wsp>
                      <wps:wsp>
                        <wps:cNvPr id="2662" name="Rectangle 2662"/>
                        <wps:cNvSpPr/>
                        <wps:spPr>
                          <a:xfrm>
                            <a:off x="3239372" y="5030073"/>
                            <a:ext cx="759460" cy="950609"/>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mest anvendte valuta på verdensplan</w:t>
                              </w:r>
                            </w:p>
                          </w:txbxContent>
                        </wps:txbx>
                        <wps:bodyPr wrap="square">
                          <a:spAutoFit/>
                        </wps:bodyPr>
                      </wps:wsp>
                      <wps:wsp>
                        <wps:cNvPr id="2663" name="Rectangle 2663"/>
                        <wps:cNvSpPr/>
                        <wps:spPr>
                          <a:xfrm>
                            <a:off x="672706" y="5284816"/>
                            <a:ext cx="1882775" cy="950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lande og områder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uden for EU har</w:t>
                              </w:r>
                            </w:p>
                            <w:p>
                              <w:pPr>
                                <w:pStyle w:val="NormalWeb"/>
                                <w:spacing w:before="0" w:beforeAutospacing="0" w:after="0" w:afterAutospacing="0"/>
                                <w:rPr>
                                  <w:lang w:val="nb-NO"/>
                                </w:rPr>
                              </w:pPr>
                              <w:r>
                                <w:rPr>
                                  <w:rFonts w:ascii="EC Square Sans Pro Medium" w:hAnsi="EC Square Sans Pro Medium" w:cstheme="minorBidi"/>
                                  <w:color w:val="034EA2"/>
                                  <w:kern w:val="24"/>
                                  <w:position w:val="8"/>
                                  <w:sz w:val="28"/>
                                  <w:vertAlign w:val="superscript"/>
                                  <w:lang w:val="nb-NO"/>
                                </w:rPr>
                                <w:t xml:space="preserve">knyttet </w:t>
                              </w:r>
                              <w:r>
                                <w:rPr>
                                  <w:rFonts w:ascii="EC Square Sans Pro Medium" w:hAnsi="EC Square Sans Pro Medium" w:cstheme="minorBidi"/>
                                  <w:color w:val="E36C0A" w:themeColor="accent6" w:themeShade="BF"/>
                                  <w:kern w:val="24"/>
                                  <w:position w:val="8"/>
                                  <w:sz w:val="28"/>
                                  <w:vertAlign w:val="superscript"/>
                                  <w:lang w:val="nb-NO"/>
                                </w:rPr>
                                <w:t xml:space="preserve">deres valuta </w:t>
                              </w:r>
                            </w:p>
                            <w:p>
                              <w:pPr>
                                <w:pStyle w:val="NormalWeb"/>
                                <w:spacing w:before="0" w:beforeAutospacing="0" w:after="0" w:afterAutospacing="0"/>
                                <w:rPr>
                                  <w:lang w:val="nb-NO"/>
                                </w:rPr>
                              </w:pPr>
                              <w:r>
                                <w:rPr>
                                  <w:rFonts w:ascii="EC Square Sans Pro Medium" w:hAnsi="EC Square Sans Pro Medium" w:cstheme="minorBidi"/>
                                  <w:color w:val="034EA2"/>
                                  <w:kern w:val="24"/>
                                  <w:position w:val="8"/>
                                  <w:sz w:val="28"/>
                                  <w:vertAlign w:val="superscript"/>
                                  <w:lang w:val="nb-NO"/>
                                </w:rPr>
                                <w:t>direkte eller indirekte til euroen</w:t>
                              </w:r>
                            </w:p>
                          </w:txbxContent>
                        </wps:txbx>
                        <wps:bodyPr wrap="square">
                          <a:spAutoFit/>
                        </wps:bodyPr>
                      </wps:wsp>
                      <wps:wsp>
                        <wps:cNvPr id="2664" name="Rectangle 2664"/>
                        <wps:cNvSpPr/>
                        <wps:spPr>
                          <a:xfrm>
                            <a:off x="4863743" y="5314960"/>
                            <a:ext cx="759460"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mio. mennesker </w:t>
                              </w:r>
                            </w:p>
                          </w:txbxContent>
                        </wps:txbx>
                        <wps:bodyPr wrap="square">
                          <a:spAutoFit/>
                        </wps:bodyPr>
                      </wps:wsp>
                      <wps:wsp>
                        <wps:cNvPr id="2665" name="Rectangle 2665"/>
                        <wps:cNvSpPr/>
                        <wps:spPr>
                          <a:xfrm>
                            <a:off x="4770817" y="3024699"/>
                            <a:ext cx="1248410" cy="735976"/>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har givet gode resultater med hensyn til </w:t>
                              </w:r>
                              <w:r>
                                <w:rPr>
                                  <w:rFonts w:ascii="EC Square Sans Pro Medium" w:hAnsi="EC Square Sans Pro Medium" w:cstheme="minorBidi"/>
                                  <w:color w:val="34B094"/>
                                  <w:kern w:val="24"/>
                                  <w:position w:val="8"/>
                                  <w:sz w:val="28"/>
                                  <w:vertAlign w:val="superscript"/>
                                </w:rPr>
                                <w:t>prisstabilitet</w:t>
                              </w:r>
                            </w:p>
                          </w:txbxContent>
                        </wps:txbx>
                        <wps:bodyPr wrap="square">
                          <a:spAutoFit/>
                        </wps:bodyPr>
                      </wps:wsp>
                      <wps:wsp>
                        <wps:cNvPr id="2666" name="object 67"/>
                        <wps:cNvSpPr txBox="1"/>
                        <wps:spPr>
                          <a:xfrm rot="16200000">
                            <a:off x="5336623" y="1163980"/>
                            <a:ext cx="171704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Eurobarometer, efterår 2018.</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wps:txbx>
                        <wps:bodyPr wrap="square">
                          <a:spAutoFit/>
                        </wps:bodyPr>
                      </wps:wsp>
                      <wps:wsp>
                        <wps:cNvPr id="2693" name="Rectangle 2693"/>
                        <wps:cNvSpPr/>
                        <wps:spPr>
                          <a:xfrm>
                            <a:off x="3814872" y="6597611"/>
                            <a:ext cx="2319655" cy="2454310"/>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prisstabilitet: </w:t>
                              </w:r>
                              <w:r>
                                <w:rPr>
                                  <w:rFonts w:ascii="EC Square Sans Pro Medium" w:hAnsi="EC Square Sans Pro Medium" w:cstheme="minorBidi"/>
                                  <w:color w:val="034EA2"/>
                                  <w:kern w:val="24"/>
                                  <w:position w:val="8"/>
                                  <w:sz w:val="28"/>
                                  <w:vertAlign w:val="superscript"/>
                                </w:rPr>
                                <w:t xml:space="preserve">en inflation på i gennemsnit under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mere gennemsigtige og konkurrenceprægede markeder: </w:t>
                              </w:r>
                              <w:r>
                                <w:rPr>
                                  <w:rFonts w:ascii="EC Square Sans Pro Medium" w:hAnsi="EC Square Sans Pro Medium" w:cstheme="minorBidi"/>
                                  <w:color w:val="034EA2"/>
                                  <w:kern w:val="24"/>
                                  <w:position w:val="8"/>
                                  <w:sz w:val="28"/>
                                  <w:vertAlign w:val="superscript"/>
                                </w:rPr>
                                <w:t>let sammenlignelige priser</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lavere rejseomkostninger: </w:t>
                              </w:r>
                              <w:r>
                                <w:rPr>
                                  <w:rFonts w:ascii="EC Square Sans Pro Medium" w:hAnsi="EC Square Sans Pro Medium" w:cstheme="minorBidi"/>
                                  <w:color w:val="034EA2"/>
                                  <w:kern w:val="24"/>
                                  <w:position w:val="8"/>
                                  <w:sz w:val="28"/>
                                  <w:vertAlign w:val="superscript"/>
                                </w:rPr>
                                <w:t>vekselomkostningerne er forsvundet</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mere grænseoverskridende handel: </w:t>
                              </w:r>
                              <w:r>
                                <w:rPr>
                                  <w:rFonts w:ascii="EC Square Sans Pro Medium" w:hAnsi="EC Square Sans Pro Medium" w:cstheme="minorBidi"/>
                                  <w:color w:val="034EA2"/>
                                  <w:kern w:val="24"/>
                                  <w:position w:val="8"/>
                                  <w:sz w:val="28"/>
                                  <w:vertAlign w:val="superscript"/>
                                </w:rPr>
                                <w:t xml:space="preserve">ingen </w:t>
                              </w:r>
                              <w:r>
                                <w:rPr>
                                  <w:rFonts w:ascii="EC Square Sans Pro Medium" w:hAnsi="EC Square Sans Pro Medium" w:cstheme="minorBidi"/>
                                  <w:b/>
                                  <w:color w:val="34B094"/>
                                  <w:kern w:val="24"/>
                                  <w:position w:val="8"/>
                                  <w:sz w:val="28"/>
                                  <w:vertAlign w:val="superscript"/>
                                </w:rPr>
                                <w:t>valutaomkostninger længere</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rentebesparelser for medlemsstaterne som følge af euroens indførelse: </w:t>
                              </w:r>
                              <w:r>
                                <w:rPr>
                                  <w:rFonts w:ascii="EC Square Sans Pro Medium" w:hAnsi="EC Square Sans Pro Medium" w:cstheme="minorBidi"/>
                                  <w:color w:val="034EA2"/>
                                  <w:kern w:val="24"/>
                                  <w:position w:val="8"/>
                                  <w:sz w:val="28"/>
                                  <w:vertAlign w:val="superscript"/>
                                </w:rPr>
                                <w:t>op til 70 mia. EUR om året</w:t>
                              </w:r>
                            </w:p>
                          </w:txbxContent>
                        </wps:txbx>
                        <wps:bodyPr wrap="square">
                          <a:spAutoFit/>
                        </wps:bodyPr>
                      </wps:wsp>
                      <wps:wsp>
                        <wps:cNvPr id="2694" name="object 20"/>
                        <wps:cNvSpPr txBox="1"/>
                        <wps:spPr>
                          <a:xfrm>
                            <a:off x="3891521" y="6129293"/>
                            <a:ext cx="2252345" cy="478797"/>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Euroen har gjort europæernes hverdag og forretningsaktiviteter meget nemmere: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8" o:spid="_x0000_s1407" style="position:absolute;margin-left:-.35pt;margin-top:23.05pt;width:499.7pt;height:712.7pt;z-index:251662336;mso-position-horizontal-relative:text;mso-position-vertical-relative:text;mso-width-relative:margin;mso-height-relative:margin" coordorigin="-90" coordsize="63463,90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">
                <v:rect id="Rectangle 2631" o:spid="_x0000_s1408" style="position:absolute;left:444;width:62929;height:2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1W8QA&#10;AADdAAAADwAAAGRycy9kb3ducmV2LnhtbESPS2vDMBCE74X+B7GF3Bo5DoTgRgkhNI9rHj3ktlhr&#10;y8RaGUl13H9fBQI5DjPzDbNYDbYVPfnQOFYwGWcgiEunG64VXM7bzzmIEJE1to5JwR8FWC3f3xZY&#10;aHfnI/WnWIsE4VCgAhNjV0gZSkMWw9h1xMmrnLcYk/S11B7vCW5bmWfZTFpsOC0Y7GhjqLydfq2C&#10;6nz82ZncV9taX9sr9vy9OeyVGn0M6y8QkYb4Cj/bB60gn00n8Hi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NVvEAAAA3QAAAA8AAAAAAAAAAAAAAAAAmAIAAGRycy9k&#10;b3ducmV2LnhtbFBLBQYAAAAABAAEAPUAAACJAwAAAAA=&#10;" fillcolor="#f2f2f2 [3052]" stroked="f" strokeweight="2pt">
                  <v:fill opacity="44461f"/>
                </v:rect>
                <v:shape id="Picture 2632" o:spid="_x0000_s1409" type="#_x0000_t75" style="position:absolute;left:13588;top:8218;width:4660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9bFAAAA3QAAAA8AAABkcnMvZG93bnJldi54bWxEj0GLwjAUhO+C/yE8wYvYdLsiUhtFXNT1&#10;4GFdweujebbF5qU0Ueu/3ywIHoeZ+YbJlp2pxZ1aV1lW8BHFIIhzqysuFJx+N+MZCOeRNdaWScGT&#10;HCwX/V6GqbYP/qH70RciQNilqKD0vkmldHlJBl1kG+LgXWxr0AfZFlK3+AhwU8skjqfSYMVhocSG&#10;1iXl1+PNKNjvqy9q9C4/6+dkc97i6LQ6jJQaDrrVHISnzr/Dr/a3VpBMPx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5vWxQAAAN0AAAAPAAAAAAAAAAAAAAAA&#10;AJ8CAABkcnMvZG93bnJldi54bWxQSwUGAAAAAAQABAD3AAAAkQMAAAAA&#10;">
                  <v:imagedata r:id="rId66" o:title=""/>
                  <v:path arrowok="t"/>
                </v:shape>
                <v:rect id="Rectangle 2633" o:spid="_x0000_s1410" style="position:absolute;left:-90;top:23387;width:62927;height:6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Ot8MA&#10;AADdAAAADwAAAGRycy9kb3ducmV2LnhtbESPT4vCMBTE7wt+h/AEb2tqBVmqUUR09eq/g7dH89oU&#10;m5eSZGv3228WFvY4zMxvmNVmsK3oyYfGsYLZNANBXDrdcK3gdj28f4AIEVlj65gUfFOAzXr0tsJC&#10;uxefqb/EWiQIhwIVmBi7QspQGrIYpq4jTl7lvMWYpK+l9vhKcNvKPMsW0mLDacFgRztD5fPyZRVU&#10;1/P90+S+OtT60T6w5/3udFRqMh62SxCRhvgf/muftIJ8MZ/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Ot8MAAADdAAAADwAAAAAAAAAAAAAAAACYAgAAZHJzL2Rv&#10;d25yZXYueG1sUEsFBgAAAAAEAAQA9QAAAIgDAAAAAA==&#10;" fillcolor="#f2f2f2 [3052]" stroked="f" strokeweight="2pt">
                  <v:fill opacity="44461f"/>
                </v:rect>
                <v:shape id="Picture 2634" o:spid="_x0000_s1411" type="#_x0000_t75" style="position:absolute;left:17266;top:29235;width:26944;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S0fGAAAA3QAAAA8AAABkcnMvZG93bnJldi54bWxEj81qwzAQhO+FvIPYQG+NHDeE1I0STKEl&#10;1KfmB3pcrI1taq2MtEnct68KhR6HmW+GWW9H16srhdh5NjCfZaCIa287bgwcD68PK1BRkC32nsnA&#10;N0XYbiZ3ayysv/EHXffSqFTCsUADrchQaB3rlhzGmR+Ik3f2waEkGRptA95Suet1nmVL7bDjtNDi&#10;QC8t1V/7izOQr8LbpTrnUlVSvu9O5ad9mi+MuZ+O5TMooVH+w3/0ziZu+biA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xLR8YAAADdAAAADwAAAAAAAAAAAAAA&#10;AACfAgAAZHJzL2Rvd25yZXYueG1sUEsFBgAAAAAEAAQA9wAAAJIDAAAAAA==&#10;">
                  <v:imagedata r:id="rId67" o:title=""/>
                  <v:path arrowok="t"/>
                </v:shape>
                <v:rect id="Rectangle 2635" o:spid="_x0000_s1412" style="position:absolute;left:6926;top:26335;width:806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Ex8cA&#10;AADdAAAADwAAAGRycy9kb3ducmV2LnhtbESPwW7CMBBE70j9B2srcanAKbSBBgxCQKU0twY+YBsv&#10;SUq8jmID6d/XlSpxHM3MG81y3ZtGXKlztWUFz+MIBHFhdc2lguPhfTQH4TyyxsYyKfghB+vVw2CJ&#10;ibY3/qRr7ksRIOwSVFB53yZSuqIig25sW+LgnWxn0AfZlVJ3eAtw08hJFMXSYM1hocKWthUV5/xi&#10;FHxkL9lxm8rv81u9e0pneSS/4r1Sw8d+swDhqff38H871Qom8f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xMf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anvendes i </w:t>
                        </w:r>
                      </w:p>
                    </w:txbxContent>
                  </v:textbox>
                </v:rect>
                <v:shape id="object 20" o:spid="_x0000_s1413" type="#_x0000_t202" style="position:absolute;left:3270;top:62129;width:3516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9aMUA&#10;AADdAAAADwAAAGRycy9kb3ducmV2LnhtbESPQWvCQBSE74X+h+UVvNVNYwk1ukqpCsVbTfH8yD6T&#10;aPZtml2T9d93CwWPw8x8wyzXwbRioN41lhW8TBMQxKXVDVcKvovd8xsI55E1tpZJwY0crFePD0vM&#10;tR35i4aDr0SEsMtRQe19l0vpypoMuqntiKN3sr1BH2VfSd3jGOGmlWmSZNJgw3Ghxo4+aiovh6tR&#10;cB6KcBxvWTrfh/1rcd1uhp9todTkKbwvQHgK/h7+b39qBW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o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Euroens andel af de globale betalinger </w:t>
                        </w:r>
                      </w:p>
                      <w:p>
                        <w:pPr>
                          <w:pStyle w:val="NormalWeb"/>
                          <w:spacing w:before="20" w:beforeAutospacing="0" w:after="0" w:afterAutospacing="0" w:line="238" w:lineRule="exact"/>
                          <w:ind w:left="14"/>
                        </w:pPr>
                        <w:r>
                          <w:rPr>
                            <w:rFonts w:ascii="EC Square Sans Pro" w:hAnsi="EC Square Sans Pro"/>
                            <w:color w:val="034EA2"/>
                            <w:kern w:val="24"/>
                            <w:sz w:val="18"/>
                          </w:rPr>
                          <w:t>i %</w:t>
                        </w:r>
                      </w:p>
                    </w:txbxContent>
                  </v:textbox>
                </v:shape>
                <v:shape id="object 2" o:spid="_x0000_s1414" type="#_x0000_t202" style="position:absolute;left:14540;top:13286;width:218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88YA&#10;AADdAAAADwAAAGRycy9kb3ducmV2LnhtbESPQWvCQBSE70L/w/IKvemmqcSaukppLRRvmuL5kX1N&#10;0mbfptk1Wf+9WxA8DjPzDbPaBNOKgXrXWFbwOEtAEJdWN1wp+Co+ps8gnEfW2FomBWdysFnfTVaY&#10;azvynoaDr0SEsMtRQe19l0vpypoMupntiKP3bXuDPsq+krrHMcJNK9MkyaTBhuNCjR291VT+Hk5G&#10;wc9QhON4ztLlLuzmxWn7PvxtC6Ue7sPrCwhPwd/C1/anVpBmTwv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8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68 %</w:t>
                        </w:r>
                      </w:p>
                    </w:txbxContent>
                  </v:textbox>
                </v:shape>
                <v:shape id="object 2" o:spid="_x0000_s1415" type="#_x0000_t202" style="position:absolute;left:49621;top:10751;width:23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gcIA&#10;AADdAAAADwAAAGRycy9kb3ducmV2LnhtbERPz2vCMBS+D/wfwhO8zdRulK0zimwKw5t27Pxo3tpq&#10;89I1sY3/vTkIHj++38t1MK0YqHeNZQWLeQKCuLS64UrBT7F7fgPhPLLG1jIpuJKD9WrytMRc25EP&#10;NBx9JWIIuxwV1N53uZSurMmgm9uOOHJ/tjfoI+wrqXscY7hpZZokmTTYcGyosaPPmsrz8WIUnIYi&#10;/I7XLH3fh/1rcdl+Df/bQqnZNGw+QHgK/iG+u7+1gjR7iX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y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67 %</w:t>
                        </w:r>
                      </w:p>
                    </w:txbxContent>
                  </v:textbox>
                </v:shape>
                <v:rect id="Rectangle 2639" o:spid="_x0000_s1416" style="position:absolute;left:6204;top:27259;width:8242;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jl8YA&#10;AADdAAAADwAAAGRycy9kb3ducmV2LnhtbESPQWvCQBSE74L/YXlCL6VutCBtdBURxFAEMVbPj+xr&#10;Epp9G7PbJP57Vyh4HGbmG2ax6k0lWmpcaVnBZByBIM6sLjlX8H3avn2AcB5ZY2WZFNzIwWo5HCww&#10;1rbjI7Wpz0WAsItRQeF9HUvpsoIMurGtiYP3YxuDPsgml7rBLsBNJadRNJMGSw4LBda0KSj7Tf+M&#10;gi47tJfTficPr5fE8jW5btLzl1Ivo349B+Gp98/wfzvRCqaz9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jl8YAAADdAAAADwAAAAAAAAAAAAAAAACYAgAAZHJz&#10;L2Rvd25yZXYueG1sUEsFBgAAAAAEAAQA9QAAAIsDAAAAAA==&#10;" filled="f" stroked="f">
                  <v:textbox>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v:textbox>
                </v:rect>
                <v:shape id="object 20" o:spid="_x0000_s1417" type="#_x0000_t202" style="position:absolute;left:13588;top:1157;width:357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sIA&#10;AADdAAAADwAAAGRycy9kb3ducmV2LnhtbERPz2vCMBS+C/4P4Q1203RFytYZRZwD8aYdOz+aZ1tt&#10;XromtvG/Nwdhx4/v93IdTCsG6l1jWcHbPAFBXFrdcKXgp/ievYNwHllja5kU3MnBejWdLDHXduQj&#10;DSdfiRjCLkcFtfddLqUrazLo5rYjjtzZ9gZ9hH0ldY9jDDetTJMkkwYbjg01drStqbyebkbBZSjC&#10;73jP0o9DOCyK2+5r+NsVSr2+hM0nCE/B/4uf7r1WkGaL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LP6wgAAAN0AAAAPAAAAAAAAAAAAAAAAAJgCAABkcnMvZG93&#10;bnJldi54bWxQSwUGAAAAAAQABAD1AAAAhw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Opbakningen til euroen blandt borgerne i euroområdet, </w:t>
                        </w:r>
                        <w:r>
                          <w:rPr>
                            <w:rFonts w:ascii="EC Square Sans Pro" w:hAnsi="EC Square Sans Pro"/>
                            <w:color w:val="034EA2"/>
                            <w:kern w:val="24"/>
                            <w:sz w:val="18"/>
                          </w:rPr>
                          <w:t xml:space="preserve">i % </w:t>
                        </w:r>
                      </w:p>
                    </w:txbxContent>
                  </v:textbox>
                </v:shape>
                <v:shape id="object 2" o:spid="_x0000_s1418" type="#_x0000_t202" style="position:absolute;left:40786;top:5577;width:1569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WYcUA&#10;AADdAAAADwAAAGRycy9kb3ducmV2LnhtbESPQWvCQBSE70L/w/IKvenGIKGmriKtheKtRnp+ZJ9J&#10;NPs2za7J+u9dodDjMDPfMKtNMK0YqHeNZQXzWQKCuLS64UrBsficvoJwHllja5kU3MjBZv00WWGu&#10;7cjfNBx8JSKEXY4Kau+7XEpX1mTQzWxHHL2T7Q36KPtK6h7HCDetTJMkkwYbjgs1dvReU3k5XI2C&#10;81CEn/GWpct92C+K6+5j+N0VSr08h+0bCE/B/4f/2l9aQZot5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BZh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Juncker-Kommissionen tiltræder</w:t>
                        </w:r>
                      </w:p>
                    </w:txbxContent>
                  </v:textbox>
                </v:shape>
                <v:shape id="object 2" o:spid="_x0000_s1419" type="#_x0000_t202" style="position:absolute;left:57156;top:804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FsUA&#10;AADdAAAADwAAAGRycy9kb3ducmV2LnhtbESPQWvCQBSE74X+h+UVvNWNQUKbuopYC+JNIz0/sq9J&#10;NPs2Ztdk/ffdgtDjMDPfMItVMK0YqHeNZQWzaQKCuLS64UrBqfh6fQPhPLLG1jIpuJOD1fL5aYG5&#10;tiMfaDj6SkQIuxwV1N53uZSurMmgm9qOOHo/tjfoo+wrqXscI9y0Mk2STBpsOC7U2NGmpvJyvBkF&#10;56EI3+M9S9/3YT8vbtvP4botlJq8hPUHCE/B/4cf7Z1WkGb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og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75 %</w:t>
                        </w:r>
                      </w:p>
                    </w:txbxContent>
                  </v:textbox>
                </v:shape>
                <v:rect id="Rectangle 2643" o:spid="_x0000_s1420" style="position:absolute;left:1853;top:9478;width:11868;height:13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VccA&#10;AADdAAAADwAAAGRycy9kb3ducmV2LnhtbESP3WrCQBSE74W+w3IK3kizqZW0TbNK8Qeid019gNPs&#10;aZKaPRuyq6Zv7wqCl8PMfMNki8G04kS9aywreI5iEMSl1Q1XCvbfm6c3EM4ja2wtk4J/crCYP4wy&#10;TLU98xedCl+JAGGXooLa+y6V0pU1GXSR7YiD92t7gz7IvpK6x3OAm1ZO4ziRBhsOCzV2tKypPBRH&#10;o2C7m+32y1z+Hd6b1SR/LWL5k6yVGj8Onx8gPA3+Hr61c61gmsxe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il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Tre ud af fire borgere i euroområdet </w:t>
                        </w:r>
                        <w:r>
                          <w:rPr>
                            <w:rFonts w:ascii="EC Square Sans Pro Medium" w:hAnsi="EC Square Sans Pro Medium" w:cstheme="minorBidi"/>
                            <w:color w:val="34B094"/>
                            <w:kern w:val="24"/>
                            <w:position w:val="8"/>
                            <w:sz w:val="28"/>
                            <w:vertAlign w:val="superscript"/>
                          </w:rPr>
                          <w:t>bakker op om den fælles valuta</w:t>
                        </w:r>
                        <w:r>
                          <w:rPr>
                            <w:rFonts w:ascii="EC Square Sans Pro Medium" w:hAnsi="EC Square Sans Pro Medium" w:cstheme="minorBidi"/>
                            <w:color w:val="034EA2"/>
                            <w:kern w:val="24"/>
                            <w:position w:val="8"/>
                            <w:sz w:val="28"/>
                            <w:vertAlign w:val="superscript"/>
                          </w:rPr>
                          <w:t xml:space="preserve">. Det er den </w:t>
                        </w:r>
                        <w:r>
                          <w:rPr>
                            <w:rFonts w:ascii="EC Square Sans Pro Medium" w:hAnsi="EC Square Sans Pro Medium" w:cstheme="minorBidi"/>
                            <w:color w:val="34B094"/>
                            <w:kern w:val="24"/>
                            <w:position w:val="8"/>
                            <w:sz w:val="28"/>
                            <w:vertAlign w:val="superscript"/>
                          </w:rPr>
                          <w:t>højeste andel nogensinde</w:t>
                        </w:r>
                        <w:r>
                          <w:rPr>
                            <w:rFonts w:ascii="EC Square Sans Pro Medium" w:hAnsi="EC Square Sans Pro Medium" w:cstheme="minorBidi"/>
                            <w:color w:val="034EA2"/>
                            <w:kern w:val="24"/>
                            <w:position w:val="8"/>
                            <w:sz w:val="28"/>
                            <w:vertAlign w:val="superscript"/>
                          </w:rPr>
                          <w:t xml:space="preserve">. </w:t>
                        </w:r>
                      </w:p>
                    </w:txbxContent>
                  </v:textbox>
                </v:rect>
                <v:rect id="Rectangle 2644" o:spid="_x0000_s1421" style="position:absolute;left:48229;top:41317;width:8408;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SIcYA&#10;AADdAAAADwAAAGRycy9kb3ducmV2LnhtbESP0WrCQBRE3wv9h+UW+lJ0o4So0VXEVoi+Gf2Aa/Y2&#10;Sc3eDdmtxr/vFgQfh5k5wyxWvWnElTpXW1YwGkYgiAuray4VnI7bwRSE88gaG8uk4E4OVsvXlwWm&#10;2t74QNfclyJA2KWooPK+TaV0RUUG3dC2xMH7tp1BH2RXSt3hLcBNI8dRlEiDNYeFClvaVFRc8l+j&#10;YLeP96dNJn8us/rzI5vkkTwnX0q9v/XrOQhPvX+GH+1MKxg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S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giver et </w:t>
                        </w:r>
                        <w:r>
                          <w:rPr>
                            <w:rFonts w:ascii="EC Square Sans Pro Medium" w:hAnsi="EC Square Sans Pro Medium" w:cstheme="minorBidi"/>
                            <w:color w:val="34B094"/>
                            <w:kern w:val="24"/>
                            <w:position w:val="8"/>
                            <w:sz w:val="28"/>
                            <w:vertAlign w:val="superscript"/>
                          </w:rPr>
                          <w:t>stabilt</w:t>
                        </w:r>
                        <w:r>
                          <w:rPr>
                            <w:rFonts w:ascii="EC Square Sans Pro Medium" w:hAnsi="EC Square Sans Pro Medium" w:cstheme="minorBidi"/>
                            <w:color w:val="034EA2"/>
                            <w:kern w:val="24"/>
                            <w:position w:val="8"/>
                            <w:sz w:val="28"/>
                            <w:vertAlign w:val="superscript"/>
                          </w:rPr>
                          <w:t xml:space="preserve"> erhvervsmiljø</w:t>
                        </w:r>
                      </w:p>
                    </w:txbxContent>
                  </v:textbox>
                </v:rect>
                <v:shape id="object 67" o:spid="_x0000_s1422" type="#_x0000_t202" style="position:absolute;left:54239;top:79514;width:15703;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UA&#10;AADdAAAADwAAAGRycy9kb3ducmV2LnhtbESPS2vDMBCE74X8B7GB3Bo5Io/iRgmh0EfoyWl7X6yt&#10;7dZauZLiOP8+KgRyHGbmG2a9HWwrevKhcaxhNs1AEJfONFxp+Px4vn8AESKywdYxaThTgO1mdLfG&#10;3LgTF9QfYiUShEOOGuoYu1zKUNZkMUxdR5y8b+ctxiR9JY3HU4LbVqosW0qLDaeFGjt6qqn8PRyt&#10;hvD3rvqfYrVXoS3mr82XWvnhRevJeNg9gog0xFv42n4zGtRyvoD/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16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Europa-Kommissionen.</w:t>
                        </w:r>
                      </w:p>
                    </w:txbxContent>
                  </v:textbox>
                </v:shape>
                <v:shape id="object 67" o:spid="_x0000_s1423" type="#_x0000_t202" style="position:absolute;left:20693;top:85916;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cMA&#10;AADdAAAADwAAAGRycy9kb3ducmV2LnhtbESPwWrDMBBE74X+g9hCb43sEExxIptQKPSapAcfN9bG&#10;MrFWrqQq7t9XgUKPw8y8YXbtYieRyIfRsYJyVYAg7p0eeVDweXp/eQURIrLGyTEp+KEAbfP4sMNa&#10;uxsfKB3jIDKEQ40KTIxzLWXoDVkMKzcTZ+/ivMWYpR+k9njLcDvJdVFU0uLIecHgTG+G+uvx2yrw&#10;+y+bDmlzKbtwPqfOlK6Lk1LPT8t+CyLSEv/Df+0PrWBdbSq4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A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Andre</w:t>
                        </w:r>
                      </w:p>
                    </w:txbxContent>
                  </v:textbox>
                </v:shape>
                <v:shape id="object 67" o:spid="_x0000_s1424" type="#_x0000_t202" style="position:absolute;left:13300;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sMA&#10;AADdAAAADwAAAGRycy9kb3ducmV2LnhtbESPT2sCMRTE74V+h/AEbzW7Iipbo0ih0Kt/Dnt8bp6b&#10;pZuXNUnj9tubQsHjMDO/YTa70fYikQ+dYwXlrABB3DjdcavgfPp8W4MIEVlj75gU/FKA3fb1ZYOV&#10;dnc+UDrGVmQIhwoVmBiHSsrQGLIYZm4gzt7VeYsxS99K7fGe4baX86JYSosd5wWDA30Yar6PP1aB&#10;399sOqTFtazD5ZJqU7o69kpNJ+P+HUSkMT7D/+0vrWC+XK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USD</w:t>
                        </w:r>
                      </w:p>
                    </w:txbxContent>
                  </v:textbox>
                </v:shape>
                <v:shape id="object 67" o:spid="_x0000_s1425" type="#_x0000_t202" style="position:absolute;left:7966;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J6L8A&#10;AADdAAAADwAAAGRycy9kb3ducmV2LnhtbERPTYvCMBC9C/sfwix407QiItUosrDgVddDj2MzNmWb&#10;STeJsf57cxD2+Hjf2/1oe5HIh86xgnJegCBunO64VXD5+Z6tQYSIrLF3TAqeFGC/+5hssdLuwSdK&#10;59iKHMKhQgUmxqGSMjSGLIa5G4gzd3PeYszQt1J7fORw28tFUaykxY5zg8GBvgw1v+e7VeAPfzad&#10;0vJW1uF6TbUpXR17paaf42EDItIY/8Vv91ErWKyWeW5+k5+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AnovwAAAN0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w:t>
                        </w:r>
                      </w:p>
                    </w:txbxContent>
                  </v:textbox>
                </v:shape>
                <v:oval id="Oval 2649" o:spid="_x0000_s1426" style="position:absolute;left:6596;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KcUA&#10;AADdAAAADwAAAGRycy9kb3ducmV2LnhtbESPQWvCQBSE74X+h+UVvNWNIlJTV7GBai9StIVeH9mX&#10;ZDH7NuyuSfz3XaHQ4zAz3zDr7Whb0ZMPxrGC2TQDQVw6bbhW8P31/vwCIkRkja1jUnCjANvN48Ma&#10;c+0GPlF/jrVIEA45Kmhi7HIpQ9mQxTB1HXHyKuctxiR9LbXHIcFtK+dZtpQWDaeFBjsqGiov56tV&#10;8DNUhUezn5lDZeRn0Y9v/nhSavI07l5BRBrjf/iv/aEVzJe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pxQAAAN0AAAAPAAAAAAAAAAAAAAAAAJgCAABkcnMv&#10;ZG93bnJldi54bWxQSwUGAAAAAAQABAD1AAAAigMAAAAA&#10;" fillcolor="#034ea2" stroked="f" strokeweight="2pt"/>
                <v:oval id="Oval 2650" o:spid="_x0000_s1427" style="position:absolute;left:11549;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1SMQA&#10;AADdAAAADwAAAGRycy9kb3ducmV2LnhtbERPTWvCQBC9F/oflin01mwqrZSYVYqloFCQJj3obciO&#10;STA7G7NrEvPr3UPB4+N9p6vRNKKnztWWFbxGMQjiwuqaSwV/+ffLBwjnkTU2lknBlRyslo8PKSba&#10;DvxLfeZLEULYJaig8r5NpHRFRQZdZFviwB1tZ9AH2JVSdziEcNPIWRzPpcGaQ0OFLa0rKk7ZxSg4&#10;ycv4tZu0zN/25/6Hp2m7OUxKPT+NnwsQnkZ/F/+7N1rBbP4e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9UjEAAAA3QAAAA8AAAAAAAAAAAAAAAAAmAIAAGRycy9k&#10;b3ducmV2LnhtbFBLBQYAAAAABAAEAPUAAACJAwAAAAA=&#10;" fillcolor="#d55b4a" stroked="f" strokeweight="2pt"/>
                <v:rect id="Rectangle 2651" o:spid="_x0000_s1428" style="position:absolute;left:5178;top:38328;width:1028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ZMYA&#10;AADdAAAADwAAAGRycy9kb3ducmV2LnhtbESP0WrCQBRE3wv+w3KFvhTdKDXV1FWKrRB9a/QDrtlr&#10;kpq9G7JbjX/vCoKPw8ycYebLztTiTK2rLCsYDSMQxLnVFRcK9rv1YArCeWSNtWVScCUHy0XvZY6J&#10;thf+pXPmCxEg7BJUUHrfJFK6vCSDbmgb4uAdbWvQB9kWUrd4CXBTy3EUxdJgxWGhxIZWJeWn7N8o&#10;2Gzft/tVKv9Os+r7Lf3IInmIf5R67XdfnyA8df4ZfrRTrWAcT0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nZ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v:textbox>
                </v:rect>
                <v:rect id="Rectangle 2652" o:spid="_x0000_s1429" style="position:absolute;left:4254;top:48996;width:1029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E8cA&#10;AADdAAAADwAAAGRycy9kb3ducmV2LnhtbESP0WrCQBRE3wv9h+UKfSl101BTm7pK0RZi3ox+wG32&#10;Nolm74bsqunfu4Lg4zAzZ5jZYjCtOFHvGssKXscRCOLS6oYrBbvtz8sUhPPIGlvLpOCfHCzmjw8z&#10;TLU984ZOha9EgLBLUUHtfZdK6cqaDLqx7YiD92d7gz7IvpK6x3OAm1bGUZRIgw2HhRo7WtZUHoqj&#10;UbDO3/LdMpP7w0ezes7ei0j+Jt9KPY2Gr08QngZ/D9/amVYQJ5M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uRP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v:textbox>
                </v:rect>
                <v:rect id="Rectangle 2653" o:spid="_x0000_s1430" style="position:absolute;left:22986;top:49169;width:13443;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ciMcA&#10;AADdAAAADwAAAGRycy9kb3ducmV2LnhtbESPwW7CMBBE70j9B2srcanAKbSBBgxCQKU0twY+YBsv&#10;SUq8jmID6d/XlSpxHM3MG81y3ZtGXKlztWUFz+MIBHFhdc2lguPhfTQH4TyyxsYyKfghB+vVw2CJ&#10;ibY3/qRr7ksRIOwSVFB53yZSuqIig25sW+LgnWxn0AfZlVJ3eAtw08hJFMXSYM1hocKWthUV5/xi&#10;FHxkL9lxm8rv81u9e0pneSS/4r1Sw8d+swDhqff38H871Qom8es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HIj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2.</w:t>
                        </w:r>
                      </w:p>
                    </w:txbxContent>
                  </v:textbox>
                </v:rect>
                <v:rect id="Rectangle 2654" o:spid="_x0000_s1431" style="position:absolute;left:45712;top:50303;width:1343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MYA&#10;AADdAAAADwAAAGRycy9kb3ducmV2LnhtbESP3WrCQBSE74W+w3IKvRHdVDS1qasUfyB61+gDHLOn&#10;SWr2bMhuNb69KwheDjPzDTNbdKYWZ2pdZVnB+zACQZxbXXGh4LDfDKYgnEfWWFsmBVdysJi/9GaY&#10;aHvhHzpnvhABwi5BBaX3TSKly0sy6Ia2IQ7er20N+iDbQuoWLwFuajmKolgarDgslNjQsqT8lP0b&#10;BdvdeHdYpvLv9Fmt+ulHFsljvFbq7bX7/gLhqfPP8KOdagWjeDK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v:textbox>
                </v:rect>
                <v:oval id="Oval 2655" o:spid="_x0000_s1432" style="position:absolute;left:18241;top:85974;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e3ccA&#10;AADdAAAADwAAAGRycy9kb3ducmV2LnhtbESPT2sCMRTE7wW/Q3iF3mq2VkVWo6ggWKQH/yHeHpvX&#10;3aWblyVJ19VP3wiCx2FmfsNMZq2pREPOl5YVfHQTEMSZ1SXnCg771fsIhA/IGivLpOBKHmbTzssE&#10;U20vvKVmF3IRIexTVFCEUKdS+qwgg75ra+Lo/VhnMETpcqkdXiLcVLKXJENpsOS4UGBNy4Ky392f&#10;UbD9Pic399V8tufFtT5uTuvVvm+Ventt52MQgdrwDD/aa62gNxwM4P4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3t3HAAAA3QAAAA8AAAAAAAAAAAAAAAAAmAIAAGRy&#10;cy9kb3ducmV2LnhtbFBLBQYAAAAABAAEAPUAAACMAwAAAAA=&#10;" fillcolor="#bfbfbf [2412]" stroked="f" strokeweight="2pt"/>
                <v:shape id="Picture 2656" o:spid="_x0000_s1433" type="#_x0000_t75" style="position:absolute;left:3807;top:26335;width:60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U/DFAAAA3QAAAA8AAABkcnMvZG93bnJldi54bWxEj0FrAjEUhO+F/ofwCr3VrEIX2RpFhEJR&#10;EKoe2ttj87q7uHkvTVJd++ubguBxmPlmmNlicL06UYidsIHxqABFXIvtuDFw2L8+TUHFhGyxFyYD&#10;F4qwmN/fzbCycuZ3Ou1So3IJxwoNtCn5SutYt+QwjsQTZ+9LgsOUZWi0DXjO5a7Xk6IotcOO80KL&#10;nlYt1cfdjzMwkSZ0m0/vlx+/67HbyncQXxrz+DAsX0AlGtItfKXfbObK5xL+3+Q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FPwxQAAAN0AAAAPAAAAAAAAAAAAAAAA&#10;AJ8CAABkcnMvZG93bnJldi54bWxQSwUGAAAAAAQABAD3AAAAkQMAAAAA&#10;">
                  <v:imagedata r:id="rId68" o:title=""/>
                  <v:path arrowok="t"/>
                </v:shape>
                <v:shape id="object 67" o:spid="_x0000_s1434" type="#_x0000_t202" style="position:absolute;left:-7856;top:35397;width:19812;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S8UA&#10;AADdAAAADwAAAGRycy9kb3ducmV2LnhtbESPzWrDMBCE74W8g9hAb40c0cbFiRJCoH/05KS5L9bW&#10;dmOtXEl13LevCoEch5n5hlltRtuJgXxoHWuYzzIQxJUzLdcaPg5Pd48gQkQ22DkmDb8UYLOe3Kyw&#10;MO7MJQ37WIsE4VCghibGvpAyVA1ZDDPXEyfv03mLMUlfS+PxnOC2kyrLFtJiy2mhwZ52DVWn/Y/V&#10;EL7f1fBV5m8qdOX9S3tUuR+ftb6djtsliEhjvIYv7VejQS0e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BLxQAAAN0AAAAPAAAAAAAAAAAAAAAAAJgCAABkcnMv&#10;ZG93bnJldi54bWxQSwUGAAAAAAQABAD1AAAAig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34B094"/>
                            <w:spacing w:val="-1"/>
                            <w:kern w:val="24"/>
                            <w:sz w:val="20"/>
                          </w:rPr>
                          <w:t>i EU</w:t>
                        </w:r>
                      </w:p>
                    </w:txbxContent>
                  </v:textbox>
                </v:shape>
                <v:shape id="object 67" o:spid="_x0000_s1435" type="#_x0000_t202" style="position:absolute;left:-3452;top:52359;width:11004;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OcIA&#10;AADdAAAADwAAAGRycy9kb3ducmV2LnhtbERPyW7CMBC9I/UfrKnUGzhYZVGKQQiJtqinUHofxdMk&#10;JR4H2w3h7/GhUo9Pb19tBtuKnnxoHGuYTjIQxKUzDVcaTp/78RJEiMgGW8ek4UYBNuuH0Qpz465c&#10;UH+MlUghHHLUUMfY5VKGsiaLYeI64sR9O28xJugraTxeU7htpcqyubTYcGqosaNdTeX5+Gs1hMuH&#10;6n+KxUGFtnh+a77Uwg+vWj89DtsXEJGG+C/+c78bDWo+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Q5wgAAAN0AAAAPAAAAAAAAAAAAAAAAAJgCAABkcnMvZG93&#10;bnJldi54bWxQSwUGAAAAAAQABAD1AAAAhw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i verden</w:t>
                        </w:r>
                      </w:p>
                    </w:txbxContent>
                  </v:textbox>
                </v:shape>
                <v:rect id="Rectangle 2659" o:spid="_x0000_s1436" style="position:absolute;left:6926;top:37001;width:7620;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YsYA&#10;AADdAAAADwAAAGRycy9kb3ducmV2LnhtbESP0WrCQBRE3wv+w3KFvhTdKG3U6CpFW0h9M/oB1+w1&#10;iWbvhuyq6d+7QqGPw8ycYRarztTiRq2rLCsYDSMQxLnVFRcKDvvvwRSE88gaa8uk4JccrJa9lwUm&#10;2t55R7fMFyJA2CWooPS+SaR0eUkG3dA2xME72dagD7ItpG7xHuCmluMoiqXBisNCiQ2tS8ov2dUo&#10;+Nm+bw/rVJ4vs2rzlk6ySB7jL6Ve+93nHISnzv+H/9qpVjCOP2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Y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anvendes af </w:t>
                        </w:r>
                      </w:p>
                    </w:txbxContent>
                  </v:textbox>
                </v:rect>
                <v:rect id="Rectangle 2660" o:spid="_x0000_s1437" style="position:absolute;left:5653;top:42231;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mio. mennesker i Europa</w:t>
                        </w:r>
                      </w:p>
                    </w:txbxContent>
                  </v:textbox>
                </v:rect>
                <v:rect id="Rectangle 2661" o:spid="_x0000_s1438" style="position:absolute;left:5653;top:30894;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EU-medlemsstater </w:t>
                        </w:r>
                      </w:p>
                    </w:txbxContent>
                  </v:textbox>
                </v:rect>
                <v:rect id="Rectangle 2662" o:spid="_x0000_s1439" style="position:absolute;left:32393;top:50300;width:7595;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mest anvendte valuta på verdensplan</w:t>
                        </w:r>
                      </w:p>
                    </w:txbxContent>
                  </v:textbox>
                </v:rect>
                <v:rect id="Rectangle 2663" o:spid="_x0000_s1440" style="position:absolute;left:6727;top:52848;width:18827;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lande og områder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uden for EU har</w:t>
                        </w:r>
                      </w:p>
                      <w:p>
                        <w:pPr>
                          <w:pStyle w:val="NormalWeb"/>
                          <w:spacing w:before="0" w:beforeAutospacing="0" w:after="0" w:afterAutospacing="0"/>
                          <w:rPr>
                            <w:lang w:val="nb-NO"/>
                          </w:rPr>
                        </w:pPr>
                        <w:r>
                          <w:rPr>
                            <w:rFonts w:ascii="EC Square Sans Pro Medium" w:hAnsi="EC Square Sans Pro Medium" w:cstheme="minorBidi"/>
                            <w:color w:val="034EA2"/>
                            <w:kern w:val="24"/>
                            <w:position w:val="8"/>
                            <w:sz w:val="28"/>
                            <w:vertAlign w:val="superscript"/>
                            <w:lang w:val="nb-NO"/>
                          </w:rPr>
                          <w:t xml:space="preserve">knyttet </w:t>
                        </w:r>
                        <w:r>
                          <w:rPr>
                            <w:rFonts w:ascii="EC Square Sans Pro Medium" w:hAnsi="EC Square Sans Pro Medium" w:cstheme="minorBidi"/>
                            <w:color w:val="E36C0A" w:themeColor="accent6" w:themeShade="BF"/>
                            <w:kern w:val="24"/>
                            <w:position w:val="8"/>
                            <w:sz w:val="28"/>
                            <w:vertAlign w:val="superscript"/>
                            <w:lang w:val="nb-NO"/>
                          </w:rPr>
                          <w:t xml:space="preserve">deres valuta </w:t>
                        </w:r>
                      </w:p>
                      <w:p>
                        <w:pPr>
                          <w:pStyle w:val="NormalWeb"/>
                          <w:spacing w:before="0" w:beforeAutospacing="0" w:after="0" w:afterAutospacing="0"/>
                          <w:rPr>
                            <w:lang w:val="nb-NO"/>
                          </w:rPr>
                        </w:pPr>
                        <w:r>
                          <w:rPr>
                            <w:rFonts w:ascii="EC Square Sans Pro Medium" w:hAnsi="EC Square Sans Pro Medium" w:cstheme="minorBidi"/>
                            <w:color w:val="034EA2"/>
                            <w:kern w:val="24"/>
                            <w:position w:val="8"/>
                            <w:sz w:val="28"/>
                            <w:vertAlign w:val="superscript"/>
                            <w:lang w:val="nb-NO"/>
                          </w:rPr>
                          <w:t>direkte eller indirekte til euroen</w:t>
                        </w:r>
                      </w:p>
                    </w:txbxContent>
                  </v:textbox>
                </v:rect>
                <v:rect id="Rectangle 2664" o:spid="_x0000_s1441" style="position:absolute;left:48637;top:53149;width:7595;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mio. mennesker </w:t>
                        </w:r>
                      </w:p>
                    </w:txbxContent>
                  </v:textbox>
                </v:rect>
                <v:rect id="Rectangle 2665" o:spid="_x0000_s1442" style="position:absolute;left:47708;top:30246;width:12484;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scA&#10;AADdAAAADwAAAGRycy9kb3ducmV2LnhtbESP0WrCQBRE3wX/YbmFvkjdKDWt0Y0U20L0rakfcM1e&#10;kzTZuyG71fTvXUHo4zAzZ5j1ZjCtOFPvassKZtMIBHFhdc2lgsP359MrCOeRNbaWScEfOdik49Ea&#10;E20v/EXn3JciQNglqKDyvkukdEVFBt3UdsTBO9neoA+yL6Xu8RLgppXzKIqlwZrDQoUdbSsqmvzX&#10;KNjtn/eHbSZ/mmX9Psle8kge4w+lHh+GtxUIT4P/D9/bmVYwj+M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69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har givet gode resultater med hensyn til </w:t>
                        </w:r>
                        <w:r>
                          <w:rPr>
                            <w:rFonts w:ascii="EC Square Sans Pro Medium" w:hAnsi="EC Square Sans Pro Medium" w:cstheme="minorBidi"/>
                            <w:color w:val="34B094"/>
                            <w:kern w:val="24"/>
                            <w:position w:val="8"/>
                            <w:sz w:val="28"/>
                            <w:vertAlign w:val="superscript"/>
                          </w:rPr>
                          <w:t>prisstabilitet</w:t>
                        </w:r>
                      </w:p>
                    </w:txbxContent>
                  </v:textbox>
                </v:rect>
                <v:shape id="object 67" o:spid="_x0000_s1443" type="#_x0000_t202" style="position:absolute;left:53365;top:11640;width:17171;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vbcUA&#10;AADdAAAADwAAAGRycy9kb3ducmV2LnhtbESPQWvCQBSE7wX/w/KE3urGRaKkriJCtaWnWHt/ZF+T&#10;1OzbdHeN6b/vFgo9DjPzDbPejrYTA/nQOtYwn2UgiCtnWq41nN+eHlYgQkQ22DkmDd8UYLuZ3K2x&#10;MO7GJQ2nWIsE4VCghibGvpAyVA1ZDDPXEyfvw3mLMUlfS+PxluC2kyrLcmmx5bTQYE/7hqrL6Wo1&#10;hK9XNXyWyxcVunJxbN/V0o8Hre+n4+4RRKQx/of/2s9Gg8r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9t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Kilde:</w:t>
                        </w:r>
                        <w:r>
                          <w:rPr>
                            <w:rFonts w:ascii="EC Square Sans Pro" w:hAnsi="EC Square Sans Pro"/>
                            <w:color w:val="7F7F7F" w:themeColor="text1" w:themeTint="80"/>
                            <w:spacing w:val="-1"/>
                            <w:kern w:val="24"/>
                            <w:sz w:val="16"/>
                          </w:rPr>
                          <w:t xml:space="preserve"> Eurobarometer, efterår 2018.</w:t>
                        </w:r>
                      </w:p>
                    </w:txbxContent>
                  </v:textbox>
                </v:shape>
                <v:shape id="Picture 2667" o:spid="_x0000_s1444" type="#_x0000_t75" style="position:absolute;left:2748;top:2233;width:5425;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NY/IAAAA3QAAAA8AAABkcnMvZG93bnJldi54bWxEj09rwkAUxO+C32F5hd50U4W0Td2ICkL1&#10;ZG0Fe3tkX/6Q7NuQXWPaT+8KhR6HmfkNs1gOphE9da6yrOBpGoEgzqyuuFDw9bmdvIBwHlljY5kU&#10;/JCDZToeLTDR9sof1B99IQKEXYIKSu/bREqXlWTQTW1LHLzcdgZ9kF0hdYfXADeNnEVRLA1WHBZK&#10;bGlTUlYfL0ZBvcq3/WFfX36H1/Nuftqsd99+rdTjw7B6A+Fp8P/hv/a7VjCL42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jWPyAAAAN0AAAAPAAAAAAAAAAAA&#10;AAAAAJ8CAABkcnMvZG93bnJldi54bWxQSwUGAAAAAAQABAD3AAAAlAMAAAAA&#10;">
                  <v:imagedata r:id="rId69" o:title=""/>
                  <v:path arrowok="t"/>
                </v:shape>
                <v:shape id="Picture 2668" o:spid="_x0000_s1445" type="#_x0000_t75" style="position:absolute;left:50253;top:25024;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1k3EAAAA3QAAAA8AAABkcnMvZG93bnJldi54bWxET8uKwjAU3Q/4D+EKbgZNLUPRahQfjDgL&#10;F1YXLi/Nta02N6XJaOfvzWLA5eG858vO1OJBrassKxiPIhDEudUVFwrOp+/hBITzyBpry6Tgjxws&#10;F72POabaPvlIj8wXIoSwS1FB6X2TSunykgy6kW2IA3e1rUEfYFtI3eIzhJtaxlGUSIMVh4YSG9qU&#10;lN+zX6PgHh8+ZTZt1rfdcftTraZfOzm5KDXod6sZCE+df4v/3XutIE6SMDe8CU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1k3EAAAA3QAAAA8AAAAAAAAAAAAAAAAA&#10;nwIAAGRycy9kb3ducmV2LnhtbFBLBQYAAAAABAAEAPcAAACQAwAAAAA=&#10;">
                  <v:imagedata r:id="rId70" o:title=""/>
                  <v:path arrowok="t"/>
                </v:shape>
                <v:shape id="Picture 2669" o:spid="_x0000_s1446" type="#_x0000_t75" style="position:absolute;left:50253;top:37145;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k5bEAAAA3QAAAA8AAABkcnMvZG93bnJldi54bWxEj8FqwzAQRO+B/IPYQm+J3BSM40YJJW1D&#10;Lj3EyQcs1tYStVbGUm23Xx8FCjkOM/OG2ewm14qB+mA9K3haZiCIa68tNwou549FASJEZI2tZ1Lw&#10;SwF22/lsg6X2I59oqGIjEoRDiQpMjF0pZagNOQxL3xEn78v3DmOSfSN1j2OCu1ausiyXDi2nBYMd&#10;7Q3V39WPUzBm9q16PvyxDZ9D+2580ZAtlHp8mF5fQESa4j383z5qBas8X8Pt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k5bEAAAA3QAAAA8AAAAAAAAAAAAAAAAA&#10;nwIAAGRycy9kb3ducmV2LnhtbFBLBQYAAAAABAAEAPcAAACQAwAAAAA=&#10;">
                  <v:imagedata r:id="rId71" o:title=""/>
                  <v:path arrowok="t"/>
                </v:shape>
                <v:shape id="TextBox 215" o:spid="_x0000_s1447" type="#_x0000_t202" style="position:absolute;left:50657;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5AcAA&#10;AADdAAAADwAAAGRycy9kb3ducmV2LnhtbERPS2vCQBC+C/6HZQq96UahVlJXER/goZdqvA/ZaTY0&#10;Oxuyo4n/3j0IPX5879Vm8I26UxfrwAZm0wwUcRlszZWB4nKcLEFFQbbYBCYDD4qwWY9HK8xt6PmH&#10;7mepVArhmKMBJ9LmWsfSkcc4DS1x4n5D51ES7CptO+xTuG/0PMsW2mPNqcFhSztH5d/55g2I2O3s&#10;URx8PF2H733vsvIDC2Pe34btFyihQf7FL/fJGpgvP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O5A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v:textbox>
                </v:shape>
                <v:shape id="TextBox 216" o:spid="_x0000_s1448" type="#_x0000_t202" style="position:absolute;left:55306;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cmsQA&#10;AADdAAAADwAAAGRycy9kb3ducmV2LnhtbESPQWvCQBSE70L/w/IKvZlNhGpJXUVaCx68aNP7I/ua&#10;Dc2+Ddmnif++KxR6HGbmG2a9nXynrjTENrCBIstBEdfBttwYqD4/5i+goiBb7AKTgRtF2G4eZmss&#10;bRj5RNezNCpBOJZowIn0pdaxduQxZqEnTt53GDxKkkOj7YBjgvtOL/J8qT22nBYc9vTmqP45X7wB&#10;EbsrbtXex8PXdHwfXV4/Y2XM0+O0ewUlNMl/+K99sAYW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v:textbox>
                </v:shape>
                <v:shape id="TextBox 217" o:spid="_x0000_s1449" type="#_x0000_t202" style="position:absolute;left:52971;top:19050;width:3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C7cQA&#10;AADdAAAADwAAAGRycy9kb3ducmV2LnhtbESPQWvCQBSE70L/w/IKvZmNgWpJXUVaCx68aNP7I/ua&#10;Dc2+Ddmnif++KxR6HGbmG2a9nXynrjTENrCBRZaDIq6DbbkxUH1+zF9ARUG22AUmAzeKsN08zNZY&#10;2jDyia5naVSCcCzRgBPpS61j7chjzEJPnLzvMHiUJIdG2wHHBPedLvJ8qT22nBYc9vTmqP45X7wB&#10;Ebtb3Kq9j4ev6fg+urx+xsqYp8dp9wpKaJL/8F/7YA0U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u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v:textbox>
                </v:shape>
                <v:shape id="TextBox 218" o:spid="_x0000_s1450" type="#_x0000_t202" style="position:absolute;left:57430;top:19050;width:32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ndsQA&#10;AADdAAAADwAAAGRycy9kb3ducmV2LnhtbESPQWvCQBSE74X+h+UVvNWNi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3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v:textbox>
                </v:shape>
                <v:shape id="TextBox 221" o:spid="_x0000_s1451" type="#_x0000_t202" style="position:absolute;left:43452;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sQA&#10;AADdAAAADwAAAGRycy9kb3ducmV2LnhtbESPQWvCQBSE74X+h+UVvNWNo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vw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v:textbox>
                </v:shape>
                <v:shape id="TextBox 222" o:spid="_x0000_s1452" type="#_x0000_t202" style="position:absolute;left:41492;top:19050;width:315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amcMA&#10;AADdAAAADwAAAGRycy9kb3ducmV2LnhtbESPQWvCQBSE74X+h+UJ3upGQS2pq0hV8NCLmt4f2dds&#10;MPs2ZJ8m/nu3UOhxmJlvmNVm8I26UxfrwAamkwwUcRlszZWB4nJ4ewcVBdliE5gMPCjCZv36ssLc&#10;hp5PdD9LpRKEY44GnEibax1LRx7jJLTEyfsJnUdJsqu07bBPcN/oWZYttMea04LDlj4dldfzzRsQ&#10;sdvpo9j7ePwevna9y8o5FsaMR8P2A5TQIP/hv/bRGpgtl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Qam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v:textbox>
                </v:shape>
                <v:shape id="TextBox 223" o:spid="_x0000_s1453" type="#_x0000_t202" style="position:absolute;left:46114;top:19050;width:31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7sMA&#10;AADdAAAADwAAAGRycy9kb3ducmV2LnhtbESPQWvCQBSE74X+h+UVeqsbBdOSuoq0Ch681Kb3R/aZ&#10;DWbfhuzTxH/fFQSPw8x8wyxWo2/VhfrYBDYwnWSgiKtgG64NlL/btw9QUZAttoHJwJUirJbPTwss&#10;bBj4hy4HqVWCcCzQgBPpCq1j5chjnISOOHnH0HuUJPta2x6HBPetnmVZrj02nBYcdvTlqDodzt6A&#10;iF1Pr+XGx93fuP8eXFbNsTTm9WVcf4ISGuURvrd31sAsf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E7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v:textbox>
                </v:shape>
                <v:shape id="TextBox 224" o:spid="_x0000_s1454" type="#_x0000_t202" style="position:absolute;left:48389;top:19050;width:3054;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dcMA&#10;AADdAAAADwAAAGRycy9kb3ducmV2LnhtbESPQWvCQBSE74X+h+UJ3upGQS2pq0ir4MGLmt4f2dds&#10;MPs2ZF9N/PfdguBxmJlvmNVm8I26URfrwAamkwwUcRlszZWB4rJ/ewcVBdliE5gM3CnCZv36ssLc&#10;hp5PdDtLpRKEY44GnEibax1LRx7jJLTEyfsJnUdJsqu07bBPcN/oWZYttMea04LDlj4dldfzrzcg&#10;YrfTe7Hz8fA9HL96l5VzLIwZj4btByihQZ7hR/tgDcwWy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d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v:textbox>
                </v:shape>
                <v:shape id="TextBox 229" o:spid="_x0000_s1455" type="#_x0000_t202" style="position:absolute;left:34135;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B8AA&#10;AADdAAAADwAAAGRycy9kb3ducmV2LnhtbERPS2vCQBC+C/6HZQq96UahVlJXER/goZdqvA/ZaTY0&#10;Oxuyo4n/3j0IPX5879Vm8I26UxfrwAZm0wwUcRlszZWB4nKcLEFFQbbYBCYDD4qwWY9HK8xt6PmH&#10;7mepVArhmKMBJ9LmWsfSkcc4DS1x4n5D51ES7CptO+xTuG/0PMsW2mPNqcFhSztH5d/55g2I2O3s&#10;URx8PF2H733vsvIDC2Pe34btFyihQf7FL/fJGpgvPtP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1B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v:textbox>
                </v:shape>
                <v:shape id="TextBox 230" o:spid="_x0000_s1456" type="#_x0000_t202" style="position:absolute;left:38816;top:19050;width:35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nMMA&#10;AADdAAAADwAAAGRycy9kb3ducmV2LnhtbESPQWvCQBSE74X+h+UVeqsbhWqNriJtBQ+9qOn9kX1m&#10;g9m3Iftq4r93BaHHYWa+YZbrwTfqQl2sAxsYjzJQxGWwNVcGiuP27QNUFGSLTWAycKUI69Xz0xJz&#10;G3re0+UglUoQjjkacCJtrnUsHXmMo9ASJ+8UOo+SZFdp22Gf4L7Rkyybao81pwWHLX06Ks+HP29A&#10;xG7G1+Lbx93v8PPVu6x8x8KY15dhswAlNMh/+NHeWQOT6Ww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Qn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v:textbox>
                </v:shape>
                <v:shape id="TextBox 231" o:spid="_x0000_s1457" type="#_x0000_t202" style="position:absolute;left:36587;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v:textbox>
                </v:shape>
                <v:shape id="TextBox 232" o:spid="_x0000_s1458" type="#_x0000_t202" style="position:absolute;left:13398;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svcMA&#10;AADdAAAADwAAAGRycy9kb3ducmV2LnhtbESPQWvCQBSE70L/w/IEb7qJUJHUVcS24KEXbXp/ZJ/Z&#10;YPZtyL6a+O/dgtDjMDPfMJvd6Ft1oz42gQ3kiwwUcRVsw7WB8vtzvgYVBdliG5gM3CnCbvsy2WBh&#10;w8Anup2lVgnCsUADTqQrtI6VI49xETri5F1C71GS7GttexwS3Ld6mWUr7bHhtOCwo4Oj6nr+9QZE&#10;7D6/lx8+Hn/Gr/fBZdUrlsbMpuP+DZTQKP/hZ/toDSxX6xz+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sv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v:textbox>
                </v:shape>
                <v:shape id="TextBox 234" o:spid="_x0000_s1459" type="#_x0000_t202" style="position:absolute;left:29654;top:19050;width:32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ysMA&#10;AADdAAAADwAAAGRycy9kb3ducmV2LnhtbESPQWvCQBSE70L/w/KE3nRjoCLRVcRa8NCLNt4f2dds&#10;aPZtyD5N/PfdgtDjMDPfMJvd6Ft1pz42gQ0s5hko4irYhmsD5dfHbAUqCrLFNjAZeFCE3fZlssHC&#10;hoHPdL9IrRKEY4EGnEhXaB0rRx7jPHTEyfsOvUdJsq+17XFIcN/qPMuW2mPDacFhRwdH1c/l5g2I&#10;2P3iUR59PF3Hz/fBZdUblsa8Tsf9GpTQKP/hZ/tkDeTL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yy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v:textbox>
                </v:shape>
                <v:shape id="TextBox 235" o:spid="_x0000_s1460" type="#_x0000_t202" style="position:absolute;left:31949;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UcMA&#10;AADdAAAADwAAAGRycy9kb3ducmV2LnhtbESPQWvCQBSE74X+h+UVeqsbF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X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v:textbox>
                </v:shape>
                <v:shape id="TextBox 236" o:spid="_x0000_s1461" type="#_x0000_t202" style="position:absolute;left:20410;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JcMA&#10;AADdAAAADwAAAGRycy9kb3ducmV2LnhtbESPQWvCQBSE74X+h+UVeqsbR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J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v:textbox>
                </v:shape>
                <v:shape id="TextBox 237" o:spid="_x0000_s1462" type="#_x0000_t202" style="position:absolute;left:2520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qvsMA&#10;AADdAAAADwAAAGRycy9kb3ducmV2LnhtbESPQWvCQBSE74X+h+UVvNWNgiKpq4htwYMXbbw/sq/Z&#10;YPZtyL4m8d+7gtDjMDPfMOvt6BvVUxfrwAZm0wwUcRlszZWB4uf7fQUqCrLFJjAZuFGE7eb1ZY25&#10;DQOfqD9LpRKEY44GnEibax1LRx7jNLTEyfsNnUdJsqu07XBIcN/oeZYttcea04LDlvaOyuv5zxsQ&#10;sbvZrfjy8XAZj5+Dy8oFFsZM3sbdByihUf7Dz/bBGpgvVw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qv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v:textbox>
                </v:shape>
                <v:shape id="TextBox 238" o:spid="_x0000_s1463" type="#_x0000_t202" style="position:absolute;left:2296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0ycMA&#10;AADdAAAADwAAAGRycy9kb3ducmV2LnhtbESPQWvCQBSE70L/w/KE3nSjYJDUVcRW8NCLmt4f2dds&#10;aPZtyL6a+O+7BcHjMDPfMJvd6Ft1oz42gQ0s5hko4irYhmsD5fU4W4OKgmyxDUwG7hRht32ZbLCw&#10;YeAz3S5SqwThWKABJ9IVWsfKkcc4Dx1x8r5D71GS7GttexwS3Ld6mWW59thwWnDY0cFR9XP59QZE&#10;7H5xLz98PH2Nn++Dy6oVlsa8Tsf9GyihUZ7hR/tkDSzzdQ7/b9IT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0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v:textbox>
                </v:shape>
                <v:shape id="TextBox 239" o:spid="_x0000_s1464" type="#_x0000_t202" style="position:absolute;left:1598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UsMA&#10;AADdAAAADwAAAGRycy9kb3ducmV2LnhtbESPT2vCQBTE70K/w/IK3nSj4B9SV5G2gode1PT+yL5m&#10;Q7NvQ/bVxG/vFgSPw8z8htnsBt+oK3WxDmxgNs1AEZfB1lwZKC6HyRpUFGSLTWAycKMIu+3LaIO5&#10;DT2f6HqWSiUIxxwNOJE21zqWjjzGaWiJk/cTOo+SZFdp22Gf4L7R8yxbao81pwWHLb07Kn/Pf96A&#10;iN3PbsWnj8fv4eujd1m5wMKY8euwfwMlNMgz/GgfrYH5cr2C/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RU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v:textbox>
                </v:shape>
                <v:shape id="TextBox 240" o:spid="_x0000_s1465" type="#_x0000_t202" style="position:absolute;left:18208;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FIL8A&#10;AADdAAAADwAAAGRycy9kb3ducmV2LnhtbERPTYvCMBC9L/gfwgje1lRBkWoUWXfBw17Ueh+asSnb&#10;TEoz2vrvNwfB4+N9b3aDb9SDulgHNjCbZqCIy2BrrgwUl5/PFagoyBabwGTgSRF229HHBnMbej7R&#10;4yyVSiEcczTgRNpc61g68hinoSVO3C10HiXBrtK2wz6F+0bPs2ypPdacGhy29OWo/DvfvQERu589&#10;i28fj9fh99C7rFxgYcxkPOzXoIQGeYtf7qM1MF+u0tz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MUg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v:textbox>
                </v:shape>
                <v:shape id="Picture 2689" o:spid="_x0000_s1466" type="#_x0000_t75" style="position:absolute;left:2615;top:66721;width:27371;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BvCAAAA3QAAAA8AAABkcnMvZG93bnJldi54bWxEj0GLwjAUhO+C/yE8wZumKmitRhFB8OBl&#10;1cveHs3bJti8lCZq/fdGWPA4zMw3zHrbuVo8qA3Ws4LJOANBXHptuVJwvRxGOYgQkTXWnknBiwJs&#10;N/3eGgvtn/xDj3OsRIJwKFCBibEppAylIYdh7Bvi5P351mFMsq2kbvGZ4K6W0yybS4eW04LBhvaG&#10;ytv57hRIw421i+o+2+fXX14e9Olyi0oNB91uBSJSF7/h//ZRK5jO8yV83qQn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xAbwgAAAN0AAAAPAAAAAAAAAAAAAAAAAJ8C&#10;AABkcnMvZG93bnJldi54bWxQSwUGAAAAAAQABAD3AAAAjgMAAAAA&#10;">
                  <v:imagedata r:id="rId72" o:title=""/>
                  <v:path arrowok="t"/>
                </v:shape>
                <v:rect id="Rectangle 2690" o:spid="_x0000_s1467" style="position:absolute;left:6431;top:78425;width:5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4ZcQA&#10;AADdAAAADwAAAGRycy9kb3ducmV2LnhtbERPzW6CQBC+N/EdNmPSS1MXTYMVXYmhNqHcij7AyE6B&#10;ys4SdhX69t1Dkx6/fP+7dDKduNPgWssKlosIBHFldcu1gvPp/fkVhPPIGjvLpOCHHKT72cMOE21H&#10;/qR76WsRQtglqKDxvk+kdFVDBt3C9sSB+7KDQR/gUEs94BjCTSdXURRLgy2HhgZ7yhqqruXNKPgo&#10;Xopzlsvv66Z9e8rXZSQv8VGpx/l02ILwNPl/8Z871wpW8Sb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OG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v:textbox>
                </v:rect>
                <v:rect id="Rectangle 2691" o:spid="_x0000_s1468" style="position:absolute;left:14483;top:78425;width:501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d/scA&#10;AADdAAAADwAAAGRycy9kb3ducmV2LnhtbESP0WrCQBRE34X+w3ILfRHdKCXVmI0U20L0zTQfcM3e&#10;JqnZuyG71fTvuwXBx2FmzjDpdjSduNDgWssKFvMIBHFldcu1gvLzY7YC4Tyyxs4yKfglB9vsYZJi&#10;ou2Vj3QpfC0ChF2CChrv+0RKVzVk0M1tTxy8LzsY9EEOtdQDXgPcdHIZRbE02HJYaLCnXUPVufgx&#10;CvaH50O5y+X3ed2+TfOXIpKn+F2pp8fxdQPC0+jv4Vs71wqW8XoB/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nf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v:textbox>
                </v:rect>
                <v:rect id="Rectangle 2692" o:spid="_x0000_s1469" style="position:absolute;left:23086;top:78425;width:50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DicYA&#10;AADdAAAADwAAAGRycy9kb3ducmV2LnhtbESP0WrCQBRE3wv+w3IFX4puGkrU1FXEKqS+Gf2Aa/Y2&#10;iWbvhuyq6d93CwUfh5k5wyxWvWnEnTpXW1bwNolAEBdW11wqOB134xkI55E1NpZJwQ85WC0HLwtM&#10;tX3wge65L0WAsEtRQeV9m0rpiooMuoltiYP3bTuDPsiulLrDR4CbRsZRlEiDNYeFClvaVFRc85tR&#10;8LV/3582mbxc5/XnazbNI3lOtkqNhv36A4Sn3j/D/+1MK4iT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D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v:textbox>
                </v:rect>
                <v:rect id="Rectangle 2693" o:spid="_x0000_s1470" style="position:absolute;left:38148;top:65976;width:23197;height:24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EsYA&#10;AADdAAAADwAAAGRycy9kb3ducmV2LnhtbESP0WrCQBRE3wv+w3KFvhTdaEvU6CpFW0h9M/oB1+w1&#10;iWbvhuyq6d+7QqGPw8ycYRarztTiRq2rLCsYDSMQxLnVFRcKDvvvwRSE88gaa8uk4JccrJa9lwUm&#10;2t55R7fMFyJA2CWooPS+SaR0eUkG3dA2xME72dagD7ItpG7xHuCmluMoiqXBisNCiQ2tS8ov2dUo&#10;+Nl+bA/rVJ4vs2rzlk6ySB7jL6Ve+93nHISnzv+H/9qpVjCO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Es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prisstabilitet: </w:t>
                        </w:r>
                        <w:r>
                          <w:rPr>
                            <w:rFonts w:ascii="EC Square Sans Pro Medium" w:hAnsi="EC Square Sans Pro Medium" w:cstheme="minorBidi"/>
                            <w:color w:val="034EA2"/>
                            <w:kern w:val="24"/>
                            <w:position w:val="8"/>
                            <w:sz w:val="28"/>
                            <w:vertAlign w:val="superscript"/>
                          </w:rPr>
                          <w:t xml:space="preserve">en inflation på i gennemsnit under 2 %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mere gennemsigtige og konkurrenceprægede markeder: </w:t>
                        </w:r>
                        <w:r>
                          <w:rPr>
                            <w:rFonts w:ascii="EC Square Sans Pro Medium" w:hAnsi="EC Square Sans Pro Medium" w:cstheme="minorBidi"/>
                            <w:color w:val="034EA2"/>
                            <w:kern w:val="24"/>
                            <w:position w:val="8"/>
                            <w:sz w:val="28"/>
                            <w:vertAlign w:val="superscript"/>
                          </w:rPr>
                          <w:t>let sammenlignelige priser</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lavere rejseomkostninger: </w:t>
                        </w:r>
                        <w:r>
                          <w:rPr>
                            <w:rFonts w:ascii="EC Square Sans Pro Medium" w:hAnsi="EC Square Sans Pro Medium" w:cstheme="minorBidi"/>
                            <w:color w:val="034EA2"/>
                            <w:kern w:val="24"/>
                            <w:position w:val="8"/>
                            <w:sz w:val="28"/>
                            <w:vertAlign w:val="superscript"/>
                          </w:rPr>
                          <w:t>vekselomkostningerne er forsvundet</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mere grænseoverskridende handel: </w:t>
                        </w:r>
                        <w:r>
                          <w:rPr>
                            <w:rFonts w:ascii="EC Square Sans Pro Medium" w:hAnsi="EC Square Sans Pro Medium" w:cstheme="minorBidi"/>
                            <w:color w:val="034EA2"/>
                            <w:kern w:val="24"/>
                            <w:position w:val="8"/>
                            <w:sz w:val="28"/>
                            <w:vertAlign w:val="superscript"/>
                          </w:rPr>
                          <w:t xml:space="preserve">ingen </w:t>
                        </w:r>
                        <w:r>
                          <w:rPr>
                            <w:rFonts w:ascii="EC Square Sans Pro Medium" w:hAnsi="EC Square Sans Pro Medium" w:cstheme="minorBidi"/>
                            <w:b/>
                            <w:color w:val="34B094"/>
                            <w:kern w:val="24"/>
                            <w:position w:val="8"/>
                            <w:sz w:val="28"/>
                            <w:vertAlign w:val="superscript"/>
                          </w:rPr>
                          <w:t>valutaomkostninger længere</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rentebesparelser for medlemsstaterne som følge af euroens indførelse: </w:t>
                        </w:r>
                        <w:r>
                          <w:rPr>
                            <w:rFonts w:ascii="EC Square Sans Pro Medium" w:hAnsi="EC Square Sans Pro Medium" w:cstheme="minorBidi"/>
                            <w:color w:val="034EA2"/>
                            <w:kern w:val="24"/>
                            <w:position w:val="8"/>
                            <w:sz w:val="28"/>
                            <w:vertAlign w:val="superscript"/>
                          </w:rPr>
                          <w:t>op til 70 mia. EUR om året</w:t>
                        </w:r>
                      </w:p>
                    </w:txbxContent>
                  </v:textbox>
                </v:rect>
                <v:shape id="object 20" o:spid="_x0000_s1471" type="#_x0000_t202" style="position:absolute;left:38915;top:61292;width:2252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vsUA&#10;AADdAAAADwAAAGRycy9kb3ducmV2LnhtbESPQWvCQBSE70L/w/IK3nRjkFBTV5HWgnirEc+P7GsS&#10;zb5Ns2uy/vtuodDjMDPfMOttMK0YqHeNZQWLeQKCuLS64UrBufiYvYBwHllja5kUPMjBdvM0WWOu&#10;7cifNJx8JSKEXY4Kau+7XEpX1mTQzW1HHL0v2xv0UfaV1D2OEW5amSZJJg02HBdq7OitpvJ2uhsF&#10;16EIl/GRpatjOC6L+/59+N4XSk2fw+4VhKfg/8N/7YNWkGar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5m+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Euroen har gjort europæernes hverdag og forretningsaktiviteter meget nemmere: </w:t>
                        </w:r>
                      </w:p>
                    </w:txbxContent>
                  </v:textbox>
                </v:shape>
                <v:shape id="TextBox 247" o:spid="_x0000_s1472" type="#_x0000_t202" style="position:absolute;left:15020;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8Y8MA&#10;AADdAAAADwAAAGRycy9kb3ducmV2LnhtbESPQWvCQBSE74X+h+UJ3upGQbGpq0hV8NCLmt4f2dds&#10;MPs2ZJ8m/nu3UOhxmJlvmNVm8I26UxfrwAamkwwUcRlszZWB4nJ4W4KKgmyxCUwGHhRhs359WWFu&#10;Q88nup+lUgnCMUcDTqTNtY6lI49xElri5P2EzqMk2VXadtgnuG/0LMsW2mPNacFhS5+Oyuv55g2I&#10;2O30Uex9PH4PX7veZeUcC2PGo2H7AUpokP/wX/toDcwW7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8Y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v:textbox>
                </v:shape>
                <v:shape id="TextBox 249" o:spid="_x0000_s1473" type="#_x0000_t202" style="position:absolute;left:6446;top:81790;width:490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iFMMA&#10;AADdAAAADwAAAGRycy9kb3ducmV2LnhtbESPQWvCQBSE74X+h+UVeqsbBUObuoq0Ch681Kb3R/aZ&#10;DWbfhuzTxH/fFQSPw8x8wyxWo2/VhfrYBDYwnWSgiKtgG64NlL/bt3dQUZAttoHJwJUirJbPTwss&#10;bBj4hy4HqVWCcCzQgBPpCq1j5chjnISOOHnH0HuUJPta2x6HBPetnmVZrj02nBYcdvTlqDodzt6A&#10;iF1Pr+XGx93fuP8eXFbNsTTm9WVcf4ISGuURvrd31sAs/8j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iF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v:textbox>
                </v:shape>
                <v:shape id="TextBox 250" o:spid="_x0000_s1474" type="#_x0000_t202" style="position:absolute;left:23038;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j8MA&#10;AADdAAAADwAAAGRycy9kb3ducmV2LnhtbESPQWvCQBSE74X+h+UVeqsbhWqNriJtBQ+9qOn9kX1m&#10;g9m3Iftq4r93BaHHYWa+YZbrwTfqQl2sAxsYjzJQxGWwNVcGiuP27QNUFGSLTWAycKUI69Xz0xJz&#10;G3re0+UglUoQjjkacCJtrnUsHXmMo9ASJ+8UOo+SZFdp22Gf4L7Rkyybao81pwWHLX06Ks+HP29A&#10;xG7G1+Lbx93v8PPVu6x8x8KY15dhswAlNMh/+NHeWQOT6XwG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Hj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v:textbox>
                </v:shape>
                <v:shape id="Picture 2698" o:spid="_x0000_s1475" type="#_x0000_t75" style="position:absolute;left:34734;top:67114;width:3156;height:1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N1/DAAAA3QAAAA8AAABkcnMvZG93bnJldi54bWxET02LwjAQvQv7H8IseNN0Zalam4oIu3gp&#10;aN3DehuasS02k9JErf/eHASPj/edrgfTihv1rrGs4GsagSAurW64UvB3/JksQDiPrLG1TAoe5GCd&#10;fYxSTLS984Fuha9ECGGXoILa+y6R0pU1GXRT2xEH7mx7gz7AvpK6x3sIN62cRVEsDTYcGmrsaFtT&#10;eSmuRsFvt8+b3XITnbbx/JD/549r+10oNf4cNisQngb/Fr/cO61gFi/D3PAmP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3X8MAAADdAAAADwAAAAAAAAAAAAAAAACf&#10;AgAAZHJzL2Rvd25yZXYueG1sUEsFBgAAAAAEAAQA9wAAAI8DAAAAAA==&#10;">
                  <v:imagedata r:id="rId73" o:title=""/>
                  <v:path arrowok="t"/>
                </v:shape>
                <v:shape id="Picture 2699" o:spid="_x0000_s1476" type="#_x0000_t75" style="position:absolute;left:33947;top:61617;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WsHEAAAA3QAAAA8AAABkcnMvZG93bnJldi54bWxEj0FrwkAUhO8F/8PyBG91o5RUU1cJSkFy&#10;S/Ti7ZF9ZkOzb0N21fjv3UKhx2FmvmE2u9F24k6Dbx0rWMwTEMS10y03Cs6n7/cVCB+QNXaOScGT&#10;POy2k7cNZto9uKR7FRoRIewzVGBC6DMpfW3Iop+7njh6VzdYDFEOjdQDPiLcdnKZJKm02HJcMNjT&#10;3lD9U92sgsvBO0P5oV596KIr8n3+2ZaNUrPpmH+BCDSG//Bf+6gVLNP1Gn7fxCc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WsHEAAAA3QAAAA8AAAAAAAAAAAAAAAAA&#10;nwIAAGRycy9kb3ducmV2LnhtbFBLBQYAAAAABAAEAPcAAACQAwAAAAA=&#10;">
                  <v:imagedata r:id="rId74" o:title=""/>
                  <v:path arrowok="t"/>
                </v:shape>
                <v:shape id="TextBox 251" o:spid="_x0000_s1477" type="#_x0000_t202" style="position:absolute;left:27498;top:19050;width:32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4cAA&#10;AADdAAAADwAAAGRycy9kb3ducmV2LnhtbERPTWsCMRC9F/ofwhS81URBW7ZGkVbBg5fa7X3YjJvF&#10;zWTZjO76782h0OPjfa82Y2jVjfrURLYwmxpQxFV0DdcWyp/96zuoJMgO28hk4U4JNuvnpxUWLg78&#10;TbeT1CqHcCrQghfpCq1T5SlgmsaOOHPn2AeUDPtaux6HHB5aPTdmqQM2nBs8dvTpqbqcrsGCiNvO&#10;7uUupMPvePwavKkWWFo7eRm3H6CERvkX/7kPzsL8z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F4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v:textbox>
                </v:shape>
                <v:line id="Straight Connector 2701" o:spid="_x0000_s1478" style="position:absolute;visibility:visible;mso-wrap-style:square" from="49380,9249" to="49380,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0+8YAAADdAAAADwAAAGRycy9kb3ducmV2LnhtbESP0WrCQBRE3wX/YbkF3+omPrSSukor&#10;ChWV0tQPuGZvk2j2bthdk/Tvu4WCj8PMnGEWq8E0oiPna8sK0mkCgriwuuZSwelr+zgH4QOyxsYy&#10;KfghD6vleLTATNueP6nLQykihH2GCqoQ2kxKX1Rk0E9tSxy9b+sMhihdKbXDPsJNI2dJ8iQN1hwX&#10;KmxpXVFxzW9GwVu56fGyzYfjuTscdh9rme6dVGryMLy+gAg0hHv4v/2uFcyek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9PvGAAAA3QAAAA8AAAAAAAAA&#10;AAAAAAAAoQIAAGRycy9kb3ducmV2LnhtbFBLBQYAAAAABAAEAPkAAACUAwAAAAA=&#10;" strokecolor="#34b094">
                  <v:stroke dashstyle="dash"/>
                </v:line>
              </v:group>
            </w:pict>
          </mc:Fallback>
        </mc:AlternateContent>
      </w:r>
      <w:r>
        <w:rPr>
          <w:rFonts w:eastAsiaTheme="minorHAnsi"/>
          <w:noProof/>
          <w:color w:val="57585A"/>
          <w:sz w:val="20"/>
        </w:rPr>
        <w:t xml:space="preserve">Euroen medfører stabilitet og konkrete fordele. Dens globale betydning er stigende. </w:t>
      </w:r>
    </w:p>
    <w:p>
      <w:pPr>
        <w:widowControl/>
        <w:autoSpaceDE/>
        <w:autoSpaceDN/>
        <w:spacing w:after="200" w:line="276" w:lineRule="auto"/>
        <w:rPr>
          <w:noProof/>
          <w:color w:val="034EA2"/>
          <w:sz w:val="24"/>
          <w:szCs w:val="24"/>
        </w:rPr>
      </w:pPr>
      <w:r>
        <w:rPr>
          <w:noProof/>
        </w:rPr>
        <w:br w:type="page"/>
      </w:r>
    </w:p>
    <w:p>
      <w:pPr>
        <w:pStyle w:val="Heading3"/>
        <w:spacing w:before="87"/>
        <w:ind w:left="0"/>
        <w:rPr>
          <w:noProof/>
          <w:color w:val="034EA2"/>
          <w:sz w:val="24"/>
          <w:szCs w:val="24"/>
        </w:rPr>
      </w:pPr>
      <w:r>
        <w:rPr>
          <w:noProof/>
          <w:color w:val="034EA2"/>
          <w:sz w:val="24"/>
        </w:rPr>
        <w:t>BILAG II</w:t>
      </w:r>
    </w:p>
    <w:p>
      <w:pPr>
        <w:spacing w:before="132" w:line="232" w:lineRule="auto"/>
        <w:ind w:right="1545"/>
        <w:rPr>
          <w:noProof/>
          <w:color w:val="034EA2"/>
          <w:sz w:val="32"/>
          <w:szCs w:val="24"/>
        </w:rPr>
      </w:pPr>
      <w:r>
        <w:rPr>
          <w:noProof/>
          <w:color w:val="034EA2"/>
          <w:sz w:val="32"/>
        </w:rPr>
        <w:t>Den offentlige mening i EU i 2014-2019</w:t>
      </w:r>
    </w:p>
    <w:p>
      <w:pPr>
        <w:pStyle w:val="BodyText"/>
        <w:spacing w:before="198" w:line="244" w:lineRule="auto"/>
        <w:ind w:right="38"/>
        <w:jc w:val="both"/>
        <w:rPr>
          <w:noProof/>
          <w:color w:val="034EA2"/>
          <w:spacing w:val="-5"/>
          <w:sz w:val="24"/>
          <w:szCs w:val="24"/>
        </w:rPr>
      </w:pPr>
      <w:r>
        <w:rPr>
          <w:noProof/>
          <w:color w:val="034EA2"/>
          <w:spacing w:val="-5"/>
          <w:sz w:val="24"/>
        </w:rPr>
        <w:t>I forhold til 2014 er den offentlige mening i 2019 mere positiv over for Den Europæiske Union. Eurobarometerundersøgelser viser, at der overordnet set er opbakning til det europæiske projekt og dets resultater.</w:t>
      </w:r>
    </w:p>
    <w:p>
      <w:pPr>
        <w:pStyle w:val="BodyText"/>
        <w:spacing w:before="4"/>
        <w:rPr>
          <w:noProof/>
          <w:sz w:val="26"/>
        </w:rPr>
      </w:pPr>
    </w:p>
    <w:p>
      <w:pPr>
        <w:rPr>
          <w:b/>
          <w:noProof/>
          <w:color w:val="034EA2"/>
          <w:sz w:val="24"/>
          <w:szCs w:val="24"/>
        </w:rPr>
      </w:pPr>
      <w:r>
        <w:rPr>
          <w:b/>
          <w:noProof/>
          <w:color w:val="034EA2"/>
          <w:sz w:val="24"/>
        </w:rPr>
        <w:t>EU-medlemskab</w:t>
      </w:r>
    </w:p>
    <w:p>
      <w:pPr>
        <w:pStyle w:val="BodyText"/>
        <w:spacing w:before="80" w:line="244" w:lineRule="auto"/>
        <w:ind w:right="1545"/>
        <w:rPr>
          <w:noProof/>
          <w:color w:val="58595B"/>
          <w:spacing w:val="-5"/>
          <w:sz w:val="24"/>
          <w:szCs w:val="24"/>
        </w:rPr>
      </w:pPr>
      <w:r>
        <w:rPr>
          <w:noProof/>
          <w:color w:val="58595B"/>
          <w:spacing w:val="-5"/>
          <w:sz w:val="24"/>
        </w:rPr>
        <w:t>Et stadig større flertal af europæerne mener, at det er en god ting for deres land at være medlem af EU. Dette er det højeste niveau i 27 år.</w: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4111625" cy="229235"/>
                          </a:xfrm>
                          <a:prstGeom prst="rect">
                            <a:avLst/>
                          </a:prstGeom>
                          <a:noFill/>
                        </wps:spPr>
                        <wps:txbx>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Sammenligning med den seneste undersøgelse fra før Brexit (september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4088765" cy="27114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Synes du generelt, at (vores lands) medlemskab af EU er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EN DÅRLIG TING</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EN GOD TING</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4"/>
                                  </w:rPr>
                                  <w:t xml:space="preserve">HVERKEN EN GOD TING </w:t>
                                </w:r>
                              </w:p>
                              <w:p>
                                <w:pPr>
                                  <w:pStyle w:val="NormalWeb"/>
                                  <w:spacing w:before="0" w:beforeAutospacing="0" w:after="0" w:afterAutospacing="0"/>
                                </w:pPr>
                                <w:r>
                                  <w:rPr>
                                    <w:rFonts w:ascii="EC Square Sans Pro Medium" w:hAnsi="EC Square Sans Pro Medium" w:cstheme="minorBidi"/>
                                    <w:color w:val="F5D010"/>
                                    <w:kern w:val="24"/>
                                    <w:sz w:val="14"/>
                                  </w:rPr>
                                  <w:t>ELLER EN DÅRLIG TING</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VED IKKE</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Marts</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62 %</w:t>
                              </w:r>
                            </w:p>
                          </w:txbxContent>
                        </wps:txbx>
                        <wps:bodyPr wrap="square" rtlCol="0">
                          <a:spAutoFit/>
                        </wps:bodyPr>
                      </wps:wsp>
                      <wps:wsp>
                        <wps:cNvPr id="501" name="TextBox 26"/>
                        <wps:cNvSpPr txBox="1"/>
                        <wps:spPr>
                          <a:xfrm>
                            <a:off x="4352007" y="2237939"/>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11 %</w:t>
                              </w:r>
                            </w:p>
                          </w:txbxContent>
                        </wps:txbx>
                        <wps:bodyPr wrap="square" rtlCol="0">
                          <a:spAutoFit/>
                        </wps:bodyPr>
                      </wps:wsp>
                      <wps:wsp>
                        <wps:cNvPr id="502" name="TextBox 28"/>
                        <wps:cNvSpPr txBox="1"/>
                        <wps:spPr>
                          <a:xfrm>
                            <a:off x="4352007" y="1891955"/>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6"/>
                                </w:rPr>
                                <w:t>25 %</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2 %</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g:wgp>
                  </a:graphicData>
                </a:graphic>
              </wp:inline>
            </w:drawing>
          </mc:Choice>
          <mc:Fallback>
            <w:pict>
              <v:group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">
                <v:rect id="Rectangle 481" o:spid="_x0000_s1480" style="position:absolute;width:62928;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98IA&#10;AADcAAAADwAAAGRycy9kb3ducmV2LnhtbESPT4vCMBTE7wt+h/CEva2psixSjSKiu179d/D2aF6b&#10;YvNSkljrtzcLgsdhZn7DzJe9bURHPtSOFYxHGQjiwumaKwWn4/ZrCiJEZI2NY1LwoADLxeBjjrl2&#10;d95Td4iVSBAOOSowMba5lKEwZDGMXEucvNJ5izFJX0nt8Z7gtpGTLPuRFmtOCwZbWhsqroebVVAe&#10;9+dfM/HlttKX5oIdb9a7P6U+h/1qBiJSH9/hV3unFXxPx/B/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0z3wgAAANwAAAAPAAAAAAAAAAAAAAAAAJgCAABkcnMvZG93&#10;bnJldi54bWxQSwUGAAAAAAQABAD1AAAAhwMAAAAA&#10;" fillcolor="#f2f2f2 [3052]" stroked="f" strokeweight="2pt">
                  <v:fill opacity="44461f"/>
                </v:rect>
                <v:shape id="TextBox 3" o:spid="_x0000_s1481" type="#_x0000_t202" style="position:absolute;left:3134;top:68711;width:41116;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Sammenligning med den seneste undersøgelse fra før Brexit (september 2015)</w:t>
                        </w:r>
                      </w:p>
                    </w:txbxContent>
                  </v:textbox>
                </v:shape>
                <v:shape id="Picture 483" o:spid="_x0000_s1482" type="#_x0000_t75" style="position:absolute;left:4230;top:34907;width:56816;height:3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JkTHAAAA3AAAAA8AAABkcnMvZG93bnJldi54bWxEj0FrwkAUhO+C/2F5hd5006pFopsggqAH&#10;RVM9eHtkX5PQ7Ns0u43RX98tFHocZuYbZpn2phYdta6yrOBlHIEgzq2uuFBwft+M5iCcR9ZYWyYF&#10;d3KQJsPBEmNtb3yiLvOFCBB2MSoovW9iKV1ekkE3tg1x8D5sa9AH2RZSt3gLcFPL1yh6kwYrDgsl&#10;NrQuKf/Mvo2C3aGfztb34nI6bLOj/NrvzKO7KvX81K8WIDz1/j/8195qBdP5BH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JkTHAAAA3AAAAA8AAAAAAAAAAAAA&#10;AAAAnwIAAGRycy9kb3ducmV2LnhtbFBLBQYAAAAABAAEAPcAAACTAwAAAAA=&#10;">
                  <v:imagedata r:id="rId78" o:title=""/>
                  <v:path arrowok="t"/>
                </v:shape>
                <v:rect id="Rectangle 484" o:spid="_x0000_s1483" style="position:absolute;left:1985;top:1442;width:40888;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TJ8UA&#10;AADcAAAADwAAAGRycy9kb3ducmV2LnhtbESP0WrCQBRE3wv+w3ILfSm6sQQbo6uIVoi+NfoB1+w1&#10;Sc3eDdmtxr/vFgQfh5k5w8yXvWnElTpXW1YwHkUgiAuray4VHA/bYQLCeWSNjWVScCcHy8XgZY6p&#10;tjf+pmvuSxEg7FJUUHnfplK6oiKDbmRb4uCdbWfQB9mVUnd4C3DTyI8omkiDNYeFCltaV1Rc8l+j&#10;YLeP98d1Jn8u03rznn3mkTxNvpR6e+1XMxCeev8MP9qZVhAn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hMn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Synes du generelt, at (vores lands) medlemskab af EU er ...?</w:t>
                        </w:r>
                      </w:p>
                    </w:txbxContent>
                  </v:textbox>
                </v:rect>
                <v:group id="Group 485" o:spid="_x0000_s1484" style="position:absolute;left:51871;top:11577;width:11014;height:7802" coordorigin="51871,11577" coordsize="11014,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Box 7" o:spid="_x0000_s1485" type="#_x0000_t202" style="position:absolute;left:51871;top:17378;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EN DÅRLIG TING</w:t>
                          </w:r>
                        </w:p>
                      </w:txbxContent>
                    </v:textbox>
                  </v:shape>
                  <v:shape id="TextBox 9" o:spid="_x0000_s1486" type="#_x0000_t202" style="position:absolute;left:51871;top:11577;width:931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KU8MA&#10;AADcAAAADwAAAGRycy9kb3ducmV2LnhtbESPT2vCQBTE7wW/w/IEb3WjaC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KU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EN GOD TING</w:t>
                          </w:r>
                        </w:p>
                      </w:txbxContent>
                    </v:textbox>
                  </v:shape>
                  <v:shape id="TextBox 10" o:spid="_x0000_s1487" type="#_x0000_t202" style="position:absolute;left:51871;top:12806;width:1101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4"/>
                            </w:rPr>
                            <w:t xml:space="preserve">HVERKEN EN GOD TING </w:t>
                          </w:r>
                        </w:p>
                        <w:p>
                          <w:pPr>
                            <w:pStyle w:val="NormalWeb"/>
                            <w:spacing w:before="0" w:beforeAutospacing="0" w:after="0" w:afterAutospacing="0"/>
                          </w:pPr>
                          <w:r>
                            <w:rPr>
                              <w:rFonts w:ascii="EC Square Sans Pro Medium" w:hAnsi="EC Square Sans Pro Medium" w:cstheme="minorBidi"/>
                              <w:color w:val="F5D010"/>
                              <w:kern w:val="24"/>
                              <w:sz w:val="14"/>
                            </w:rPr>
                            <w:t>ELLER EN DÅRLIG TING</w:t>
                          </w:r>
                        </w:p>
                      </w:txbxContent>
                    </v:textbox>
                  </v:shape>
                  <v:shape id="TextBox 11" o:spid="_x0000_s1488" type="#_x0000_t202" style="position:absolute;left:51871;top:15602;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sMA&#10;AADcAAAADwAAAGRycy9kb3ducmV2LnhtbESPQWvCQBSE74L/YXlCb7pRW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7u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VED IKKE</w:t>
                          </w:r>
                        </w:p>
                      </w:txbxContent>
                    </v:textbox>
                  </v:shape>
                </v:group>
                <v:shape id="TextBox 12" o:spid="_x0000_s1489" type="#_x0000_t202" style="position:absolute;left:53610;top:30611;width:93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v:textbox>
                </v:shape>
                <v:shape id="Picture 491" o:spid="_x0000_s1490" type="#_x0000_t75" style="position:absolute;left:4407;top:6465;width:42161;height:2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9nHEAAAA3AAAAA8AAABkcnMvZG93bnJldi54bWxEj0FrwkAUhO8F/8PyhN50Yy2iqauIYvGa&#10;KIK3l+xrEsy+Dbtbjf313YLQ4zAz3zDLdW9acSPnG8sKJuMEBHFpdcOVgtNxP5qD8AFZY2uZFDzI&#10;w3o1eFliqu2dM7rloRIRwj5FBXUIXSqlL2sy6Me2I47el3UGQ5SuktrhPcJNK9+SZCYNNhwXauxo&#10;W1N5zb+NggMW4WfnLvnuc/4osqyYbs4zVup12G8+QATqw3/42T5oBe+LC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9nHEAAAA3AAAAA8AAAAAAAAAAAAAAAAA&#10;nwIAAGRycy9kb3ducmV2LnhtbFBLBQYAAAAABAAEAPcAAACQAwAAAAA=&#10;">
                  <v:imagedata r:id="rId79" o:title=""/>
                  <v:path arrowok="t"/>
                </v:shape>
                <v:shape id="Picture 492" o:spid="_x0000_s1491" type="#_x0000_t75" style="position:absolute;left:47248;top:10913;width:4752;height:8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fATDAAAA3AAAAA8AAABkcnMvZG93bnJldi54bWxEj0FLAzEUhO+C/yE8wZvNWkR027SIoC0U&#10;wa6FXl83r8li8rIkaXf7740geBxm5htmvhy9E2eKqQus4H5SgSBug+7YKNh9vd09gUgZWaMLTAou&#10;lGC5uL6aY63DwFs6N9mIAuFUowKbc19LmVpLHtMk9MTFO4boMRcZjdQRhwL3Tk6r6lF67LgsWOzp&#10;1VL73Zy8Ark/rFcm0ef70VnbOBPtx7BR6vZmfJmByDTm//Bfe60VPDxP4fdMOQ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58BMMAAADcAAAADwAAAAAAAAAAAAAAAACf&#10;AgAAZHJzL2Rvd25yZXYueG1sUEsFBgAAAAAEAAQA9wAAAI8DAAAAAA==&#10;">
                  <v:imagedata r:id="rId80" o:title=""/>
                  <v:path arrowok="t"/>
                </v:shape>
                <v:shape id="TextBox 16" o:spid="_x0000_s1492" type="#_x0000_t202" style="position:absolute;left:313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Nov.-dec.</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7" o:spid="_x0000_s1493" type="#_x0000_t202" style="position:absolute;left:846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8" o:spid="_x0000_s1494" type="#_x0000_t202" style="position:absolute;left:1456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495" type="#_x0000_t202" style="position:absolute;left:26756;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Sep.-okt.</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0" o:spid="_x0000_s1496" type="#_x0000_t202" style="position:absolute;left:32852;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April</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1" o:spid="_x0000_s1497" type="#_x0000_t202" style="position:absolute;left:3894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Sep.</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2" o:spid="_x0000_s1498" type="#_x0000_t202" style="position:absolute;left:20660;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Marts</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3" o:spid="_x0000_s1499" type="#_x0000_t202" style="position:absolute;left:43520;top:7719;width:43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62 %</w:t>
                        </w:r>
                      </w:p>
                    </w:txbxContent>
                  </v:textbox>
                </v:shape>
                <v:shape id="TextBox 26" o:spid="_x0000_s1500" type="#_x0000_t202" style="position:absolute;left:43520;top:2237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11 %</w:t>
                        </w:r>
                      </w:p>
                    </w:txbxContent>
                  </v:textbox>
                </v:shape>
                <v:shape id="TextBox 28" o:spid="_x0000_s1501" type="#_x0000_t202" style="position:absolute;left:43520;top:1891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6"/>
                          </w:rPr>
                          <w:t>25 %</w:t>
                        </w:r>
                      </w:p>
                    </w:txbxContent>
                  </v:textbox>
                </v:shape>
                <v:shape id="TextBox 29" o:spid="_x0000_s1502" type="#_x0000_t202" style="position:absolute;left:43520;top:25573;width:39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2 %</w:t>
                        </w:r>
                      </w:p>
                    </w:txbxContent>
                  </v:textbox>
                </v:shape>
                <v:shape id="TextBox 30" o:spid="_x0000_s1503" type="#_x0000_t202" style="position:absolute;left:904;top:26670;width:37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31" o:spid="_x0000_s1504" type="#_x0000_t202" style="position:absolute;left:86;top:23145;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32" o:spid="_x0000_s1505" type="#_x0000_t202" style="position:absolute;left:86;top:114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33" o:spid="_x0000_s1506" type="#_x0000_t202" style="position:absolute;left:86;top:2009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4" o:spid="_x0000_s1507" type="#_x0000_t202" style="position:absolute;left:86;top:17526;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5" o:spid="_x0000_s1508" type="#_x0000_t202" style="position:absolute;left:86;top:14478;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6" o:spid="_x0000_s1509" type="#_x0000_t202" style="position:absolute;left:86;top:866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w10:anchorlock/>
              </v:group>
            </w:pict>
          </mc:Fallback>
        </mc:AlternateConten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83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Kilde</w:t>
                              </w:r>
                              <w:r>
                                <w:rPr>
                                  <w:rFonts w:ascii="EC Square Sans Pro Medium" w:hAnsi="EC Square Sans Pro Medium" w:cstheme="minorBidi"/>
                                  <w:color w:val="808080" w:themeColor="background1" w:themeShade="80"/>
                                  <w:kern w:val="24"/>
                                  <w:sz w:val="16"/>
                                </w:rPr>
                                <w:t>: Eurobarometer 2019 (91.1), QA3s.</w:t>
                              </w:r>
                            </w:p>
                          </w:txbxContent>
                        </wps:txbx>
                        <wps:bodyPr wrap="square" rtlCol="0">
                          <a:spAutoFit/>
                        </wps:bodyPr>
                      </wps:wsp>
                      <wps:wsp>
                        <wps:cNvPr id="514" name="Rectangle 514"/>
                        <wps:cNvSpPr/>
                        <wps:spPr>
                          <a:xfrm>
                            <a:off x="161007" y="349704"/>
                            <a:ext cx="3160928" cy="63055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Hvis der i morgen var folkeafstemning om (VORES LANDS) medlemskab af EU, hvad ville du så stemme? (%)</w:t>
                              </w:r>
                            </w:p>
                          </w:txbxContent>
                        </wps:txbx>
                        <wps:bodyPr wrap="square">
                          <a:spAutoFit/>
                        </wps:bodyPr>
                      </wps:wsp>
                      <wps:wsp>
                        <wps:cNvPr id="515" name="TextBox 28"/>
                        <wps:cNvSpPr txBox="1"/>
                        <wps:spPr>
                          <a:xfrm>
                            <a:off x="4906923" y="63814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STEMME FOR AT FORLADE EU</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STEMME FOR AT BLIVE I EU</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VED IKKE</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51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">
                <v:rect id="Rectangle 512" o:spid="_x0000_s1511" style="position:absolute;width:62928;height:4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ImsMA&#10;AADcAAAADwAAAGRycy9kb3ducmV2LnhtbESPT4vCMBTE74LfIbyFvWlqQZGuURbR1av/Dt4ezWtT&#10;tnkpSbZ2v/1mQfA4zMxvmNVmsK3oyYfGsYLZNANBXDrdcK3getlPliBCRNbYOiYFvxRgsx6PVlho&#10;9+AT9edYiwThUKACE2NXSBlKQxbD1HXEyauctxiT9LXUHh8JbluZZ9lCWmw4LRjsaGuo/D7/WAXV&#10;5XT7Mrmv9rW+t3fsebc9HpR6fxs+P0BEGuIr/GwftYL5LI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JImsMAAADcAAAADwAAAAAAAAAAAAAAAACYAgAAZHJzL2Rv&#10;d25yZXYueG1sUEsFBgAAAAAEAAQA9QAAAIgDAAAAAA==&#10;" fillcolor="#f2f2f2 [3052]" stroked="f" strokeweight="2pt">
                  <v:fill opacity="44461f"/>
                </v:rect>
                <v:shape id="TextBox 3" o:spid="_x0000_s1512" type="#_x0000_t202" style="position:absolute;left:40472;top:10799;width:2062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Kilde</w:t>
                        </w:r>
                        <w:r>
                          <w:rPr>
                            <w:rFonts w:ascii="EC Square Sans Pro Medium" w:hAnsi="EC Square Sans Pro Medium" w:cstheme="minorBidi"/>
                            <w:color w:val="808080" w:themeColor="background1" w:themeShade="80"/>
                            <w:kern w:val="24"/>
                            <w:sz w:val="16"/>
                          </w:rPr>
                          <w:t>: Eurobarometer 2019 (91.1), QA3s.</w:t>
                        </w:r>
                      </w:p>
                    </w:txbxContent>
                  </v:textbox>
                </v:shape>
                <v:rect id="Rectangle 514" o:spid="_x0000_s1513" style="position:absolute;left:1610;top:3497;width:31609;height:6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PcUA&#10;AADcAAAADwAAAGRycy9kb3ducmV2LnhtbESP0WrCQBRE3wX/YblCX0Q3Fo01dZViK0TfjH7Abfaa&#10;pGbvhuxW4993C4KPw8ycYZbrztTiSq2rLCuYjCMQxLnVFRcKTsft6A2E88gaa8uk4E4O1qt+b4mJ&#10;tjc+0DXzhQgQdgkqKL1vEildXpJBN7YNcfDOtjXog2wLqVu8Bbip5WsUxdJgxWGhxIY2JeWX7Nco&#10;2O2n+9MmlT+XRfU5TOdZJL/jL6VeBt3HOwhPnX+GH+1UK5hNp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k9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Hvis der i morgen var folkeafstemning om (VORES LANDS) medlemskab af EU, hvad ville du så stemme? (%)</w:t>
                        </w:r>
                      </w:p>
                    </w:txbxContent>
                  </v:textbox>
                </v:rect>
                <v:shape id="TextBox 28" o:spid="_x0000_s1514" type="#_x0000_t202" style="position:absolute;left:49069;top:6381;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STEMME FOR AT FORLADE EU</w:t>
                        </w:r>
                      </w:p>
                    </w:txbxContent>
                  </v:textbox>
                </v:shape>
                <v:shape id="TextBox 29" o:spid="_x0000_s1515" type="#_x0000_t202" style="position:absolute;left:49069;top:1978;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STEMME FOR AT BLIVE I EU</w:t>
                        </w:r>
                      </w:p>
                    </w:txbxContent>
                  </v:textbox>
                </v:shape>
                <v:shape id="TextBox 31" o:spid="_x0000_s1516" type="#_x0000_t202" style="position:absolute;left:49069;top:4237;width:130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VED IKKE</w:t>
                        </w:r>
                      </w:p>
                    </w:txbxContent>
                  </v:textbox>
                </v:shape>
                <v:shape id="Picture 518" o:spid="_x0000_s1517" type="#_x0000_t75" style="position:absolute;left:2341;top:14056;width:58759;height:3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o37BAAAA3AAAAA8AAABkcnMvZG93bnJldi54bWxET0trwkAQvhf6H5Yp9FY3ShWJriKFiiA9&#10;+Lj0Ns2OSUh2JmTXuP777kHw+PG9l+voWjVQ72thA+NRBoq4EFtzaeB8+v6Yg/IB2WIrTAbu5GG9&#10;en1ZYm7lxgcajqFUKYR9jgaqELpca19U5NCPpCNO3EV6hyHBvtS2x1sKd62eZNlMO6w5NVTY0VdF&#10;RXO8OgO738PPWS7N0Jzi9jNe98J/Xox5f4ubBahAMTzFD/fOGpiO09p0Jh0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o37BAAAA3AAAAA8AAAAAAAAAAAAAAAAAnwIA&#10;AGRycy9kb3ducmV2LnhtbFBLBQYAAAAABAAEAPcAAACNAwAAAAA=&#10;">
                  <v:imagedata r:id="rId83" o:title=""/>
                  <v:path arrowok="t"/>
                </v:shape>
                <v:shape id="Picture 519" o:spid="_x0000_s1518" type="#_x0000_t75" style="position:absolute;left:43785;top:1051;width:5069;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kGPFAAAA3AAAAA8AAABkcnMvZG93bnJldi54bWxEj0FrAjEUhO8F/0N4gpelZq1V6tYopSB4&#10;EroKpbfXzetm6eZlSdJ1/fdGKHgcZuYbZr0dbCt68qFxrGA2zUEQV043XCs4HXePLyBCRNbYOiYF&#10;Fwqw3Ywe1lhod+YP6stYiwThUKACE2NXSBkqQxbD1HXEyftx3mJM0tdSezwnuG3lU54vpcWG04LB&#10;jt4NVb/ln1WQz78trbKS/TL7ks+Hfp7tzadSk/Hw9goi0hDv4f/2XitYzFZwO5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pBjxQAAANwAAAAPAAAAAAAAAAAAAAAA&#10;AJ8CAABkcnMvZG93bnJldi54bWxQSwUGAAAAAAQABAD3AAAAkQMAAAAA&#10;">
                  <v:imagedata r:id="rId84" o:title=""/>
                  <v:path arrowok="t"/>
                </v:shape>
                <w10:anchorlock/>
              </v:group>
            </w:pict>
          </mc:Fallback>
        </mc:AlternateContent>
      </w:r>
    </w:p>
    <w:p>
      <w:pPr>
        <w:widowControl/>
        <w:autoSpaceDE/>
        <w:autoSpaceDN/>
        <w:spacing w:after="200" w:line="276" w:lineRule="auto"/>
        <w:rPr>
          <w:noProof/>
          <w:color w:val="034EA2"/>
          <w:sz w:val="24"/>
          <w:szCs w:val="24"/>
        </w:rPr>
      </w:pPr>
      <w:r>
        <w:rPr>
          <w:noProof/>
        </w:rPr>
        <w:br w:type="page"/>
      </w:r>
    </w:p>
    <w:p>
      <w:pPr>
        <w:rPr>
          <w:b/>
          <w:noProof/>
          <w:color w:val="034EA2"/>
          <w:sz w:val="24"/>
          <w:szCs w:val="24"/>
        </w:rPr>
      </w:pPr>
      <w:r>
        <w:rPr>
          <w:b/>
          <w:noProof/>
          <w:color w:val="034EA2"/>
          <w:sz w:val="24"/>
        </w:rPr>
        <w:t>Tillid til Den Europæiske Union</w:t>
      </w:r>
    </w:p>
    <w:p>
      <w:pPr>
        <w:pStyle w:val="BodyText"/>
        <w:spacing w:before="80" w:line="244" w:lineRule="auto"/>
        <w:ind w:right="1545"/>
        <w:rPr>
          <w:noProof/>
          <w:color w:val="58595B"/>
          <w:spacing w:val="-5"/>
          <w:sz w:val="24"/>
          <w:szCs w:val="24"/>
        </w:rPr>
      </w:pPr>
      <w:r>
        <w:rPr>
          <w:noProof/>
          <w:color w:val="58595B"/>
          <w:spacing w:val="-5"/>
          <w:sz w:val="24"/>
        </w:rPr>
        <w:t>Tilliden til EU er i gennemsnit højere end tilliden til de nationale regeringer.</w:t>
      </w:r>
    </w:p>
    <w:p>
      <w:pPr>
        <w:pStyle w:val="Heading3"/>
        <w:spacing w:before="87"/>
        <w:ind w:left="-426"/>
        <w:rPr>
          <w:noProof/>
          <w:color w:val="034EA2"/>
          <w:sz w:val="24"/>
          <w:szCs w:val="24"/>
        </w:rPr>
      </w:pPr>
      <w:r>
        <w:rPr>
          <w:noProof/>
          <w:color w:val="034EA2"/>
          <w:sz w:val="24"/>
          <w:szCs w:val="24"/>
          <w:lang w:val="en-GB" w:eastAsia="en-GB" w:bidi="ar-SA"/>
        </w:rPr>
        <mc:AlternateContent>
          <mc:Choice Requires="wpg">
            <w:drawing>
              <wp:inline distT="0" distB="0" distL="0" distR="0">
                <wp:extent cx="6417864" cy="8744065"/>
                <wp:effectExtent l="0" t="0" r="0" b="0"/>
                <wp:docPr id="675" name="Group 34"/>
                <wp:cNvGraphicFramePr/>
                <a:graphic xmlns:a="http://schemas.openxmlformats.org/drawingml/2006/main">
                  <a:graphicData uri="http://schemas.microsoft.com/office/word/2010/wordprocessingGroup">
                    <wpg:wgp>
                      <wpg:cNvGrpSpPr/>
                      <wpg:grpSpPr>
                        <a:xfrm>
                          <a:off x="0" y="0"/>
                          <a:ext cx="6417864" cy="8744065"/>
                          <a:chOff x="0" y="0"/>
                          <a:chExt cx="6417864"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 "Jeg stoler generelt på følgende institutioner"</w:t>
                              </w:r>
                            </w:p>
                          </w:txbxContent>
                        </wps:txbx>
                        <wps:bodyPr wrap="square">
                          <a:spAutoFit/>
                        </wps:bodyPr>
                      </wps:wsp>
                      <wps:wsp>
                        <wps:cNvPr id="680" name="TextBox 5"/>
                        <wps:cNvSpPr txBox="1"/>
                        <wps:spPr>
                          <a:xfrm>
                            <a:off x="4800519" y="5125690"/>
                            <a:ext cx="1617345" cy="21399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STOLER NORMALT IKKE PÅ DEM</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STOLER NORMALT PÅ DEM</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VED IKKE</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35 %</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034EA2"/>
                                  <w:kern w:val="24"/>
                                  <w:sz w:val="16"/>
                                </w:rPr>
                                <w:t>42 %</w:t>
                              </w:r>
                            </w:p>
                          </w:txbxContent>
                        </wps:txbx>
                        <wps:bodyPr wrap="square" rtlCol="0">
                          <a:spAutoFit/>
                        </wps:bodyPr>
                      </wps:wsp>
                      <wps:wsp>
                        <wps:cNvPr id="694" name="TextBox 24"/>
                        <wps:cNvSpPr txBox="1"/>
                        <wps:spPr>
                          <a:xfrm>
                            <a:off x="1785378" y="624359"/>
                            <a:ext cx="96254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34B094"/>
                                  <w:kern w:val="24"/>
                                  <w:sz w:val="16"/>
                                </w:rPr>
                                <w:t>(NATIONAL) Regering</w:t>
                              </w:r>
                            </w:p>
                          </w:txbxContent>
                        </wps:txbx>
                        <wps:bodyPr wrap="square" rtlCol="0">
                          <a:spAutoFit/>
                        </wps:bodyPr>
                      </wps:wsp>
                      <wps:wsp>
                        <wps:cNvPr id="695" name="TextBox 25"/>
                        <wps:cNvSpPr txBox="1"/>
                        <wps:spPr>
                          <a:xfrm>
                            <a:off x="760475" y="624335"/>
                            <a:ext cx="748665" cy="459740"/>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Den Europæiske </w:t>
                              </w:r>
                            </w:p>
                            <w:p>
                              <w:pPr>
                                <w:pStyle w:val="NormalWeb"/>
                                <w:spacing w:before="0" w:beforeAutospacing="0" w:after="0" w:afterAutospacing="0"/>
                                <w:jc w:val="center"/>
                              </w:pPr>
                              <w:r>
                                <w:rPr>
                                  <w:rFonts w:ascii="EC Square Sans Pro Medium" w:hAnsi="EC Square Sans Pro Medium" w:cstheme="minorBidi"/>
                                  <w:color w:val="034EA2"/>
                                  <w:kern w:val="24"/>
                                  <w:sz w:val="16"/>
                                </w:rPr>
                                <w:t>Union</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Hvor meget stoler du på visse medier og institutioner? Stoler du normalt eller stoler du normalt ikke på følgende medier og institutioner? </w:t>
                              </w:r>
                            </w:p>
                            <w:p>
                              <w:pPr>
                                <w:pStyle w:val="NormalWeb"/>
                                <w:spacing w:before="0" w:beforeAutospacing="0" w:after="0" w:afterAutospacing="0"/>
                              </w:pPr>
                              <w:r>
                                <w:rPr>
                                  <w:rFonts w:ascii="EC Square Sans Pro" w:hAnsi="EC Square Sans Pro" w:cstheme="minorBidi"/>
                                  <w:b/>
                                  <w:color w:val="034EA2"/>
                                  <w:kern w:val="24"/>
                                  <w:sz w:val="22"/>
                                </w:rPr>
                                <w:t>Den Europæiske Union (%)</w:t>
                              </w:r>
                            </w:p>
                          </w:txbxContent>
                        </wps:txbx>
                        <wps:bodyPr wrap="square">
                          <a:spAutoFit/>
                        </wps:bodyPr>
                      </wps:wsp>
                      <wps:wsp>
                        <wps:cNvPr id="703" name="TextBox 33"/>
                        <wps:cNvSpPr txBox="1"/>
                        <wps:spPr>
                          <a:xfrm>
                            <a:off x="4800600" y="5498175"/>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wps:txbx>
                        <wps:bodyPr wrap="square" rtlCol="0">
                          <a:spAutoFit/>
                        </wps:bodyPr>
                      </wps:wsp>
                    </wpg:wgp>
                  </a:graphicData>
                </a:graphic>
              </wp:inline>
            </w:drawing>
          </mc:Choice>
          <mc:Fallback>
            <w:pict>
              <v:group id="_x0000_s1519" style="width:505.35pt;height:688.5pt;mso-position-horizontal-relative:char;mso-position-vertical-relative:line" coordsize="6417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">
                <v:rect id="Rectangle 676" o:spid="_x0000_s1520" style="position:absolute;width:62928;height:4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KRcIA&#10;AADcAAAADwAAAGRycy9kb3ducmV2LnhtbESPQYvCMBSE7wv+h/CEva2pHrpSjSKiu17V3YO3R/Pa&#10;FJuXksTa/fdGWPA4zMw3zHI92Fb05EPjWMF0koEgLp1uuFbwc95/zEGEiKyxdUwK/ijAejV6W2Kh&#10;3Z2P1J9iLRKEQ4EKTIxdIWUoDVkME9cRJ69y3mJM0tdSe7wnuG3lLMtyabHhtGCwo62h8nq6WQXV&#10;+fj7ZWa+2tf60l6w59328K3U+3jYLEBEGuIr/N8+aAX5Zw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pFwgAAANwAAAAPAAAAAAAAAAAAAAAAAJgCAABkcnMvZG93&#10;bnJldi54bWxQSwUGAAAAAAQABAD1AAAAhwMAAAAA&#10;" fillcolor="#f2f2f2 [3052]" stroked="f" strokeweight="2pt">
                  <v:fill opacity="44461f"/>
                </v:rect>
                <v:shape id="Picture 677" o:spid="_x0000_s1521" type="#_x0000_t75" style="position:absolute;left:3809;top:10557;width:54281;height:2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g4TDAAAA3AAAAA8AAABkcnMvZG93bnJldi54bWxEj0GLwjAUhO8L/ofwhL2IpspSpRpFhIp4&#10;s4rnR/Nsq81LabK2/nuzIOxxmJlvmNWmN7V4UusqywqmkwgEcW51xYWCyzkdL0A4j6yxtkwKXuRg&#10;sx58rTDRtuMTPTNfiABhl6CC0vsmkdLlJRl0E9sQB+9mW4M+yLaQusUuwE0tZ1EUS4MVh4USG9qV&#10;lD+yX6NglG6PP+n9qKNRcd1fs9c+3nUzpb6H/XYJwlPv/8Of9kEriOdz+DsTj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DhMMAAADcAAAADwAAAAAAAAAAAAAAAACf&#10;AgAAZHJzL2Rvd25yZXYueG1sUEsFBgAAAAAEAAQA9wAAAI8DAAAAAA==&#10;">
                  <v:imagedata r:id="rId89" o:title=""/>
                  <v:path arrowok="t"/>
                </v:shape>
                <v:rect id="Rectangle 678" o:spid="_x0000_s1522" style="position:absolute;top:45302;width:62928;height:4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L8A&#10;AADcAAAADwAAAGRycy9kb3ducmV2LnhtbERPy4rCMBTdD/gP4QruxlQXjlSjiOjo1tfC3aW5bYrN&#10;TUkytf69WQy4PJz3ct3bRnTkQ+1YwWScgSAunK65UnC97L/nIEJE1tg4JgUvCrBeDb6WmGv35BN1&#10;51iJFMIhRwUmxjaXMhSGLIaxa4kTVzpvMSboK6k9PlO4beQ0y2bSYs2pwWBLW0PF4/xnFZSX0+3X&#10;TH25r/S9uWPHu+3xoNRo2G8WICL18SP+dx+1gtlPWpv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PusvwAAANwAAAAPAAAAAAAAAAAAAAAAAJgCAABkcnMvZG93bnJl&#10;di54bWxQSwUGAAAAAAQABAD1AAAAhAMAAAAA&#10;" fillcolor="#f2f2f2 [3052]" stroked="f" strokeweight="2pt">
                  <v:fill opacity="44461f"/>
                </v:rect>
                <v:rect id="Rectangle 679" o:spid="_x0000_s1523" style="position:absolute;left:1981;top:1782;width:357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 "Jeg stoler generelt på følgende institutioner"</w:t>
                        </w:r>
                      </w:p>
                    </w:txbxContent>
                  </v:textbox>
                </v:rect>
                <v:shape id="TextBox 5" o:spid="_x0000_s1524" type="#_x0000_t202" style="position:absolute;left:48005;top:51256;width:16173;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STOLER NORMALT IKKE PÅ DEM</w:t>
                        </w:r>
                      </w:p>
                    </w:txbxContent>
                  </v:textbox>
                </v:shape>
                <v:shape id="TextBox 6" o:spid="_x0000_s1525" type="#_x0000_t202" style="position:absolute;left:48006;top:46856;width:138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STOLER NORMALT PÅ DEM</w:t>
                        </w:r>
                      </w:p>
                    </w:txbxContent>
                  </v:textbox>
                </v:shape>
                <v:shape id="TextBox 7" o:spid="_x0000_s1526" type="#_x0000_t202" style="position:absolute;left:48006;top:49115;width:1309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VED IKKE</w:t>
                        </w:r>
                      </w:p>
                    </w:txbxContent>
                  </v:textbox>
                </v:shape>
                <v:shape id="Picture 683" o:spid="_x0000_s1527" type="#_x0000_t75" style="position:absolute;left:42722;top:45929;width:506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U3LFAAAA3AAAAA8AAABkcnMvZG93bnJldi54bWxEj0FLw0AUhO8F/8PyBC+h3WhKiLHbIoLQ&#10;k2BaEG+v2Wc2mH0bdtc0/ntXKPQ4zMw3zGY320FM5EPvWMH9KgdB3Drdc6fgeHhdViBCRNY4OCYF&#10;vxRgt71ZbLDW7szvNDWxEwnCoUYFJsaxljK0hiyGlRuJk/flvMWYpO+k9nhOcDvIhzwvpcWe04LB&#10;kV4Mtd/Nj1WQFydLj1nDvsw+5fptKrK9+VDq7nZ+fgIRaY7X8KW91wrKqoD/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NyxQAAANwAAAAPAAAAAAAAAAAAAAAA&#10;AJ8CAABkcnMvZG93bnJldi54bWxQSwUGAAAAAAQABAD3AAAAkQMAAAAA&#10;">
                  <v:imagedata r:id="rId84" o:title=""/>
                  <v:path arrowok="t"/>
                </v:shape>
                <v:shape id="Picture 684" o:spid="_x0000_s1528" type="#_x0000_t75" style="position:absolute;left:9278;top:10288;width:3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8LHDAAAA3AAAAA8AAABkcnMvZG93bnJldi54bWxEj0FrwkAUhO8F/8PyBG91Y5AoqauIKPRi&#10;q1F6fs0+k9Ds27C71fTfdwXB4zAz3zCLVW9acSXnG8sKJuMEBHFpdcOVgvNp9zoH4QOyxtYyKfgj&#10;D6vl4GWBubY3PtK1CJWIEPY5KqhD6HIpfVmTQT+2HXH0LtYZDFG6SmqHtwg3rUyTJJMGG44LNXa0&#10;qan8KX6Ngm5b8GyDn/vLPqXv9CP7OpBLlRoN+/UbiEB9eIYf7XetIJtP4X4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wscMAAADcAAAADwAAAAAAAAAAAAAAAACf&#10;AgAAZHJzL2Rvd25yZXYueG1sUEsFBgAAAAAEAAQA9wAAAI8DAAAAAA==&#10;">
                  <v:imagedata r:id="rId90" o:title=""/>
                  <v:path arrowok="t"/>
                </v:shape>
                <v:shape id="Picture 685" o:spid="_x0000_s1529" type="#_x0000_t75" style="position:absolute;left:21416;top:10273;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EKbGAAAA3AAAAA8AAABkcnMvZG93bnJldi54bWxEj0FrAjEUhO9C/0N4gpdSs5W6yGqUVlj0&#10;UCy1Hjw+Ns/d4OZl2URN++ubQsHjMDPfMItVtK24Uu+NYwXP4wwEceW04VrB4at8moHwAVlj65gU&#10;fJOH1fJhsMBCuxt/0nUfapEg7AtU0ITQFVL6qiGLfuw64uSdXG8xJNnXUvd4S3DbykmW5dKi4bTQ&#10;YEfrhqrz/mIVlFvz9v5YrvPd4Sd+mE18OWlzVGo0jK9zEIFiuIf/21utIJ9N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QQpsYAAADcAAAADwAAAAAAAAAAAAAA&#10;AACfAgAAZHJzL2Rvd25yZXYueG1sUEsFBgAAAAAEAAQA9wAAAJIDAAAAAA==&#10;">
                  <v:imagedata r:id="rId91" o:title=""/>
                  <v:path arrowok="t"/>
                </v:shape>
                <v:shape id="Picture 686" o:spid="_x0000_s1530" type="#_x0000_t75" style="position:absolute;left:2599;top:57424;width:57729;height:2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vCDEAAAA3AAAAA8AAABkcnMvZG93bnJldi54bWxEj91qAjEUhO8LvkM4gnc1609XWY0ixYKl&#10;eOHPAxw2x83i5mRJUt2+vSkIXg4z8w2zXHe2ETfyoXasYDTMQBCXTtdcKTifvt7nIEJE1tg4JgV/&#10;FGC96r0tsdDuzge6HWMlEoRDgQpMjG0hZSgNWQxD1xIn7+K8xZikr6T2eE9w28hxluXSYs1pwWBL&#10;n4bK6/HXKhgfLt9bJ03cb/ln9uHrnZ2cp0oN+t1mASJSF1/hZ3unFeTzH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1vCDEAAAA3AAAAA8AAAAAAAAAAAAAAAAA&#10;nwIAAGRycy9kb3ducmV2LnhtbFBLBQYAAAAABAAEAPcAAACQAwAAAAA=&#10;">
                  <v:imagedata r:id="rId92" o:title=""/>
                  <v:path arrowok="t"/>
                </v:shape>
                <v:shape id="TextBox 15" o:spid="_x0000_s1531" type="#_x0000_t202" style="position:absolute;left:5905;top:41390;width:618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6" o:spid="_x0000_s1532" type="#_x0000_t202" style="position:absolute;left:16763;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7" o:spid="_x0000_s1533" type="#_x0000_t202" style="position:absolute;left:38829;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18" o:spid="_x0000_s1534" type="#_x0000_t202" style="position:absolute;left:27860;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535" type="#_x0000_t202" style="position:absolute;left:49575;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0" o:spid="_x0000_s1536" type="#_x0000_t202" style="position:absolute;left:58090;top:23917;width:439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35 %</w:t>
                        </w:r>
                      </w:p>
                    </w:txbxContent>
                  </v:textbox>
                </v:shape>
                <v:shape id="TextBox 23" o:spid="_x0000_s1537" type="#_x0000_t202" style="position:absolute;left:58090;top:20800;width:43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sz w:val="16"/>
                          </w:rPr>
                          <w:t>42 %</w:t>
                        </w:r>
                      </w:p>
                    </w:txbxContent>
                  </v:textbox>
                </v:shape>
                <v:shape id="TextBox 24" o:spid="_x0000_s1538" type="#_x0000_t202" style="position:absolute;left:17853;top:6243;width:9626;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4B094"/>
                            <w:kern w:val="24"/>
                            <w:sz w:val="16"/>
                          </w:rPr>
                          <w:t>(NATIONAL) Regering</w:t>
                        </w:r>
                      </w:p>
                    </w:txbxContent>
                  </v:textbox>
                </v:shape>
                <v:shape id="TextBox 25" o:spid="_x0000_s1539" type="#_x0000_t202" style="position:absolute;left:7604;top:6243;width:7487;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Den Europæiske </w:t>
                        </w:r>
                      </w:p>
                      <w:p>
                        <w:pPr>
                          <w:pStyle w:val="NormalWeb"/>
                          <w:spacing w:before="0" w:beforeAutospacing="0" w:after="0" w:afterAutospacing="0"/>
                          <w:jc w:val="center"/>
                        </w:pPr>
                        <w:r>
                          <w:rPr>
                            <w:rFonts w:ascii="EC Square Sans Pro Medium" w:hAnsi="EC Square Sans Pro Medium" w:cstheme="minorBidi"/>
                            <w:color w:val="034EA2"/>
                            <w:kern w:val="24"/>
                            <w:sz w:val="16"/>
                          </w:rPr>
                          <w:t>Union</w:t>
                        </w:r>
                      </w:p>
                    </w:txbxContent>
                  </v:textbox>
                </v:shape>
                <v:shape id="TextBox 26" o:spid="_x0000_s1540" type="#_x0000_t202" style="position:absolute;left:762;top:37643;width:375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v:textbox>
                </v:shape>
                <v:shape id="TextBox 27" o:spid="_x0000_s1541" type="#_x0000_t202" style="position:absolute;left:762;top:33357;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b8MA&#10;AADcAAAADwAAAGRycy9kb3ducmV2LnhtbESPT2vCQBTE74V+h+UVvNWNBf80dRWpCh68qOn9kX3N&#10;hmbfhuyrid/eLRQ8DjPzG2a5HnyjrtTFOrCByTgDRVwGW3NloLjsXxegoiBbbAKTgRtFWK+en5aY&#10;29Dzia5nqVSCcMzRgBNpc61j6chjHIeWOHnfofMoSXaVth32Ce4b/ZZlM+2x5rTgsKVPR+XP+dcb&#10;ELGbya3Y+Xj4Go7b3mXlFAtjRi/D5gOU0CCP8H/7YA3M3u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yb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v:textbox>
                </v:shape>
                <v:shape id="TextBox 28" o:spid="_x0000_s1542" type="#_x0000_t202" style="position:absolute;left:762;top:18030;width:443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HcAA&#10;AADcAAAADwAAAGRycy9kb3ducmV2LnhtbERPPWvDMBDdC/0P4grdajmFhtaNYkzSQoYsTd39sC6W&#10;iXUy1jV2/n00BDI+3veqnH2vzjTGLrCBRZaDIm6C7bg1UP9+v7yDioJssQ9MBi4UoVw/PqywsGHi&#10;HzofpFUphGOBBpzIUGgdG0ceYxYG4sQdw+hREhxbbUecUrjv9WueL7XHjlODw4E2jprT4d8bELHV&#10;4lJ/+bj7m/fbyeXNG9bGPD/N1ScooVnu4pt7Zw0sP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mHcAAAADcAAAADwAAAAAAAAAAAAAAAACYAgAAZHJzL2Rvd25y&#10;ZXYueG1sUEsFBgAAAAAEAAQA9QAAAIU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v:textbox>
                </v:shape>
                <v:shape id="TextBox 29" o:spid="_x0000_s1543" type="#_x0000_t202" style="position:absolute;left:762;top:29414;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DhsMA&#10;AADcAAAADwAAAGRycy9kb3ducmV2LnhtbESPT2vCQBTE7wW/w/IKvdWNglKjq4h/wEMvten9kX1m&#10;Q7NvQ/Zp4rfvFgSPw8z8hlltBt+oG3WxDmxgMs5AEZfB1lwZKL6P7x+goiBbbAKTgTtF2KxHLyvM&#10;bej5i25nqVSCcMzRgBNpc61j6chjHIeWOHmX0HmUJLtK2w77BPeNnmbZXHusOS04bGnnqPw9X70B&#10;Ebud3IuDj6ef4XPfu6ycYWHM2+uwXYISGuQZfrRP1sB8sY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5Dh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v:textbox>
                </v:shape>
                <v:shape id="TextBox 30" o:spid="_x0000_s1544" type="#_x0000_t202" style="position:absolute;left:762;top:25366;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wAb8A&#10;AADcAAAADwAAAGRycy9kb3ducmV2LnhtbERPTWsCMRC9F/ofwgi91UTBWrZGkargoZfq9j5sppvF&#10;zWTZjO7675uD0OPjfa82Y2jVjfrURLYwmxpQxFV0DdcWyvPh9R1UEmSHbWSycKcEm/Xz0woLFwf+&#10;pttJapVDOBVowYt0hdap8hQwTWNHnLnf2AeUDPtaux6HHB5aPTfmTQdsODd47OjTU3U5XYMFEbed&#10;3ct9SMef8Ws3eFMtsLT2ZTJuP0AJjfIvfriPzsLS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3AB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v:textbox>
                </v:shape>
                <v:shape id="TextBox 31" o:spid="_x0000_s1545" type="#_x0000_t202" style="position:absolute;left:762;top:21611;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VmsMA&#10;AADcAAAADwAAAGRycy9kb3ducmV2LnhtbESPzWrDMBCE74W8g9hAb43kQJviRgmhP5BDL0nd+2Jt&#10;LBNrZaxN7Lx9VSj0OMzMN8x6O4VOXWlIbWQLxcKAIq6ja7mxUH19PDyDSoLssItMFm6UYLuZ3a2x&#10;dHHkA12P0qgM4VSiBS/Sl1qn2lPAtIg9cfZOcQgoWQ6NdgOOGR46vTTmSQdsOS947OnVU30+XoIF&#10;EbcrbtV7SPvv6fNt9KZ+xMra+/m0ewElNMl/+K+9dxZW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Vm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v:textbox>
                </v:shape>
                <v:rect id="Rectangle 702" o:spid="_x0000_s1546" style="position:absolute;left:2333;top:47646;width:3650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M7sUA&#10;AADcAAAADwAAAGRycy9kb3ducmV2LnhtbESP3WrCQBSE74W+w3KE3ojuVsSf6CrFtpB6Z/QBjtlj&#10;Es2eDdmtxrfvFgpeDjPzDbPadLYWN2p95VjD20iBIM6dqbjQcDx8DecgfEA2WDsmDQ/ysFm/9FaY&#10;GHfnPd2yUIgIYZ+ghjKEJpHS5yVZ9CPXEEfv7FqLIcq2kKbFe4TbWo6VmkqLFceFEhvalpRfsx+r&#10;4Xs32R23qbxcF9XHIJ1lSp6mn1q/9rv3JYhAXXiG/9up0TBTY/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zu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Hvor meget stoler du på visse medier og institutioner? Stoler du normalt eller stoler du normalt ikke på følgende medier og institutioner? </w:t>
                        </w:r>
                      </w:p>
                      <w:p>
                        <w:pPr>
                          <w:pStyle w:val="NormalWeb"/>
                          <w:spacing w:before="0" w:beforeAutospacing="0" w:after="0" w:afterAutospacing="0"/>
                        </w:pPr>
                        <w:r>
                          <w:rPr>
                            <w:rFonts w:ascii="EC Square Sans Pro" w:hAnsi="EC Square Sans Pro" w:cstheme="minorBidi"/>
                            <w:b/>
                            <w:color w:val="034EA2"/>
                            <w:kern w:val="24"/>
                            <w:sz w:val="22"/>
                          </w:rPr>
                          <w:t>Den Europæiske Union (%)</w:t>
                        </w:r>
                      </w:p>
                    </w:txbxContent>
                  </v:textbox>
                </v:rect>
                <v:shape id="TextBox 33" o:spid="_x0000_s1547" type="#_x0000_t202" style="position:absolute;left:48006;top:54981;width:931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dsMA&#10;AADcAAAADwAAAGRycy9kb3ducmV2LnhtbESPQWsCMRSE74X+h/AKvdXElrayGkVqCx68VLf3x+a5&#10;Wdy8LJunu/77plDwOMzMN8xiNYZWXahPTWQL04kBRVxF13BtoTx8Pc1AJUF22EYmC1dKsFre3y2w&#10;cHHgb7rspVYZwqlAC16kK7ROlaeAaRI74uwdYx9Qsuxr7XocMjy0+tmYNx2w4bzgsaMPT9Vpfw4W&#10;RNx6ei0/Q9r+jLvN4E31iqW1jw/jeg5KaJRb+L+9dRbezQ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ud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v:textbox>
                </v:shape>
                <w10:anchorlock/>
              </v:group>
            </w:pict>
          </mc:Fallback>
        </mc:AlternateContent>
      </w:r>
    </w:p>
    <w:p>
      <w:pPr>
        <w:pStyle w:val="Heading3"/>
        <w:spacing w:before="87"/>
        <w:ind w:left="-426"/>
        <w:rPr>
          <w:noProof/>
          <w:color w:val="034EA2"/>
          <w:sz w:val="24"/>
          <w:szCs w:val="24"/>
        </w:rPr>
      </w:pPr>
    </w:p>
    <w:p>
      <w:pPr>
        <w:pStyle w:val="Heading3"/>
        <w:spacing w:before="87"/>
        <w:rPr>
          <w:b/>
          <w:noProof/>
          <w:color w:val="034EA2"/>
          <w:sz w:val="24"/>
          <w:szCs w:val="24"/>
        </w:rPr>
      </w:pPr>
      <w:r>
        <w:rPr>
          <w:b/>
          <w:noProof/>
          <w:color w:val="034EA2"/>
          <w:sz w:val="24"/>
        </w:rPr>
        <w:t>Opbakning til euroen</w:t>
      </w:r>
    </w:p>
    <w:p>
      <w:pPr>
        <w:pStyle w:val="BodyText"/>
        <w:spacing w:before="251"/>
        <w:ind w:left="133"/>
        <w:rPr>
          <w:noProof/>
          <w:color w:val="58595B"/>
          <w:spacing w:val="-5"/>
          <w:sz w:val="24"/>
          <w:szCs w:val="24"/>
        </w:rPr>
      </w:pPr>
      <w:r>
        <w:rPr>
          <w:noProof/>
          <w:color w:val="58595B"/>
          <w:spacing w:val="-5"/>
          <w:sz w:val="24"/>
        </w:rPr>
        <w:t>75 % af borgerne i euroområdet bakker op om euroen, det højeste niveau siden indførelsen af euroen.</w:t>
      </w:r>
    </w:p>
    <w:p>
      <w:pPr>
        <w:pStyle w:val="BodyText"/>
        <w:spacing w:before="251"/>
        <w:ind w:left="133" w:hanging="700"/>
        <w:rPr>
          <w:noProof/>
          <w:color w:val="58595B"/>
          <w:spacing w:val="-5"/>
          <w:sz w:val="24"/>
          <w:szCs w:val="24"/>
        </w:rPr>
      </w:pPr>
      <w:r>
        <w:rPr>
          <w:noProof/>
          <w:color w:val="58595B"/>
          <w:spacing w:val="-5"/>
          <w:sz w:val="24"/>
          <w:szCs w:val="24"/>
          <w:lang w:val="en-GB" w:eastAsia="en-GB" w:bidi="ar-SA"/>
        </w:rPr>
        <mc:AlternateContent>
          <mc:Choice Requires="wpg">
            <w:drawing>
              <wp:inline distT="0" distB="0" distL="0" distR="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82" y="380993"/>
                            <a:ext cx="3345815" cy="58547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Er du for eller imod en europæisk økonomisk og monetær union med én fælles valuta i form af euroen?</w:t>
                              </w:r>
                            </w:p>
                          </w:txbxContent>
                        </wps:txbx>
                        <wps:bodyPr wrap="square">
                          <a:spAutoFit/>
                        </wps:bodyPr>
                      </wps:wsp>
                      <wps:wsp>
                        <wps:cNvPr id="708" name="TextBox 5"/>
                        <wps:cNvSpPr txBox="1"/>
                        <wps:spPr>
                          <a:xfrm>
                            <a:off x="5308676" y="69895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IMOD</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FOR</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VED IKKE</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62 %</w:t>
                              </w:r>
                            </w:p>
                            <w:p>
                              <w:pPr>
                                <w:pStyle w:val="NormalWeb"/>
                                <w:spacing w:before="0" w:beforeAutospacing="0" w:after="0" w:afterAutospacing="0"/>
                              </w:pPr>
                              <w:r>
                                <w:rPr>
                                  <w:rFonts w:ascii="EC Square Sans Pro Medium" w:hAnsi="EC Square Sans Pro Medium" w:cstheme="minorBidi"/>
                                  <w:color w:val="34B094"/>
                                  <w:kern w:val="24"/>
                                  <w:sz w:val="16"/>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8558" y="1199953"/>
                            <a:ext cx="688975" cy="45974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75 %</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området)</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32 %</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wps:txbx>
                        <wps:bodyPr wrap="square" rtlCol="0">
                          <a:spAutoFit/>
                        </wps:bodyPr>
                      </wps:wsp>
                      <wps:wsp>
                        <wps:cNvPr id="730" name="TextBox 39"/>
                        <wps:cNvSpPr txBox="1"/>
                        <wps:spPr>
                          <a:xfrm>
                            <a:off x="5928558" y="2740473"/>
                            <a:ext cx="688975" cy="459740"/>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20 %</w:t>
                              </w:r>
                            </w:p>
                            <w:p>
                              <w:pPr>
                                <w:pStyle w:val="NormalWeb"/>
                                <w:spacing w:before="0" w:beforeAutospacing="0" w:after="0" w:afterAutospacing="0"/>
                              </w:pPr>
                              <w:r>
                                <w:rPr>
                                  <w:rFonts w:ascii="EC Square Sans Pro Medium" w:hAnsi="EC Square Sans Pro Medium" w:cstheme="minorBidi"/>
                                  <w:color w:val="FF0000"/>
                                  <w:kern w:val="24"/>
                                  <w:sz w:val="16"/>
                                </w:rPr>
                                <w:t>(Euro-området)</w:t>
                              </w:r>
                            </w:p>
                          </w:txbxContent>
                        </wps:txbx>
                        <wps:bodyPr wrap="square" rtlCol="0">
                          <a:spAutoFit/>
                        </wps:bodyPr>
                      </wps:wsp>
                      <wps:wsp>
                        <wps:cNvPr id="731" name="TextBox 40"/>
                        <wps:cNvSpPr txBox="1"/>
                        <wps:spPr>
                          <a:xfrm>
                            <a:off x="0" y="1345344"/>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wps:txbx>
                        <wps:bodyPr wrap="square" rtlCol="0">
                          <a:spAutoFit/>
                        </wps:bodyPr>
                      </wps:wsp>
                    </wpg:wgp>
                  </a:graphicData>
                </a:graphic>
              </wp:inline>
            </w:drawing>
          </mc:Choice>
          <mc:Fallback>
            <w:pict>
              <v:group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">
                <v:rect id="Rectangle 705" o:spid="_x0000_s1549" style="position:absolute;left:827;width:62928;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0sMA&#10;AADcAAAADwAAAGRycy9kb3ducmV2LnhtbESPT2sCMRTE7wW/Q3iCt5pVsMpqFBFtvfrv4O2xebtZ&#10;3LwsSbpuv31TKHgcZuY3zGrT20Z05EPtWMFknIEgLpyuuVJwvRzeFyBCRNbYOCYFPxRgsx68rTDX&#10;7skn6s6xEgnCIUcFJsY2lzIUhiyGsWuJk1c6bzEm6SupPT4T3DZymmUf0mLNacFgSztDxeP8bRWU&#10;l9Pt00x9eaj0vbljx/vd8Uup0bDfLkFE6uMr/N8+agXzb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0sMAAADcAAAADwAAAAAAAAAAAAAAAACYAgAAZHJzL2Rv&#10;d25yZXYueG1sUEsFBgAAAAAEAAQA9QAAAIgDAAAAAA==&#10;" fillcolor="#f2f2f2 [3052]" stroked="f" strokeweight="2pt">
                  <v:fill opacity="44461f"/>
                </v:rect>
                <v:rect id="Rectangle 706" o:spid="_x0000_s1550" style="position:absolute;left:762;top:39624;width:62928;height:3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pcIA&#10;AADcAAAADwAAAGRycy9kb3ducmV2LnhtbESPQYvCMBSE7wv+h/AEb2uqB1eqUUR016u6e/D2aF6b&#10;YvNSkljrvzfCgsdhZr5hluveNqIjH2rHCibjDARx4XTNlYLf8/5zDiJEZI2NY1LwoADr1eBjibl2&#10;dz5Sd4qVSBAOOSowMba5lKEwZDGMXUucvNJ5izFJX0nt8Z7gtpHTLJtJizWnBYMtbQ0V19PNKijP&#10;x79vM/XlvtKX5oId77aHH6VGw36zABGpj+/wf/ugFXxl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alwgAAANwAAAAPAAAAAAAAAAAAAAAAAJgCAABkcnMvZG93&#10;bnJldi54bWxQSwUGAAAAAAQABAD1AAAAhwMAAAAA&#10;" fillcolor="#f2f2f2 [3052]" stroked="f" strokeweight="2pt">
                  <v:fill opacity="44461f"/>
                </v:rect>
                <v:rect id="Rectangle 707" o:spid="_x0000_s1551" style="position:absolute;left:2356;top:3809;width:33458;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dsUA&#10;AADcAAAADwAAAGRycy9kb3ducmV2LnhtbESP0WrCQBRE3wv+w3IFX4ruWoqpqauIVUh9a+oH3Gav&#10;STR7N2RXTf/eFQp9HGbmDLNY9bYRV+p87VjDdKJAEBfO1FxqOHzvxm8gfEA22DgmDb/kYbUcPC0w&#10;Ne7GX3TNQykihH2KGqoQ2lRKX1Rk0U9cSxy9o+sshii7UpoObxFuG/mi1ExarDkuVNjSpqLinF+s&#10;hs/96/6wyeTpPK8/nrMkV/JnttV6NOzX7yAC9eE//NfOjIZEJf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92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Er du for eller imod en europæisk økonomisk og monetær union med én fælles valuta i form af euroen?</w:t>
                        </w:r>
                      </w:p>
                    </w:txbxContent>
                  </v:textbox>
                </v:rect>
                <v:shape id="TextBox 5" o:spid="_x0000_s1552" type="#_x0000_t202" style="position:absolute;left:53086;top:6989;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IMOD</w:t>
                        </w:r>
                      </w:p>
                    </w:txbxContent>
                  </v:textbox>
                </v:shape>
                <v:shape id="TextBox 6" o:spid="_x0000_s1553" type="#_x0000_t202" style="position:absolute;left:53086;top:2586;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nMMA&#10;AADcAAAADwAAAGRycy9kb3ducmV2LnhtbESPzWrDMBCE74W+g9hCb42UQn/iRAmhaSGHXJq498Xa&#10;WCbWylib2Hn7qlDIcZiZb5jFagytulCfmsgWphMDiriKruHaQnn4enoHlQTZYRuZLFwpwWp5f7fA&#10;wsWBv+myl1plCKcCLXiRrtA6VZ4CpknsiLN3jH1AybKvtetxyPDQ6mdjXnXAhvOCx44+PFWn/TlY&#10;EHHr6bX8DGn7M+42gzfVC5bWPj6M6zkooVFu4f/21ll4MzP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Zn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FOR</w:t>
                        </w:r>
                      </w:p>
                    </w:txbxContent>
                  </v:textbox>
                </v:shape>
                <v:shape id="TextBox 7" o:spid="_x0000_s1554" type="#_x0000_t202" style="position:absolute;left:53086;top:4845;width:1309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VED IKKE</w:t>
                        </w:r>
                      </w:p>
                    </w:txbxContent>
                  </v:textbox>
                </v:shape>
                <v:shape id="Picture 711" o:spid="_x0000_s1555" type="#_x0000_t75" style="position:absolute;left:47803;top:1659;width:5068;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8oTFAAAA3AAAAA8AAABkcnMvZG93bnJldi54bWxEj0FrwkAUhO+F/oflFXoJuokWtamrFKHg&#10;qdAoiLdn9jUbmn0bdrcx/ffdQsHjMDPfMOvtaDsxkA+tYwXFNAdBXDvdcqPgeHibrECEiKyxc0wK&#10;fijAdnN/t8ZSuyt/0FDFRiQIhxIVmBj7UspQG7IYpq4nTt6n8xZjkr6R2uM1wW0nZ3m+kBZbTgsG&#10;e9oZqr+qb6sgn18sPWcV+0V2lk/vwzzbm5NSjw/j6wuISGO8hf/be61gWRTwdyY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KExQAAANwAAAAPAAAAAAAAAAAAAAAA&#10;AJ8CAABkcnMvZG93bnJldi54bWxQSwUGAAAAAAQABAD3AAAAkQMAAAAA&#10;">
                  <v:imagedata r:id="rId84" o:title=""/>
                  <v:path arrowok="t"/>
                </v:shape>
                <v:shape id="TextBox 15" o:spid="_x0000_s1556" type="#_x0000_t202" style="position:absolute;left:3271;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v:textbox>
                </v:shape>
                <v:shape id="TextBox 16" o:spid="_x0000_s1557" type="#_x0000_t202" style="position:absolute;left:584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q8MA&#10;AADcAAAADwAAAGRycy9kb3ducmV2LnhtbESPQWvCQBSE7wX/w/KE3uoml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4q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v:textbox>
                </v:shape>
                <v:shape id="TextBox 17" o:spid="_x0000_s1558" type="#_x0000_t202" style="position:absolute;left:1152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v:textbox>
                </v:shape>
                <v:shape id="TextBox 18" o:spid="_x0000_s1559" type="#_x0000_t202" style="position:absolute;left:8685;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v:textbox>
                </v:shape>
                <v:shape id="TextBox 19" o:spid="_x0000_s1560" type="#_x0000_t202" style="position:absolute;left:14205;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v:textbox>
                </v:shape>
                <v:shape id="TextBox 20" o:spid="_x0000_s1561" type="#_x0000_t202" style="position:absolute;left:59297;top:15876;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62 %</w:t>
                        </w:r>
                      </w:p>
                      <w:p>
                        <w:pPr>
                          <w:pStyle w:val="NormalWeb"/>
                          <w:spacing w:before="0" w:beforeAutospacing="0" w:after="0" w:afterAutospacing="0"/>
                        </w:pPr>
                        <w:r>
                          <w:rPr>
                            <w:rFonts w:ascii="EC Square Sans Pro Medium" w:hAnsi="EC Square Sans Pro Medium" w:cstheme="minorBidi"/>
                            <w:color w:val="34B094"/>
                            <w:kern w:val="24"/>
                            <w:sz w:val="16"/>
                          </w:rPr>
                          <w:t>(EU28)</w:t>
                        </w:r>
                      </w:p>
                    </w:txbxContent>
                  </v:textbox>
                </v:shape>
                <v:shape id="TextBox 26" o:spid="_x0000_s1562" type="#_x0000_t202" style="position:absolute;left:681;top:32766;width:37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27" o:spid="_x0000_s1563" type="#_x0000_t202" style="position:absolute;top:30276;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28" o:spid="_x0000_s1564" type="#_x0000_t202" style="position:absolute;top:10944;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sYb8A&#10;AADcAAAADwAAAGRycy9kb3ducmV2LnhtbERPTWvCQBC9F/wPywje6kbBtkRXEa3goRdtvA/ZMRvM&#10;zobs1MR/7x4KHh/ve7UZfKPu1MU6sIHZNANFXAZbc2Wg+D28f4GKgmyxCUwGHhRhsx69rTC3oecT&#10;3c9SqRTCMUcDTqTNtY6lI49xGlrixF1D51ES7CptO+xTuG/0PMs+tMeaU4PDlnaOytv5zxsQsdvZ&#10;o/j28XgZfva9y8oFFsZMxsN2CUpokJf43320Bj7n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ixh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v:textbox>
                </v:shape>
                <v:shape id="TextBox 29" o:spid="_x0000_s1565" type="#_x0000_t202" style="position:absolute;top:27599;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J+sIA&#10;AADcAAAADwAAAGRycy9kb3ducmV2LnhtbESPT2vCQBTE74V+h+UJvdVNhP4huorUFjz0Uk3vj+wz&#10;G8y+Ddmnid/eFQSPw8z8hlmsRt+qM/WxCWwgn2agiKtgG64NlPuf109QUZAttoHJwIUirJbPTwss&#10;bBj4j847qVWCcCzQgBPpCq1j5chjnIaOOHmH0HuUJPta2x6HBPetnmXZu/bYcFpw2NGXo+q4O3kD&#10;InadX8pvH7f/4+9mcFn1hqUxL5NxPQclNMojfG9vrYGPW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on6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0" o:spid="_x0000_s1566" type="#_x0000_t202" style="position:absolute;top:24822;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1" o:spid="_x0000_s1567" type="#_x0000_t202" style="position:absolute;top:2194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3" o:spid="_x0000_s1568" type="#_x0000_t202" style="position:absolute;left:51082;top:40386;width:931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Efterår 2018</w:t>
                        </w:r>
                      </w:p>
                    </w:txbxContent>
                  </v:textbox>
                </v:shape>
                <v:shape id="Picture 725" o:spid="_x0000_s1569" type="#_x0000_t75" style="position:absolute;left:3120;top:44071;width:57806;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3vPEAAAA3AAAAA8AAABkcnMvZG93bnJldi54bWxEj9FqwkAURN8F/2G5Bd90YyRWo6uIEFsQ&#10;hNp+wCV7m8Rm74bsmsS/7xaEPg4zc4bZ7gdTi45aV1lWMJ9FIIhzqysuFHx9ZtMVCOeRNdaWScGD&#10;HOx349EWU217/qDu6gsRIOxSVFB636RSurwkg25mG+LgfdvWoA+yLaRusQ9wU8s4ipbSYMVhocSG&#10;jiXlP9e7UXBZvF3WwyoyNL+ddZ/0y/UpQ6UmL8NhA8LT4P/Dz/a7VvAaJ/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3vPEAAAA3AAAAA8AAAAAAAAAAAAAAAAA&#10;nwIAAGRycy9kb3ducmV2LnhtbFBLBQYAAAAABAAEAPcAAACQAwAAAAA=&#10;">
                  <v:imagedata r:id="rId95" o:title=""/>
                  <v:path arrowok="t"/>
                </v:shape>
                <v:shape id="Picture 726" o:spid="_x0000_s1570" type="#_x0000_t75" style="position:absolute;left:3890;top:8860;width:5626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0aPEAAAA3AAAAA8AAABkcnMvZG93bnJldi54bWxEj0+LwjAUxO8LfofwBG9rqgf/VKOIogh7&#10;sipen82zLTYvpYm17qc3wsIeh5n5DTNftqYUDdWusKxg0I9AEKdWF5wpOB233xMQziNrLC2Tghc5&#10;WC46X3OMtX3ygZrEZyJA2MWoIPe+iqV0aU4GXd9WxMG72dqgD7LOpK7xGeCmlMMoGkmDBYeFHCta&#10;55Tek4dRsLs3k2vVTM/tZVfQ6ScpN792oFSv265mIDy1/j/8195rBePhCD5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40aPEAAAA3AAAAA8AAAAAAAAAAAAAAAAA&#10;nwIAAGRycy9kb3ducmV2LnhtbFBLBQYAAAAABAAEAPcAAACQAwAAAAA=&#10;">
                  <v:imagedata r:id="rId96" o:title=""/>
                  <v:path arrowok="t"/>
                </v:shape>
                <v:shape id="TextBox 35" o:spid="_x0000_s1571" type="#_x0000_t202" style="position:absolute;left:59285;top:11999;width:6890;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0FcMA&#10;AADcAAAADwAAAGRycy9kb3ducmV2LnhtbESPT2vCQBTE74V+h+UVvNWNglWiq4h/wEMv1Xh/ZF+z&#10;odm3Ifs08du7hUKPw8z8hlltBt+oO3WxDmxgMs5AEZfB1lwZKC7H9wWoKMgWm8Bk4EERNuvXlxXm&#10;NvT8RfezVCpBOOZowIm0udaxdOQxjkNLnLzv0HmUJLtK2w77BPeNnmbZh/ZYc1pw2NLOUflzvnkD&#10;InY7eRQHH0/X4XPfu6ycYWHM6G3YLkEJDfIf/mufrIH5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0F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75 %</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området)</w:t>
                        </w:r>
                      </w:p>
                    </w:txbxContent>
                  </v:textbox>
                </v:shape>
                <v:shape id="TextBox 36" o:spid="_x0000_s1572" type="#_x0000_t202" style="position:absolute;left:59297;top:24254;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32 %</w:t>
                        </w:r>
                      </w:p>
                      <w:p>
                        <w:pPr>
                          <w:pStyle w:val="NormalWeb"/>
                          <w:spacing w:before="0" w:beforeAutospacing="0" w:after="0" w:afterAutospacing="0"/>
                        </w:pPr>
                        <w:r>
                          <w:rPr>
                            <w:rFonts w:ascii="EC Square Sans Pro Medium" w:hAnsi="EC Square Sans Pro Medium" w:cstheme="minorBidi"/>
                            <w:color w:val="FF0000"/>
                            <w:kern w:val="24"/>
                            <w:sz w:val="16"/>
                          </w:rPr>
                          <w:t>(EU-28)</w:t>
                        </w:r>
                      </w:p>
                    </w:txbxContent>
                  </v:textbox>
                </v:shape>
                <v:shape id="TextBox 38" o:spid="_x0000_s1573" type="#_x0000_t202" style="position:absolute;left:59439;top:31334;width:439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MMA&#10;AADcAAAADwAAAGRycy9kb3ducmV2LnhtbESPQWvCQBSE7wX/w/IEb3WjYFujq4hV8NBLbbw/ss9s&#10;MPs2ZF9N/PfdQqHHYWa+YdbbwTfqTl2sAxuYTTNQxGWwNVcGiq/j8xuoKMgWm8Bk4EERtpvR0xpz&#10;G3r+pPtZKpUgHHM04ETaXOtYOvIYp6ElTt41dB4lya7StsM+wX2j51n2oj3WnBYctrR3VN7O396A&#10;iN3NHsXBx9Nl+HjvXVYusDBmMh52K1BCg/yH/9ona+B1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F/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v:textbox>
                </v:shape>
                <v:shape id="TextBox 39" o:spid="_x0000_s1574" type="#_x0000_t202" style="position:absolute;left:59285;top:27404;width:6890;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20 %</w:t>
                        </w:r>
                      </w:p>
                      <w:p>
                        <w:pPr>
                          <w:pStyle w:val="NormalWeb"/>
                          <w:spacing w:before="0" w:beforeAutospacing="0" w:after="0" w:afterAutospacing="0"/>
                        </w:pPr>
                        <w:r>
                          <w:rPr>
                            <w:rFonts w:ascii="EC Square Sans Pro Medium" w:hAnsi="EC Square Sans Pro Medium" w:cstheme="minorBidi"/>
                            <w:color w:val="FF0000"/>
                            <w:kern w:val="24"/>
                            <w:sz w:val="16"/>
                          </w:rPr>
                          <w:t>(Euro-området)</w:t>
                        </w:r>
                      </w:p>
                    </w:txbxContent>
                  </v:textbox>
                </v:shape>
                <v:shape id="TextBox 40" o:spid="_x0000_s1575" type="#_x0000_t202" style="position:absolute;top:1345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v:textbox>
                </v:shape>
                <v:shape id="TextBox 41" o:spid="_x0000_s1576" type="#_x0000_t202" style="position:absolute;top:19007;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UMMA&#10;AADcAAAADwAAAGRycy9kb3ducmV2LnhtbESPQWvCQBSE7wX/w/IEb3Wj0l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2BUM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42" o:spid="_x0000_s1577" type="#_x0000_t202" style="position:absolute;top:8038;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y8MA&#10;AADcAAAADwAAAGRycy9kb3ducmV2LnhtbESPQWvCQBSE7wX/w/KE3urGi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ky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v:textbox>
                </v:shape>
                <v:shape id="TextBox 43" o:spid="_x0000_s1578" type="#_x0000_t202" style="position:absolute;top:162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v:shape id="TextBox 44" o:spid="_x0000_s1579" type="#_x0000_t202" style="position:absolute;left:17106;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v:textbox>
                </v:shape>
                <v:shape id="TextBox 45" o:spid="_x0000_s1580" type="#_x0000_t202" style="position:absolute;left:4785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U8MA&#10;AADcAAAADwAAAGRycy9kb3ducmV2LnhtbESPQWvCQBSE70L/w/IK3nRjp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HU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v:textbox>
                </v:shape>
                <v:shape id="TextBox 46" o:spid="_x0000_s1581" type="#_x0000_t202" style="position:absolute;left:5353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v:textbox>
                </v:shape>
                <v:shape id="TextBox 47" o:spid="_x0000_s1582" type="#_x0000_t202" style="position:absolute;left:50697;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usAA&#10;AADcAAAADwAAAGRycy9kb3ducmV2LnhtbERPTWvCQBC9F/wPyxR6040t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2u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v:textbox>
                </v:shape>
                <v:shape id="TextBox 48" o:spid="_x0000_s1583" type="#_x0000_t202" style="position:absolute;left:56217;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TIcMA&#10;AADcAAAADwAAAGRycy9kb3ducmV2LnhtbESPQWvCQBSE74X+h+UJ3urGS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TI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v:textbox>
                </v:shape>
                <v:shape id="TextBox 49" o:spid="_x0000_s1584" type="#_x0000_t202" style="position:absolute;left:3107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v:textbox>
                </v:shape>
                <v:shape id="TextBox 50" o:spid="_x0000_s1585" type="#_x0000_t202" style="position:absolute;left:33654;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v:textbox>
                </v:shape>
                <v:shape id="TextBox 51" o:spid="_x0000_s1586" type="#_x0000_t202" style="position:absolute;left:39332;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v:textbox>
                </v:shape>
                <v:shape id="TextBox 52" o:spid="_x0000_s1587" type="#_x0000_t202" style="position:absolute;left:36493;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v:textbox>
                </v:shape>
                <v:shape id="TextBox 53" o:spid="_x0000_s1588" type="#_x0000_t202" style="position:absolute;left:42013;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v:textbox>
                </v:shape>
                <v:shape id="TextBox 54" o:spid="_x0000_s1589" type="#_x0000_t202" style="position:absolute;left:4491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v:textbox>
                </v:shape>
                <v:shape id="TextBox 57" o:spid="_x0000_s1590" type="#_x0000_t202" style="position:absolute;left:2266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LsMA&#10;AADcAAAADwAAAGRycy9kb3ducmV2LnhtbESPQWvCQBSE70L/w/IK3nRjs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0L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v:textbox>
                </v:shape>
                <v:shape id="TextBox 58" o:spid="_x0000_s1591" type="#_x0000_t202" style="position:absolute;left:1982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v:textbox>
                </v:shape>
                <v:shape id="TextBox 59" o:spid="_x0000_s1592" type="#_x0000_t202" style="position:absolute;left:25349;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x8AA&#10;AADcAAAADwAAAGRycy9kb3ducmV2LnhtbERPTWvCQBC9F/wPyxR6042l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Fx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v:textbox>
                </v:shape>
                <v:shape id="TextBox 60" o:spid="_x0000_s1593" type="#_x0000_t202" style="position:absolute;left:28250;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v:textbox>
                </v:shape>
                <w10:anchorlock/>
              </v:group>
            </w:pict>
          </mc:Fallback>
        </mc:AlternateContent>
      </w:r>
    </w:p>
    <w:p>
      <w:pPr>
        <w:pStyle w:val="BodyText"/>
        <w:spacing w:before="100"/>
        <w:rPr>
          <w:noProof/>
        </w:rPr>
      </w:pPr>
      <w:r>
        <w:rPr>
          <w:noProof/>
          <w:color w:val="58595B"/>
        </w:rPr>
        <w:t>Kilder:</w:t>
      </w:r>
    </w:p>
    <w:p>
      <w:pPr>
        <w:pStyle w:val="ListParagraph"/>
        <w:numPr>
          <w:ilvl w:val="0"/>
          <w:numId w:val="5"/>
        </w:numPr>
        <w:tabs>
          <w:tab w:val="left" w:pos="475"/>
        </w:tabs>
        <w:spacing w:before="118"/>
        <w:ind w:left="0"/>
        <w:contextualSpacing w:val="0"/>
        <w:rPr>
          <w:noProof/>
          <w:sz w:val="20"/>
        </w:rPr>
      </w:pPr>
      <w:r>
        <w:rPr>
          <w:noProof/>
          <w:color w:val="58595B"/>
          <w:sz w:val="20"/>
        </w:rPr>
        <w:t>Standard Eurobarometer 90, efterår 2018 (Europa-Kommissionen)</w:t>
      </w:r>
    </w:p>
    <w:p>
      <w:pPr>
        <w:pStyle w:val="ListParagraph"/>
        <w:numPr>
          <w:ilvl w:val="0"/>
          <w:numId w:val="5"/>
        </w:numPr>
        <w:tabs>
          <w:tab w:val="left" w:pos="475"/>
        </w:tabs>
        <w:spacing w:before="61"/>
        <w:ind w:left="0"/>
        <w:contextualSpacing w:val="0"/>
        <w:rPr>
          <w:noProof/>
          <w:sz w:val="20"/>
        </w:rPr>
      </w:pPr>
      <w:r>
        <w:rPr>
          <w:noProof/>
          <w:color w:val="58595B"/>
          <w:sz w:val="20"/>
        </w:rPr>
        <w:t>Parlemeter 2018 (Europa-Parlamentet)</w:t>
      </w:r>
    </w:p>
    <w:p>
      <w:pPr>
        <w:widowControl/>
        <w:autoSpaceDE/>
        <w:autoSpaceDN/>
        <w:spacing w:after="200" w:line="276" w:lineRule="auto"/>
        <w:rPr>
          <w:noProof/>
          <w:color w:val="034EA2"/>
          <w:sz w:val="24"/>
          <w:szCs w:val="24"/>
        </w:rPr>
      </w:pPr>
    </w:p>
    <w:p>
      <w:pPr>
        <w:pStyle w:val="Heading3"/>
        <w:spacing w:before="87"/>
        <w:ind w:left="0"/>
        <w:rPr>
          <w:noProof/>
          <w:sz w:val="24"/>
          <w:szCs w:val="24"/>
        </w:rPr>
      </w:pPr>
      <w:r>
        <w:rPr>
          <w:noProof/>
          <w:color w:val="034EA2"/>
          <w:sz w:val="24"/>
        </w:rPr>
        <w:t>ANNEX III</w:t>
      </w:r>
    </w:p>
    <w:p>
      <w:pPr>
        <w:spacing w:before="132" w:line="232" w:lineRule="auto"/>
        <w:ind w:right="1545"/>
        <w:rPr>
          <w:noProof/>
          <w:color w:val="034EA2"/>
          <w:sz w:val="32"/>
          <w:szCs w:val="24"/>
        </w:rPr>
      </w:pPr>
      <w:r>
        <w:rPr>
          <w:noProof/>
          <w:color w:val="034EA2"/>
          <w:sz w:val="32"/>
        </w:rPr>
        <w:t>EU's 20 vigtigste resultater i 2014-2019</w:t>
      </w:r>
    </w:p>
    <w:p>
      <w:pPr>
        <w:spacing w:before="132" w:line="232" w:lineRule="auto"/>
        <w:ind w:left="133" w:right="1545"/>
        <w:rPr>
          <w:noProof/>
          <w:color w:val="034EA2"/>
          <w:sz w:val="24"/>
          <w:szCs w:val="24"/>
        </w:rPr>
      </w:pPr>
    </w:p>
    <w:p>
      <w:pPr>
        <w:pStyle w:val="ListParagraph"/>
        <w:numPr>
          <w:ilvl w:val="0"/>
          <w:numId w:val="3"/>
        </w:numPr>
        <w:tabs>
          <w:tab w:val="left" w:pos="360"/>
        </w:tabs>
        <w:spacing w:line="244" w:lineRule="auto"/>
        <w:ind w:right="166" w:hanging="720"/>
        <w:rPr>
          <w:b/>
          <w:noProof/>
          <w:sz w:val="24"/>
          <w:szCs w:val="24"/>
        </w:rPr>
      </w:pPr>
      <w:r>
        <w:rPr>
          <w:b/>
          <w:noProof/>
          <w:color w:val="034EA2"/>
          <w:sz w:val="24"/>
        </w:rPr>
        <w:t>Den Europæiske Fond for Strategiske Investeringer</w:t>
      </w:r>
    </w:p>
    <w:p>
      <w:pPr>
        <w:pStyle w:val="BodyText"/>
        <w:spacing w:before="198" w:line="244" w:lineRule="auto"/>
        <w:ind w:right="38"/>
        <w:jc w:val="both"/>
        <w:rPr>
          <w:noProof/>
          <w:sz w:val="24"/>
          <w:szCs w:val="24"/>
        </w:rPr>
      </w:pPr>
      <w:r>
        <w:rPr>
          <w:noProof/>
          <w:color w:val="58595B"/>
          <w:spacing w:val="-5"/>
          <w:sz w:val="24"/>
        </w:rPr>
        <w:t>For at støtte den økonomiske genopretning efter den finansielle og økonomiske krise og skabe betingelser for beskæftigelse og vækst lancerede Juncker-Kommissionen i 2014 investeringsplanen for Europa, bedre kendt som Junckerfonden for investeringsplanen for Europa. Kernen heri er Den Europæiske Fond for Strategiske Investeringer eller EFSI. Fonden havde tre mål: at vende tendensen med faldende investeringer ved at fjerne hindringer for investeringer, at gøre investeringsprojekter mere synlige og yde teknisk bistand hertil samt at gøre mere effektiv brug af begrænsede offentlige finansielle ressourcer ved at mobilisere private investeringer via en offentlig garanti.</w:t>
      </w:r>
    </w:p>
    <w:p>
      <w:pPr>
        <w:pStyle w:val="BodyText"/>
        <w:spacing w:before="164" w:line="244" w:lineRule="auto"/>
        <w:ind w:right="38"/>
        <w:jc w:val="both"/>
        <w:rPr>
          <w:noProof/>
          <w:color w:val="58595B"/>
          <w:sz w:val="24"/>
          <w:szCs w:val="24"/>
        </w:rPr>
      </w:pPr>
      <w:r>
        <w:rPr>
          <w:noProof/>
          <w:color w:val="58595B"/>
          <w:sz w:val="24"/>
        </w:rPr>
        <w:t>Den europæiske økonomi har nu oplevet vækst i seks på hinanden følgende år. EFSI har allerede mobiliseret 392,6 mia. EUR i investeringer i små og mellemstore virksomheder og på nøgleområder såsom infrastruktur, forskning, vedvarende energi, miljø og digitale og sociale projekter. Målet for 2020 er 500 mia. EUR, hvilket samlet set vil skabe 1,4 millioner nye arbejdspladser i EU. InvestEU-programmet vil inden for rammerne af det næste langsigtede budget bygge videre på disse vellykkede resultater.</w:t>
      </w:r>
    </w:p>
    <w:p>
      <w:pPr>
        <w:pStyle w:val="BodyText"/>
        <w:spacing w:before="164" w:line="244" w:lineRule="auto"/>
        <w:ind w:right="38"/>
        <w:jc w:val="both"/>
        <w:rPr>
          <w:noProof/>
          <w:color w:val="58595B"/>
          <w:sz w:val="24"/>
          <w:szCs w:val="24"/>
        </w:rPr>
      </w:pPr>
    </w:p>
    <w:p>
      <w:pPr>
        <w:pStyle w:val="Heading3"/>
        <w:numPr>
          <w:ilvl w:val="0"/>
          <w:numId w:val="3"/>
        </w:numPr>
        <w:spacing w:line="244" w:lineRule="auto"/>
        <w:ind w:left="426" w:right="166" w:hanging="426"/>
        <w:rPr>
          <w:b/>
          <w:noProof/>
          <w:color w:val="034EA2"/>
          <w:sz w:val="24"/>
          <w:szCs w:val="24"/>
        </w:rPr>
      </w:pPr>
      <w:r>
        <w:rPr>
          <w:b/>
          <w:noProof/>
          <w:color w:val="034EA2"/>
          <w:sz w:val="24"/>
        </w:rPr>
        <w:t>En fleksibel stabilitets- og vækstpagt</w:t>
      </w:r>
    </w:p>
    <w:p>
      <w:pPr>
        <w:pStyle w:val="BodyText"/>
        <w:spacing w:before="198" w:line="244" w:lineRule="auto"/>
        <w:ind w:right="38"/>
        <w:jc w:val="both"/>
        <w:rPr>
          <w:noProof/>
          <w:color w:val="58595B"/>
          <w:sz w:val="24"/>
          <w:szCs w:val="24"/>
        </w:rPr>
      </w:pPr>
      <w:r>
        <w:rPr>
          <w:noProof/>
          <w:color w:val="58595B"/>
          <w:sz w:val="24"/>
        </w:rPr>
        <w:t>Kommissionen redegjorde i sin meddelelse fra januar 2015 for, hvordan den ville udnytte den fleksibilitet, der er indbygget i stabilitets- og vækstpagtens regler. Denne tilgang blev bakket op af Ministerrådet og har bidraget til den økonomiske genopretning i Europa ved at finde en passende balance mellem en forsvarlig finanspolitik og fremme af væksten, navnlig gennem reformer og investeringer. Ifølge overslag har udnyttelsen af denne fleksibilitet øget EU's bruttonationalprodukt med 0,8 % i løbet af de seneste fire år og bidraget til at skabe 1,5 millioner jobs. Samtidig faldt den offentlige gæld med 6,8 procentpoint i perioden 2014-2018, og EU's underskud faldt i gennemsnit fra ca. 3 % til 0,6 %.</w:t>
      </w:r>
    </w:p>
    <w:p>
      <w:pPr>
        <w:pStyle w:val="Heading3"/>
        <w:spacing w:line="244" w:lineRule="auto"/>
        <w:ind w:right="1746"/>
        <w:rPr>
          <w:b/>
          <w:noProof/>
          <w:color w:val="034EA2"/>
          <w:sz w:val="24"/>
          <w:szCs w:val="24"/>
        </w:rPr>
      </w:pPr>
    </w:p>
    <w:p>
      <w:pPr>
        <w:pStyle w:val="Heading3"/>
        <w:numPr>
          <w:ilvl w:val="0"/>
          <w:numId w:val="3"/>
        </w:numPr>
        <w:spacing w:line="244" w:lineRule="auto"/>
        <w:ind w:left="426" w:right="1746" w:hanging="426"/>
        <w:rPr>
          <w:b/>
          <w:noProof/>
          <w:sz w:val="24"/>
          <w:szCs w:val="24"/>
        </w:rPr>
      </w:pPr>
      <w:r>
        <w:rPr>
          <w:b/>
          <w:noProof/>
          <w:color w:val="034EA2"/>
          <w:sz w:val="24"/>
        </w:rPr>
        <w:t>Redningen af Grækenlands medlemskab af euroområdet</w:t>
      </w:r>
    </w:p>
    <w:p>
      <w:pPr>
        <w:pStyle w:val="BodyText"/>
        <w:spacing w:before="198" w:line="244" w:lineRule="auto"/>
        <w:jc w:val="both"/>
        <w:rPr>
          <w:noProof/>
          <w:sz w:val="24"/>
          <w:szCs w:val="24"/>
        </w:rPr>
      </w:pPr>
      <w:r>
        <w:rPr>
          <w:noProof/>
          <w:color w:val="58595B"/>
          <w:sz w:val="24"/>
        </w:rPr>
        <w:t>Juncker-Kommissionen tiltrådte i kølvandet på en ny græsk gældskrise. Ud over at lette forhandlingerne mellem alle aktører lancerede Kommissionen i juli 2015 en plan for at bistå Grækenland med at stabilisere sin økonomi og maksimere anvendelsen af EU-fondene til at styrke beskæftigelse, vækst og investeringer ved at mobilisere op til 35 mia. EUR til Grækenland under forskellige EU-finansieringsprogrammer for perioden 2014-2020. På samme kritiske tidspunkt blev der som brofinansiering inden for rammerne af den europæiske finansielle stabiliseringsmekanisme mobiliseret et kortfristet lån på 7 mia. EUR, hvilket reelt forhindrede Grækenland i at blive tvunget ud af euroområdet. Kommissionen tilbød også omfattende teknisk bistand til opbygning af den nødvendige administrative støtte gennem Kommissionens Strukturreformtjeneste, som blev oprettet i 2015.</w:t>
      </w:r>
    </w:p>
    <w:p>
      <w:pPr>
        <w:pStyle w:val="BodyText"/>
        <w:spacing w:before="162" w:line="244" w:lineRule="auto"/>
        <w:jc w:val="both"/>
        <w:rPr>
          <w:noProof/>
          <w:sz w:val="24"/>
          <w:szCs w:val="24"/>
        </w:rPr>
      </w:pPr>
      <w:r>
        <w:rPr>
          <w:noProof/>
          <w:color w:val="58595B"/>
          <w:sz w:val="24"/>
        </w:rPr>
        <w:t>I august 2018 havde Grækenland klaret sig igennem sit treårige stabilitetsstøtteprogram, hvorunder der var blevet ydet i alt 61,9 mia. EUR i form af lån baseret på gennemførelsen af et omfattende og hidtil uset reformprogram. Væksten er nu positiv og ligger på omkring 2 %, hvilket er det højeste niveau i ti år. Selv om arbejdsløsheden stadig er alt for høj, er den faldet væsentligt, siden den toppede. For at maksimere EU-støtten og sikre fremskridt foretages der øget overvågning.</w:t>
      </w:r>
    </w:p>
    <w:p>
      <w:pPr>
        <w:pStyle w:val="Heading3"/>
        <w:rPr>
          <w:noProof/>
          <w:color w:val="034EA2"/>
          <w:sz w:val="24"/>
          <w:szCs w:val="24"/>
        </w:rPr>
      </w:pPr>
    </w:p>
    <w:p>
      <w:pPr>
        <w:pStyle w:val="Heading3"/>
        <w:numPr>
          <w:ilvl w:val="0"/>
          <w:numId w:val="3"/>
        </w:numPr>
        <w:ind w:left="426" w:hanging="426"/>
        <w:rPr>
          <w:b/>
          <w:noProof/>
          <w:sz w:val="24"/>
          <w:szCs w:val="24"/>
        </w:rPr>
      </w:pPr>
      <w:r>
        <w:rPr>
          <w:b/>
          <w:noProof/>
          <w:color w:val="034EA2"/>
          <w:sz w:val="24"/>
        </w:rPr>
        <w:t>Parisaftalen om klimaændringer</w:t>
      </w:r>
    </w:p>
    <w:p>
      <w:pPr>
        <w:pStyle w:val="BodyText"/>
        <w:spacing w:before="198" w:line="244" w:lineRule="auto"/>
        <w:ind w:right="38"/>
        <w:jc w:val="both"/>
        <w:rPr>
          <w:noProof/>
          <w:sz w:val="24"/>
          <w:szCs w:val="24"/>
        </w:rPr>
      </w:pPr>
      <w:r>
        <w:rPr>
          <w:noProof/>
          <w:color w:val="58595B"/>
          <w:sz w:val="24"/>
        </w:rPr>
        <w:t>EU spillede en ledende rolle i forhandlingerne om den historiske, ambitiøse og globale Parisaftale om klimaændringer. 195 lande tilsluttede sig en enkel målsætning: at give en sundere planet samt mere velstående, mere moderne og retfærdigere samfund videre til de kommende generationer. EU er den eneste større økonomi i verden, som fuldt ud har omsat tiltagene til opfyldelse Parisaftalens forpligtelser til lovgivning, og EU vil reducere sine drivhusgasemissioner med mindst 40 % inden 2030 som forberedelse på en klimaneutral økonomi.</w:t>
      </w:r>
    </w:p>
    <w:p>
      <w:pPr>
        <w:pStyle w:val="BodyText"/>
        <w:spacing w:before="165" w:line="244" w:lineRule="auto"/>
        <w:ind w:right="38"/>
        <w:jc w:val="both"/>
        <w:rPr>
          <w:noProof/>
          <w:color w:val="58595B"/>
          <w:sz w:val="24"/>
          <w:szCs w:val="24"/>
        </w:rPr>
      </w:pPr>
      <w:r>
        <w:rPr>
          <w:noProof/>
          <w:color w:val="58595B"/>
          <w:sz w:val="24"/>
        </w:rPr>
        <w:t>Dette er en investering i vores velstand og i forberedelsen til en bæredygtig, klimaneutral og cirkulær økonomi.</w:t>
      </w:r>
    </w:p>
    <w:p>
      <w:pPr>
        <w:pStyle w:val="Heading3"/>
        <w:rPr>
          <w:b/>
          <w:noProof/>
          <w:color w:val="034EA2"/>
          <w:sz w:val="24"/>
          <w:szCs w:val="24"/>
        </w:rPr>
      </w:pPr>
    </w:p>
    <w:p>
      <w:pPr>
        <w:pStyle w:val="Heading3"/>
        <w:numPr>
          <w:ilvl w:val="0"/>
          <w:numId w:val="3"/>
        </w:numPr>
        <w:ind w:left="426" w:hanging="284"/>
        <w:rPr>
          <w:noProof/>
          <w:sz w:val="24"/>
          <w:szCs w:val="24"/>
        </w:rPr>
      </w:pPr>
      <w:r>
        <w:rPr>
          <w:b/>
          <w:noProof/>
          <w:color w:val="034EA2"/>
          <w:sz w:val="24"/>
        </w:rPr>
        <w:t>Forbud mod engangsplast</w:t>
      </w:r>
    </w:p>
    <w:p>
      <w:pPr>
        <w:pStyle w:val="BodyText"/>
        <w:spacing w:before="189" w:line="240" w:lineRule="exact"/>
        <w:ind w:right="38"/>
        <w:jc w:val="both"/>
        <w:rPr>
          <w:noProof/>
          <w:color w:val="58595B"/>
          <w:sz w:val="24"/>
        </w:rPr>
      </w:pPr>
      <w:r>
        <w:rPr>
          <w:noProof/>
          <w:color w:val="58595B"/>
          <w:sz w:val="24"/>
        </w:rPr>
        <w:t>For at mindske de 25 millioner ton plastaffald, der produceres hvert år, og øge genanvendelsesprocenten for plast, som i øjeblikket kun ligger på 30 %, vedtog EU verdens første omfattende plaststrategi. Som led heri blev der for de 10 plastprodukter, som oftest findes på vores strande, samt for efterladte fiskeredskaber indført strenge foranstaltninger. Dette omfatter et forbud mod visse former for engangsplast, hvor der i forvejen findes alternativer, såsom vatpinde, bestik, tallerkener, sugerør, rørepinde eller ballonpinde af plast. Foranstaltningerne vil være med til at forebygge udledningen af 3,4 mio. ton CO2-ækvivalenter, mindske havaffald og de heraf følgende negative miljøvirkninger og bringe os tættere på en ægte cirkulær økonomi.</w:t>
      </w:r>
    </w:p>
    <w:p>
      <w:pPr>
        <w:pStyle w:val="BodyText"/>
        <w:spacing w:before="165" w:line="244" w:lineRule="auto"/>
        <w:ind w:left="133" w:right="38"/>
        <w:jc w:val="both"/>
        <w:rPr>
          <w:noProof/>
          <w:color w:val="58595B"/>
          <w:sz w:val="24"/>
        </w:rPr>
      </w:pPr>
    </w:p>
    <w:p>
      <w:pPr>
        <w:pStyle w:val="Heading3"/>
        <w:numPr>
          <w:ilvl w:val="0"/>
          <w:numId w:val="3"/>
        </w:numPr>
        <w:spacing w:line="244" w:lineRule="auto"/>
        <w:ind w:left="426" w:right="255" w:hanging="295"/>
        <w:rPr>
          <w:b/>
          <w:noProof/>
          <w:sz w:val="24"/>
          <w:szCs w:val="24"/>
        </w:rPr>
      </w:pPr>
      <w:r>
        <w:rPr>
          <w:b/>
          <w:noProof/>
          <w:color w:val="034EA2"/>
          <w:sz w:val="24"/>
        </w:rPr>
        <w:t>EU-handelsaftaler med Japan og Canada</w:t>
      </w:r>
    </w:p>
    <w:p>
      <w:pPr>
        <w:pStyle w:val="BodyText"/>
        <w:spacing w:before="198" w:line="244" w:lineRule="auto"/>
        <w:ind w:right="38"/>
        <w:jc w:val="both"/>
        <w:rPr>
          <w:noProof/>
          <w:sz w:val="24"/>
          <w:szCs w:val="24"/>
        </w:rPr>
      </w:pPr>
      <w:r>
        <w:rPr>
          <w:noProof/>
          <w:color w:val="58595B"/>
          <w:sz w:val="24"/>
        </w:rPr>
        <w:t>Den økonomiske partnerskabsaftale mellem EU og Japan er den største handelsaftale, som EU nogensinde har indgået, og den absolut første handelsaftale, der omfatter en forpligtelse til Parisaftalen. EU og Japan tegner sig tilsammen for næsten en tredjedel af verdens samlede bruttonationalprodukt, og aftalen vil skabe en åben handelszone med over 600 millioner mennesker. Denne aftale blev suppleret med indgåelsen af en gensidig ordning med Japan vedrørende et tilstrækkeligt beskyttelsesniveau, som skabte verdens største område med frie datastrømme baseret på et højt beskyttelsesniveau.</w:t>
      </w:r>
    </w:p>
    <w:p>
      <w:pPr>
        <w:pStyle w:val="BodyText"/>
        <w:spacing w:before="83" w:line="244" w:lineRule="auto"/>
        <w:jc w:val="both"/>
        <w:rPr>
          <w:noProof/>
          <w:sz w:val="24"/>
          <w:szCs w:val="24"/>
        </w:rPr>
      </w:pPr>
      <w:r>
        <w:rPr>
          <w:noProof/>
          <w:color w:val="58595B"/>
          <w:sz w:val="24"/>
        </w:rPr>
        <w:t>EU har også indgået en moderne handelsaftale med Canada, som giver europæiske virksomheder adgang til Canadas markeder for varer, tjenesteydelser og offentlige indkøb, og som bidrager til beskyttelsen af arbejdstagerrettigheder og miljøet. Aftalen vil gøre det lettere og billigere for navnlig mindre EU-virksomheder at eksportere mere til Canada.</w:t>
      </w:r>
    </w:p>
    <w:p>
      <w:pPr>
        <w:pStyle w:val="BodyText"/>
        <w:spacing w:before="167" w:line="244" w:lineRule="auto"/>
        <w:jc w:val="both"/>
        <w:rPr>
          <w:noProof/>
          <w:sz w:val="24"/>
          <w:szCs w:val="24"/>
        </w:rPr>
      </w:pPr>
      <w:r>
        <w:rPr>
          <w:noProof/>
          <w:color w:val="58595B"/>
          <w:sz w:val="24"/>
        </w:rPr>
        <w:t>I kraft af den toldafskaffelse, som begge aftaler vil medføre, vil europæiske virksomheder kunne spare op til 1,59 mia. EUR om året.</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374" w:hanging="284"/>
        <w:rPr>
          <w:b/>
          <w:noProof/>
          <w:sz w:val="24"/>
          <w:szCs w:val="24"/>
        </w:rPr>
      </w:pPr>
      <w:r>
        <w:rPr>
          <w:b/>
          <w:noProof/>
          <w:color w:val="034EA2"/>
          <w:sz w:val="24"/>
        </w:rPr>
        <w:t xml:space="preserve"> Fælles erklæring fra EU og USA af 25. juli 2018</w:t>
      </w:r>
    </w:p>
    <w:p>
      <w:pPr>
        <w:pStyle w:val="BodyText"/>
        <w:spacing w:before="198" w:line="244" w:lineRule="auto"/>
        <w:ind w:left="133"/>
        <w:jc w:val="both"/>
        <w:rPr>
          <w:noProof/>
          <w:sz w:val="24"/>
          <w:szCs w:val="24"/>
        </w:rPr>
      </w:pPr>
      <w:r>
        <w:rPr>
          <w:noProof/>
          <w:color w:val="58595B"/>
          <w:sz w:val="24"/>
        </w:rPr>
        <w:t>Som følge af de voksende handelsspændinger indledte Kommissionens formand, Jean-Claude Juncker, og USA's præsident, Donald Trump, i Det Hvide Hus den 25. juli 2018 en ny fase i handelsforbindelserne mellem EU og USA.</w:t>
      </w:r>
    </w:p>
    <w:p>
      <w:pPr>
        <w:pStyle w:val="BodyText"/>
        <w:spacing w:before="168" w:line="244" w:lineRule="auto"/>
        <w:ind w:left="133"/>
        <w:jc w:val="both"/>
        <w:rPr>
          <w:noProof/>
          <w:color w:val="58595B"/>
          <w:sz w:val="24"/>
          <w:szCs w:val="24"/>
        </w:rPr>
      </w:pPr>
      <w:r>
        <w:rPr>
          <w:noProof/>
          <w:color w:val="58595B"/>
          <w:sz w:val="24"/>
        </w:rPr>
        <w:t>Begge parter var enige om, at der ikke vil blive indført nye toldafgifter, samtidig med at der arbejdes hen imod afskaffelse af al eksisterende told på industrivarer, og at samarbejdet inden for en række sektorer, herunder energi og reguleringsmæssige spørgsmål, vil blive udviklet yderligere. En EU-USA-arbejdsgruppe, der blev nedsat ved den lejlighed, arbejder allerede på at gennemføre den fælles erklæring.</w:t>
      </w:r>
    </w:p>
    <w:p>
      <w:pPr>
        <w:pStyle w:val="BodyText"/>
        <w:spacing w:before="168" w:line="244" w:lineRule="auto"/>
        <w:ind w:left="133"/>
        <w:jc w:val="both"/>
        <w:rPr>
          <w:noProof/>
          <w:color w:val="58595B"/>
          <w:sz w:val="24"/>
          <w:szCs w:val="24"/>
        </w:rPr>
      </w:pPr>
    </w:p>
    <w:p>
      <w:pPr>
        <w:pStyle w:val="Heading3"/>
        <w:numPr>
          <w:ilvl w:val="0"/>
          <w:numId w:val="3"/>
        </w:numPr>
        <w:ind w:left="567" w:hanging="425"/>
        <w:rPr>
          <w:b/>
          <w:noProof/>
          <w:sz w:val="24"/>
          <w:szCs w:val="24"/>
        </w:rPr>
      </w:pPr>
      <w:r>
        <w:rPr>
          <w:b/>
          <w:noProof/>
          <w:color w:val="034EA2"/>
          <w:sz w:val="24"/>
        </w:rPr>
        <w:t>Erklæringen fra EU og Tyrkiet</w:t>
      </w:r>
    </w:p>
    <w:p>
      <w:pPr>
        <w:pStyle w:val="BodyText"/>
        <w:tabs>
          <w:tab w:val="left" w:pos="9072"/>
        </w:tabs>
        <w:spacing w:before="198" w:line="244" w:lineRule="auto"/>
        <w:ind w:left="133"/>
        <w:jc w:val="both"/>
        <w:rPr>
          <w:noProof/>
          <w:sz w:val="24"/>
          <w:szCs w:val="24"/>
        </w:rPr>
      </w:pPr>
      <w:r>
        <w:rPr>
          <w:noProof/>
          <w:color w:val="58595B"/>
          <w:sz w:val="24"/>
        </w:rPr>
        <w:t>Med erklæringen fra EU og Tyrkiet forpligtede begge sider sig til at yde humanitær bistand til flygtninge — navnlig dem, der flygter fra borgerkrigen i Syrien. Som følge af den forbedrede styring af migrationsstrømmene var antallet af indrejser i det østlige Middelhavsområde i 2018 mindsket med 90 % i forhold til 2015. Sideløbende ydede EU i perioden 2016-2017 en støtte på 3 mia. EUR til flygtninge i Tyrkiet, og ud af en yderligere bevilling på 3 mia. EUR er 1,2 mia. EUR allerede blevet stillet til rådighed med henblik på at videreføre denne vigtige støtte i fremtiden.</w:t>
      </w:r>
    </w:p>
    <w:p>
      <w:pPr>
        <w:pStyle w:val="BodyText"/>
        <w:spacing w:before="168" w:line="244" w:lineRule="auto"/>
        <w:jc w:val="both"/>
        <w:rPr>
          <w:noProof/>
          <w:sz w:val="24"/>
          <w:szCs w:val="24"/>
        </w:rPr>
      </w:pPr>
    </w:p>
    <w:p>
      <w:pPr>
        <w:pStyle w:val="Heading3"/>
        <w:numPr>
          <w:ilvl w:val="0"/>
          <w:numId w:val="3"/>
        </w:numPr>
        <w:spacing w:before="100" w:line="244" w:lineRule="auto"/>
        <w:ind w:left="567" w:right="437" w:hanging="425"/>
        <w:rPr>
          <w:b/>
          <w:noProof/>
          <w:color w:val="034EA2"/>
          <w:sz w:val="24"/>
          <w:szCs w:val="24"/>
        </w:rPr>
      </w:pPr>
      <w:r>
        <w:rPr>
          <w:b/>
          <w:noProof/>
          <w:color w:val="034EA2"/>
          <w:sz w:val="24"/>
        </w:rPr>
        <w:t>Genbosætning af flygtninge og EU's regionale trustfond</w:t>
      </w:r>
    </w:p>
    <w:p>
      <w:pPr>
        <w:pStyle w:val="BodyText"/>
        <w:spacing w:before="198" w:line="244" w:lineRule="auto"/>
        <w:ind w:left="133"/>
        <w:jc w:val="both"/>
        <w:rPr>
          <w:noProof/>
          <w:color w:val="58595B"/>
          <w:sz w:val="24"/>
          <w:szCs w:val="24"/>
        </w:rPr>
      </w:pPr>
      <w:r>
        <w:rPr>
          <w:noProof/>
          <w:color w:val="58595B"/>
          <w:sz w:val="24"/>
        </w:rPr>
        <w:t>Siden 2015 har EU's vellykkede genbosættelsesprogrammer hjulpet mere end 50 000 af verdens mest sårbare mennesker med at søge tilflugt i EU. Gennem samarbejde har medlemsstaterne kunne rette indsatsen mod prioriterede regioner som f.eks. syriske flygtninge i Jordan, Libanon og Tyrkiet eller flygtninge evakueret fra Libyen. Medlemsstaterne gav sidste år EU's hidtil største kollektive tilsagn om genbosætning med den nye frivillige genbosætningsordning med 50 000 pladser, som blev foreslået af kommissionsformand Jean-Claude Juncker.</w:t>
      </w:r>
    </w:p>
    <w:p>
      <w:pPr>
        <w:pStyle w:val="BodyText"/>
        <w:spacing w:before="198" w:line="244" w:lineRule="auto"/>
        <w:ind w:left="133"/>
        <w:jc w:val="both"/>
        <w:rPr>
          <w:noProof/>
          <w:color w:val="58595B"/>
          <w:sz w:val="24"/>
          <w:szCs w:val="24"/>
        </w:rPr>
      </w:pPr>
      <w:r>
        <w:rPr>
          <w:noProof/>
          <w:color w:val="58595B"/>
          <w:sz w:val="24"/>
        </w:rPr>
        <w:t>For at give uddannelse, beskyttelse og sundhedsmæssig og socioøkonomisk støtte til mere to millioner syrere har EU's regionale trustfond mobiliseret 1,5 mia. EUR til finansiering af 46 projekter i Irak, Jordan, Libanon og Tyrkiet.</w:t>
      </w:r>
    </w:p>
    <w:p>
      <w:pPr>
        <w:pStyle w:val="BodyText"/>
        <w:spacing w:before="198" w:line="244" w:lineRule="auto"/>
        <w:ind w:left="133"/>
        <w:jc w:val="both"/>
        <w:rPr>
          <w:noProof/>
          <w:color w:val="58595B"/>
          <w:sz w:val="24"/>
          <w:szCs w:val="24"/>
        </w:rPr>
      </w:pPr>
    </w:p>
    <w:p>
      <w:pPr>
        <w:pStyle w:val="Heading3"/>
        <w:numPr>
          <w:ilvl w:val="0"/>
          <w:numId w:val="3"/>
        </w:numPr>
        <w:ind w:left="567" w:hanging="436"/>
        <w:rPr>
          <w:b/>
          <w:noProof/>
          <w:color w:val="034EA2"/>
          <w:sz w:val="24"/>
          <w:szCs w:val="24"/>
        </w:rPr>
      </w:pPr>
      <w:r>
        <w:rPr>
          <w:b/>
          <w:noProof/>
          <w:color w:val="034EA2"/>
          <w:sz w:val="24"/>
        </w:rPr>
        <w:t>Sikring af EU's grænser</w:t>
      </w:r>
    </w:p>
    <w:p>
      <w:pPr>
        <w:pStyle w:val="BodyText"/>
        <w:spacing w:before="198" w:line="244" w:lineRule="auto"/>
        <w:ind w:left="133" w:right="38"/>
        <w:jc w:val="both"/>
        <w:rPr>
          <w:noProof/>
          <w:color w:val="58595B"/>
          <w:sz w:val="24"/>
          <w:szCs w:val="24"/>
        </w:rPr>
      </w:pPr>
      <w:r>
        <w:rPr>
          <w:noProof/>
          <w:color w:val="58595B"/>
          <w:sz w:val="24"/>
        </w:rPr>
        <w:t>Det nye Europæiske Agentur for Grænse- og Kystbevogtning har ført til, at mere end 1 600 grænsevagter nu hjælper til med at patruljere Unionens ydre grænser i Bulgarien, Grækenland, Italien og Spanien. Nu når der er opnået enighed om Kommissionens forslag, er de næste skridt at udvide agenturet yderligere, styrke det med eget udstyr og et stående korps på 5 000 grænsevagter fra og med 2021 og 10 000 senest i 2027samt give det et stærkere mandat til at gennemføre tilbagesendelser. Et sæt nye forbedrede og interoperable informationssystemer vil både holde vores grænser sikrere og gøre det mere praktisk for rejsende. Ind- og udrejsesystemet vil fremskynde procedurerne for bona fide-rejsende og identificere eventuelle tvivl, og det europæiske system vedrørende rejseinformation og rejsetilladelse vil muliggøre en mere effektiv kontrol af visumfritagede besøgende inden deres afrejse. Al relevant information vil blive udvekslet mellem medlemsstaterne i realtid for at sikre korrekt anvendelse af reglerne.</w:t>
      </w:r>
    </w:p>
    <w:p>
      <w:pPr>
        <w:widowControl/>
        <w:autoSpaceDE/>
        <w:autoSpaceDN/>
        <w:spacing w:after="200" w:line="276" w:lineRule="auto"/>
        <w:rPr>
          <w:noProof/>
          <w:color w:val="58595B"/>
          <w:sz w:val="24"/>
          <w:szCs w:val="24"/>
        </w:rPr>
      </w:pPr>
    </w:p>
    <w:p>
      <w:pPr>
        <w:pStyle w:val="Heading3"/>
        <w:numPr>
          <w:ilvl w:val="0"/>
          <w:numId w:val="3"/>
        </w:numPr>
        <w:ind w:left="567" w:hanging="567"/>
        <w:rPr>
          <w:b/>
          <w:noProof/>
          <w:color w:val="034EA2"/>
          <w:sz w:val="24"/>
          <w:szCs w:val="24"/>
        </w:rPr>
      </w:pPr>
      <w:r>
        <w:rPr>
          <w:b/>
          <w:noProof/>
          <w:color w:val="034EA2"/>
          <w:sz w:val="24"/>
        </w:rPr>
        <w:t>Nødtrustfonden for Afrika og den eksterne investeringsplan</w:t>
      </w:r>
    </w:p>
    <w:p>
      <w:pPr>
        <w:pStyle w:val="BodyText"/>
        <w:tabs>
          <w:tab w:val="left" w:pos="9072"/>
        </w:tabs>
        <w:spacing w:before="198" w:line="244" w:lineRule="auto"/>
        <w:jc w:val="both"/>
        <w:rPr>
          <w:noProof/>
          <w:sz w:val="24"/>
          <w:szCs w:val="24"/>
        </w:rPr>
      </w:pPr>
      <w:r>
        <w:rPr>
          <w:noProof/>
          <w:color w:val="58595B"/>
          <w:sz w:val="24"/>
        </w:rPr>
        <w:t>Nødtrustfonden for Afrika på 4,2 mia. EUR er et af EU's mest effektive instrumenter til finansiering af migrationsrelaterede projekter og til at gøre noget ved de underliggende årsager til irregulær migration. Indtil nu er der blevet godkendt 193 projekter med et bredt fokus, der spænder fra økonomisk udvikling og styring til sundhedsydelser og migration, herunder målrettet livreddende bistand til personer, der har behov for beskyttelse. Herudover vil den eksterne investeringsplan, der bygger på erfaringerne fra Junckerfonden, i 2020 have mobiliseret over 44 mia. EUR i både offentlige og private investeringer i Afrika og EU's nabolande. Den eksterne investeringsplan og den dertilhørende Europæiske Fond for Bæredygtig Udvikling har fokus på at styrke investeringerne inden for en række prioriterede områder: ren energi, finansiering af mikrovirksomheder og små og mellemstore virksomheder, landbrug og digitalisering til gavn for inklusiv udvikling.</w:t>
      </w:r>
    </w:p>
    <w:p>
      <w:pPr>
        <w:pStyle w:val="Heading3"/>
        <w:spacing w:before="214"/>
        <w:ind w:left="0"/>
        <w:rPr>
          <w:noProof/>
          <w:sz w:val="24"/>
          <w:szCs w:val="24"/>
        </w:rPr>
      </w:pPr>
    </w:p>
    <w:p>
      <w:pPr>
        <w:pStyle w:val="Heading3"/>
        <w:numPr>
          <w:ilvl w:val="0"/>
          <w:numId w:val="3"/>
        </w:numPr>
        <w:ind w:left="567" w:hanging="567"/>
        <w:rPr>
          <w:b/>
          <w:noProof/>
          <w:color w:val="034EA2"/>
          <w:sz w:val="24"/>
          <w:szCs w:val="24"/>
        </w:rPr>
      </w:pPr>
      <w:r>
        <w:rPr>
          <w:b/>
          <w:noProof/>
          <w:color w:val="034EA2"/>
          <w:sz w:val="24"/>
        </w:rPr>
        <w:t>RescEU — den nye EU-civilbeskyttelsesmekanisme</w:t>
      </w:r>
    </w:p>
    <w:p>
      <w:pPr>
        <w:pStyle w:val="BodyText"/>
        <w:spacing w:before="198" w:line="244" w:lineRule="auto"/>
        <w:jc w:val="both"/>
        <w:rPr>
          <w:noProof/>
          <w:color w:val="58595B"/>
          <w:sz w:val="24"/>
          <w:szCs w:val="24"/>
        </w:rPr>
      </w:pPr>
      <w:r>
        <w:rPr>
          <w:noProof/>
          <w:color w:val="58595B"/>
          <w:sz w:val="24"/>
        </w:rPr>
        <w:t>Den Europæiske Union har stået over for en lang række stadig hyppigere og mere komplekse katastrofer, der har ført til tab af menneskeliv og andre skadelige konsekvenser for borgere, virksomheder, lokalsamfund og miljøet. I 2018 omkom næsten 100 mennesker på grund af naturkatastrofer i Europa, og vi var vidne til skovbrande i visse europæiske regioner, som aldrig før har været berørt heraf. De økonomiske omkostninger er kolossale: I 2016 blev der registreret skader i Europa på næsten 10 mia. EUR. EU er nødt til at reagere på denne udfordring og beskytte borgerne bedre mod disse katastrofer ved at øge og forbedre forebyggelsen og beredskabet. I 2018 anmodede EU-lande næsten 10 gange om bistand, hovedsagelig til skovbrande, medicinsk støtte og havforurening. RescEU stiller sin civilbeskyttelseskapacitet til rådighed for de personer, der rammes af katastrofer, og som har mest brug for hjælp i Europa og hele verden. Denne reserve af aktiver anvendes, når lande har brug for hurtig hjælp til at håndtere en katastrofe. Dette omfatter brandslukningsfly og andre midler til at reagere på situationer som f.eks. medicinske nødsituationer. I 2017 og 2018 blev EU-civilbeskyttelsesmekanismen aktiveret 52 gange.</w:t>
      </w:r>
    </w:p>
    <w:p>
      <w:pPr>
        <w:pStyle w:val="BodyText"/>
        <w:spacing w:before="198" w:line="244" w:lineRule="auto"/>
        <w:jc w:val="both"/>
        <w:rPr>
          <w:noProof/>
          <w:sz w:val="24"/>
          <w:szCs w:val="24"/>
        </w:rPr>
      </w:pPr>
    </w:p>
    <w:p>
      <w:pPr>
        <w:pStyle w:val="Heading3"/>
        <w:numPr>
          <w:ilvl w:val="0"/>
          <w:numId w:val="3"/>
        </w:numPr>
        <w:ind w:left="567" w:hanging="567"/>
        <w:rPr>
          <w:b/>
          <w:noProof/>
          <w:color w:val="034EA2"/>
          <w:sz w:val="24"/>
          <w:szCs w:val="24"/>
        </w:rPr>
      </w:pPr>
      <w:r>
        <w:rPr>
          <w:b/>
          <w:noProof/>
          <w:color w:val="034EA2"/>
          <w:sz w:val="24"/>
        </w:rPr>
        <w:t>Den generelle forordning om databeskyttelse:</w:t>
      </w:r>
    </w:p>
    <w:p>
      <w:pPr>
        <w:pStyle w:val="BodyText"/>
        <w:spacing w:before="198" w:line="244" w:lineRule="auto"/>
        <w:ind w:right="38"/>
        <w:jc w:val="both"/>
        <w:rPr>
          <w:noProof/>
          <w:sz w:val="24"/>
          <w:szCs w:val="24"/>
        </w:rPr>
      </w:pPr>
      <w:r>
        <w:rPr>
          <w:noProof/>
          <w:color w:val="58595B"/>
          <w:sz w:val="24"/>
        </w:rPr>
        <w:t>Den generelle forordning om databeskyttelse, som trådte i kraft den 25. maj 2018, har ikke alene gjort Europa klar til den digitale tidsalder, men også sat en ny global standard for databeskyttelse. Dette fælles sæt europæiske regler sikrer borgernes grundlæggende ret til databeskyttelse og giver samtidig enkeltpersoner og virksomheder mulighed for fuldt ud at udnytte mulighederne ved det indre marked uden at skulle igennem 28 forskellige omkostningskrævende og bureaukratiske procedurer. Fordelene skønnes at udgøre</w:t>
      </w:r>
    </w:p>
    <w:p>
      <w:pPr>
        <w:pStyle w:val="BodyText"/>
        <w:spacing w:line="231" w:lineRule="exact"/>
        <w:jc w:val="both"/>
        <w:rPr>
          <w:noProof/>
          <w:sz w:val="24"/>
          <w:szCs w:val="24"/>
        </w:rPr>
      </w:pPr>
      <w:r>
        <w:rPr>
          <w:noProof/>
          <w:color w:val="58595B"/>
          <w:sz w:val="24"/>
        </w:rPr>
        <w:t>2,3 mia. EUR om året.</w:t>
      </w:r>
    </w:p>
    <w:p>
      <w:pPr>
        <w:pStyle w:val="BodyText"/>
        <w:spacing w:before="174" w:line="244" w:lineRule="auto"/>
        <w:ind w:right="38"/>
        <w:jc w:val="both"/>
        <w:rPr>
          <w:noProof/>
          <w:sz w:val="24"/>
          <w:szCs w:val="24"/>
        </w:rPr>
      </w:pPr>
      <w:r>
        <w:rPr>
          <w:noProof/>
          <w:color w:val="58595B"/>
          <w:sz w:val="24"/>
        </w:rPr>
        <w:t>Borgene kan nu påberåbe sig rettigheder som f.eks. retten til at få adgang til deres oplysninger, retten til berigtigelse, retten til at blive glemt og retten til dataportabilitet. Ved hjælp af hårde sanktioner beskytter de nye regler europæerne mod misbrug af deres personoplysninger, f.eks. i forbindelse med valgkampen forud for valget til Europa-Parlamentet.</w:t>
      </w:r>
    </w:p>
    <w:p>
      <w:pPr>
        <w:pStyle w:val="BodyText"/>
        <w:spacing w:before="167" w:line="244" w:lineRule="auto"/>
        <w:ind w:right="38"/>
        <w:jc w:val="both"/>
        <w:rPr>
          <w:noProof/>
          <w:sz w:val="24"/>
          <w:szCs w:val="24"/>
        </w:rPr>
      </w:pPr>
      <w:r>
        <w:rPr>
          <w:noProof/>
          <w:color w:val="58595B"/>
          <w:sz w:val="24"/>
        </w:rPr>
        <w:t>For virksomheder giver reformen klarhed over og sammenhæng i de regler, de skal anvende, og er med til at genoprette forbrugertillid. På internationalt plan går EU nu forrest i udformningen af databeskyttelsesregler: EU har oprettet verdens største område med frie og sikre datastrømme med Japan, mens Argentina, Uruguay, Canada, Mexico, Indien, Israel, Californien og New Zealand alle er begyndt at udarbejde databeskyttelsesregler, der er inspireret af den nye europæiske standard.</w:t>
      </w:r>
    </w:p>
    <w:p>
      <w:pPr>
        <w:pStyle w:val="BodyText"/>
        <w:spacing w:before="166" w:line="244" w:lineRule="auto"/>
        <w:ind w:right="38"/>
        <w:jc w:val="both"/>
        <w:rPr>
          <w:noProof/>
          <w:sz w:val="24"/>
          <w:szCs w:val="24"/>
        </w:rPr>
      </w:pPr>
      <w:r>
        <w:rPr>
          <w:noProof/>
          <w:color w:val="58595B"/>
          <w:sz w:val="24"/>
        </w:rPr>
        <w:t xml:space="preserve">Fra maj 2018 til januar 2019 blev der indgivet 95 180 klager til databeskyttelsesmyndighederne i Europa. Der kan pålægges høje bøder, når reglerne ikke overholdes: </w:t>
      </w:r>
      <w:r>
        <w:rPr>
          <w:noProof/>
        </w:rPr>
        <w:t>I Østrig fik en tipscafé en bøde på 5 280 EUR for ulovlig videoovervågning.</w:t>
      </w:r>
      <w:r>
        <w:rPr>
          <w:noProof/>
          <w:color w:val="58595B"/>
          <w:sz w:val="24"/>
        </w:rPr>
        <w:t xml:space="preserve"> I Tyskland skulle en social netværksoperatør betale 20 000 EUR for ikke at have sikret brugernes data. </w:t>
      </w:r>
      <w:r>
        <w:rPr>
          <w:noProof/>
          <w:sz w:val="24"/>
        </w:rPr>
        <w:t>Og i Frankrig blev Google pålagt at betale 50 mio. EUR for ikke at have indhentet samtykke i forbindelse med reklamer.</w:t>
      </w:r>
    </w:p>
    <w:p>
      <w:pPr>
        <w:pStyle w:val="BodyText"/>
        <w:spacing w:line="234" w:lineRule="exact"/>
        <w:ind w:left="133"/>
        <w:jc w:val="both"/>
        <w:rPr>
          <w:noProof/>
          <w:color w:val="58595B"/>
          <w:sz w:val="24"/>
          <w:szCs w:val="24"/>
        </w:rPr>
      </w:pPr>
    </w:p>
    <w:p>
      <w:pPr>
        <w:pStyle w:val="BodyText"/>
        <w:spacing w:line="234" w:lineRule="exact"/>
        <w:ind w:left="133"/>
        <w:jc w:val="both"/>
        <w:rPr>
          <w:noProof/>
          <w:sz w:val="24"/>
          <w:szCs w:val="24"/>
        </w:rPr>
      </w:pPr>
    </w:p>
    <w:p>
      <w:pPr>
        <w:pStyle w:val="Heading3"/>
        <w:numPr>
          <w:ilvl w:val="0"/>
          <w:numId w:val="3"/>
        </w:numPr>
        <w:ind w:hanging="720"/>
        <w:rPr>
          <w:b/>
          <w:noProof/>
          <w:color w:val="034EA2"/>
          <w:sz w:val="24"/>
          <w:szCs w:val="24"/>
        </w:rPr>
      </w:pPr>
      <w:r>
        <w:rPr>
          <w:b/>
          <w:noProof/>
          <w:color w:val="034EA2"/>
          <w:sz w:val="24"/>
        </w:rPr>
        <w:t>Afskaffelse af roamingtakster</w:t>
      </w:r>
    </w:p>
    <w:p>
      <w:pPr>
        <w:pStyle w:val="BodyText"/>
        <w:spacing w:before="198" w:line="244" w:lineRule="auto"/>
        <w:jc w:val="both"/>
        <w:rPr>
          <w:noProof/>
          <w:sz w:val="24"/>
          <w:szCs w:val="24"/>
        </w:rPr>
      </w:pPr>
      <w:r>
        <w:rPr>
          <w:noProof/>
          <w:color w:val="58595B"/>
          <w:sz w:val="24"/>
        </w:rPr>
        <w:t>Siden den 15. juni 2017 kan alle EU-borgere foretage opkald, sende tekstbeskeder og anvende mobilt internet uden yderligere omkostninger, når de rejser inden for EU. Den fuldstændige afskaffelse af roaminggebyrer skete i forlængelse af et årti med drastiske og gradvise prisnedsættelser foranlediget af Kommissionens roamingforslag. I perioden 2007-2016 faldt roamingpriserne med mere end 90 %. EU-borgerne høstede øjeblikkeligt fordelene ved "roaming til hjemmetakst": Anvendelsen af mobildata er blevet 12 gange så stor, mens antallet af rejsendes telefonopkald er fordoblet i forhold til tendensen før juni 2017.</w:t>
      </w:r>
    </w:p>
    <w:p>
      <w:pPr>
        <w:pStyle w:val="BodyText"/>
        <w:spacing w:before="165" w:line="244" w:lineRule="auto"/>
        <w:jc w:val="both"/>
        <w:rPr>
          <w:noProof/>
          <w:sz w:val="24"/>
          <w:szCs w:val="24"/>
        </w:rPr>
      </w:pPr>
      <w:r>
        <w:rPr>
          <w:noProof/>
          <w:color w:val="58595B"/>
          <w:sz w:val="24"/>
        </w:rPr>
        <w:t>Fra den 15. maj 2019 vil udgifterne til udlandsopkald inden for EU ligeledes følge trop og falde drastisk: højst 19 cent pr. minut for opkald og 6 cent pr. SMS plus moms, hvilket er op til 10 gange billigere end tidligere.</w:t>
      </w:r>
    </w:p>
    <w:p>
      <w:pPr>
        <w:pStyle w:val="Heading3"/>
        <w:ind w:left="0"/>
        <w:rPr>
          <w:noProof/>
          <w:sz w:val="24"/>
          <w:szCs w:val="24"/>
        </w:rPr>
      </w:pPr>
    </w:p>
    <w:p>
      <w:pPr>
        <w:pStyle w:val="Heading3"/>
        <w:numPr>
          <w:ilvl w:val="0"/>
          <w:numId w:val="3"/>
        </w:numPr>
        <w:spacing w:line="244" w:lineRule="auto"/>
        <w:ind w:left="709" w:right="1916" w:hanging="720"/>
        <w:rPr>
          <w:b/>
          <w:noProof/>
          <w:color w:val="034EA2"/>
          <w:sz w:val="24"/>
          <w:szCs w:val="24"/>
        </w:rPr>
      </w:pPr>
      <w:r>
        <w:rPr>
          <w:b/>
          <w:noProof/>
          <w:color w:val="034EA2"/>
          <w:sz w:val="24"/>
        </w:rPr>
        <w:t>Reform af direktivet om udstationering af arbejdstagere og Den Europæiske Arbejdsmarkedsmyndighed</w:t>
      </w:r>
    </w:p>
    <w:p>
      <w:pPr>
        <w:pStyle w:val="BodyText"/>
        <w:tabs>
          <w:tab w:val="left" w:pos="9072"/>
        </w:tabs>
        <w:spacing w:before="198" w:line="244" w:lineRule="auto"/>
        <w:jc w:val="both"/>
        <w:rPr>
          <w:noProof/>
          <w:sz w:val="24"/>
          <w:szCs w:val="24"/>
        </w:rPr>
      </w:pPr>
      <w:r>
        <w:rPr>
          <w:noProof/>
          <w:color w:val="58595B"/>
          <w:sz w:val="24"/>
        </w:rPr>
        <w:t>Arbejdstagere bør tjene samme løn for det samme arbejde på den samme arbejdsplads. For at sikre, at dette grundlæggende princip, der er forankret i den europæiske søjle for sociale rettigheder, også gælder for mere end to millioner arbejdstagere, som er udstationeret midlertidigt i en anden medlemsstat, blev der gennemført en reform af reglerne for udstationering af arbejdstagere.</w:t>
      </w:r>
    </w:p>
    <w:p>
      <w:pPr>
        <w:pStyle w:val="BodyText"/>
        <w:tabs>
          <w:tab w:val="left" w:pos="9072"/>
        </w:tabs>
        <w:spacing w:before="167" w:line="244" w:lineRule="auto"/>
        <w:jc w:val="both"/>
        <w:rPr>
          <w:noProof/>
          <w:color w:val="58595B"/>
          <w:sz w:val="24"/>
          <w:szCs w:val="24"/>
        </w:rPr>
      </w:pPr>
      <w:r>
        <w:rPr>
          <w:noProof/>
          <w:color w:val="58595B"/>
          <w:sz w:val="24"/>
        </w:rPr>
        <w:t>For at sikre en retfærdig, enkel og effektiv håndhævelse af alle EU's regler om arbejdskraftmobilitet blev der oprettet en ny europæisk håndhævelsesmyndighed. Denne Europæiske Arbejdsmarkedsmyndighed vil støtte samarbejdet mellem EU-landene, når det gælder om håndhæve relevant EU-lovgivning på tværs af grænserne, bl.a. lette fælles inspektioner. Den vil også lette adgangen for enkeltpersoner og arbejdsgivere til oplysninger om deres rettigheder og pligter samt til relevante tjenester.</w:t>
      </w:r>
    </w:p>
    <w:p>
      <w:pPr>
        <w:widowControl/>
        <w:autoSpaceDE/>
        <w:autoSpaceDN/>
        <w:spacing w:after="200" w:line="276" w:lineRule="auto"/>
        <w:rPr>
          <w:noProof/>
          <w:color w:val="58595B"/>
          <w:sz w:val="24"/>
          <w:szCs w:val="24"/>
        </w:rPr>
      </w:pPr>
    </w:p>
    <w:p>
      <w:pPr>
        <w:pStyle w:val="Heading3"/>
        <w:numPr>
          <w:ilvl w:val="0"/>
          <w:numId w:val="3"/>
        </w:numPr>
        <w:spacing w:before="100"/>
        <w:ind w:left="567" w:hanging="578"/>
        <w:rPr>
          <w:b/>
          <w:noProof/>
          <w:color w:val="034EA2"/>
          <w:sz w:val="24"/>
          <w:szCs w:val="24"/>
        </w:rPr>
      </w:pPr>
      <w:r>
        <w:rPr>
          <w:b/>
          <w:noProof/>
          <w:color w:val="034EA2"/>
          <w:sz w:val="24"/>
        </w:rPr>
        <w:t>Den Europæiske Anklagemyndighed</w:t>
      </w:r>
    </w:p>
    <w:p>
      <w:pPr>
        <w:pStyle w:val="BodyText"/>
        <w:spacing w:before="198" w:line="244" w:lineRule="auto"/>
        <w:ind w:right="38"/>
        <w:jc w:val="both"/>
        <w:rPr>
          <w:noProof/>
          <w:sz w:val="24"/>
          <w:szCs w:val="24"/>
        </w:rPr>
      </w:pPr>
      <w:r>
        <w:rPr>
          <w:noProof/>
          <w:color w:val="58595B"/>
          <w:sz w:val="24"/>
        </w:rPr>
        <w:t>Den Europæiske Anklagemyndighed, som vil bidrage til beskyttelsen af EU-skatteydernes penge, er i øjeblikket ved at blive oprettet med deltagelse af 22 medlemsstater. Den har beføjelse til at foretage efterforskning og retsforfølgelse i straffesager, hvor EU's finansielle interesser står på spil, f.eks. misbrug af EU-midler eller grænseoverskridende momssvig, der hvert år koster skatteyderne mindst 50 mia. EUR i tabte indtægter på de nationale budgetter. Dette forandrer gennemgribende EU's rolle på dette område, idet EU for første gang råder over et stærkt retshåndhævelsesværktøj.</w:t>
      </w:r>
    </w:p>
    <w:p>
      <w:pPr>
        <w:pStyle w:val="BodyText"/>
        <w:spacing w:before="165" w:line="244" w:lineRule="auto"/>
        <w:ind w:right="39"/>
        <w:jc w:val="both"/>
        <w:rPr>
          <w:noProof/>
          <w:sz w:val="24"/>
          <w:szCs w:val="24"/>
        </w:rPr>
      </w:pPr>
      <w:r>
        <w:rPr>
          <w:noProof/>
          <w:color w:val="58595B"/>
          <w:sz w:val="24"/>
        </w:rPr>
        <w:t>Kommissionen har også taget initiativ til at give Den Europæiske Anklagemyndighed et yderligere mandat til at gribe ind over for grænseoverskridende terrorhandlinger. Eftersom terrorisme ikke kender nogen grænser, er Europa nødt til at kunne retsforfølge terrorister på en mere koordineret og effektiv måde.</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Reform af gasdirektivet</w:t>
      </w:r>
    </w:p>
    <w:p>
      <w:pPr>
        <w:pStyle w:val="BodyText"/>
        <w:spacing w:before="102" w:line="244" w:lineRule="auto"/>
        <w:ind w:right="38"/>
        <w:jc w:val="both"/>
        <w:rPr>
          <w:noProof/>
          <w:sz w:val="24"/>
          <w:szCs w:val="24"/>
        </w:rPr>
      </w:pPr>
      <w:r>
        <w:rPr>
          <w:noProof/>
          <w:color w:val="58595B"/>
          <w:sz w:val="24"/>
        </w:rPr>
        <w:t>Den Europæiske Unions afhængighed af importeret naturgas er stigende. Denne tendens vil sandsynligvis fortsætte som følge af den faldende gasproduktion i EU, hvilket kun delvist opvejes af den faldende gasefterspørgsel foranlediget af energieffektivitets- og dekarboniseringspolitikker. Andelen af nettogasimporten i forhold til EU's samlede gasforbrug udgjorde 74,4 % i 2017.</w:t>
      </w:r>
    </w:p>
    <w:p>
      <w:pPr>
        <w:pStyle w:val="BodyText"/>
        <w:spacing w:before="166" w:line="244" w:lineRule="auto"/>
        <w:ind w:right="38"/>
        <w:jc w:val="both"/>
        <w:rPr>
          <w:noProof/>
          <w:sz w:val="24"/>
          <w:szCs w:val="24"/>
        </w:rPr>
      </w:pPr>
      <w:r>
        <w:rPr>
          <w:noProof/>
          <w:color w:val="58595B"/>
          <w:sz w:val="24"/>
        </w:rPr>
        <w:t>Reformen af gasdirektivet sikrer, at samme regler anvendes på hele EU's område (land og hav), og giver mulighed for at føre effektivt tilsyn med anvendelsen af EU's regler for det indre marked. Den forbedrer gennemsigtigheden og samarbejdet mellem de nationale myndigheder. Det er et stort skridt i retning af et velfungerende, gennemsigtigt og konkurrencedygtigt indre marked for gas i EU, hvor alle leverandører handler i henhold til samme EU-regler.</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Et permanent struktureret samarbejde og Den Europæiske Forsvarsfond</w:t>
      </w:r>
    </w:p>
    <w:p>
      <w:pPr>
        <w:pStyle w:val="BodyText"/>
        <w:spacing w:before="198" w:line="244" w:lineRule="auto"/>
        <w:jc w:val="both"/>
        <w:rPr>
          <w:noProof/>
          <w:sz w:val="24"/>
          <w:szCs w:val="24"/>
        </w:rPr>
      </w:pPr>
      <w:r>
        <w:rPr>
          <w:noProof/>
          <w:color w:val="58595B"/>
          <w:sz w:val="24"/>
        </w:rPr>
        <w:t>Manglen på samarbejde mellem medlemsstaterne på forsvarsområdet anslås til at koste mellem 25 mia. EUR og 100 mia. EUR om året. Der er 178 våbensystemer i Europa sammenlignet med 30 i USA, hvilket gør forsvarsudgifterne meget mindre effektive. Det er årsagen til, at EU i stigende grad varetager rollen som garant for sikkerhed og forsvar og er ved at opbygge en europæisk forsvarsunion. 25 af EU's medlemsstater deltager i det permanente strukturerede samarbejde (PESCO), som blev iværksat for at styrke Europas sikkerhed og forsvar. De første projekter i forbindelse med Den Europæiske Forsvarsfond er blevet indledt med sigte på at fremme grænseoverskridende investeringer i avanceret og fuldt interoperable forsvarsteknologier og -produkter, f.eks. inden for krypteret software og droneteknologi.</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Aftalen om Nordmakedonien</w:t>
      </w:r>
    </w:p>
    <w:p>
      <w:pPr>
        <w:pStyle w:val="BodyText"/>
        <w:spacing w:before="100" w:line="244" w:lineRule="auto"/>
        <w:jc w:val="both"/>
        <w:rPr>
          <w:noProof/>
          <w:sz w:val="24"/>
          <w:szCs w:val="24"/>
        </w:rPr>
      </w:pPr>
      <w:r>
        <w:rPr>
          <w:noProof/>
          <w:color w:val="58595B"/>
          <w:sz w:val="24"/>
        </w:rPr>
        <w:t>I juni 2018 indgik Athen og Skopje en bilateral aftale ("Prespaaftalen") om løsning af uoverensstemmelserne mellem de to lande, herunder om navnet, hvilket løser en af de ældste konflikter i regionen. I februar 2019 meddelte Republikken Nordmakedonien formelt EU om ikrafttrædelsen af aftalen.</w:t>
      </w:r>
    </w:p>
    <w:p>
      <w:pPr>
        <w:pStyle w:val="BodyText"/>
        <w:spacing w:before="166" w:line="244" w:lineRule="auto"/>
        <w:jc w:val="both"/>
        <w:rPr>
          <w:noProof/>
          <w:color w:val="58595B"/>
          <w:sz w:val="24"/>
          <w:szCs w:val="24"/>
        </w:rPr>
      </w:pPr>
      <w:r>
        <w:rPr>
          <w:noProof/>
          <w:color w:val="58595B"/>
          <w:sz w:val="24"/>
        </w:rPr>
        <w:t>Den Europæiske Union bakkede kraftigt op om denne historiske aftale, der blev undertegnet af premierminister Alexis Tsipras og premierminister Zoran Zaev efter forhandlingerne i FN-regi. Dette ville ikke have været muligt uden EU's indsats i landet og det nye incitament i strategien over for det vestlige Balkan i 2018. Det krævede politisk mod, lederskab og ansvarlighed fra alle sider at finde en løsning på en af de mest rodfæstede uoverensstemmelser i regionen. Begge lande har benyttet sig af denne enestående mulighed, som udgør et eksempel på forsoning i Europa som helhed, og som vil sætte yderligere skub i regionens europæiske perspektiver.</w:t>
      </w:r>
    </w:p>
    <w:p>
      <w:pPr>
        <w:widowControl/>
        <w:autoSpaceDE/>
        <w:autoSpaceDN/>
        <w:spacing w:after="200" w:line="276" w:lineRule="auto"/>
        <w:rPr>
          <w:noProof/>
          <w:color w:val="58595B"/>
          <w:sz w:val="24"/>
          <w:szCs w:val="24"/>
        </w:rPr>
      </w:pPr>
    </w:p>
    <w:p>
      <w:pPr>
        <w:widowControl/>
        <w:autoSpaceDE/>
        <w:autoSpaceDN/>
        <w:spacing w:after="200" w:line="276" w:lineRule="auto"/>
        <w:rPr>
          <w:noProof/>
          <w:color w:val="58595B"/>
          <w:sz w:val="24"/>
          <w:szCs w:val="24"/>
        </w:rPr>
      </w:pPr>
    </w:p>
    <w:p>
      <w:pPr>
        <w:widowControl/>
        <w:autoSpaceDE/>
        <w:autoSpaceDN/>
        <w:spacing w:after="200" w:line="276" w:lineRule="auto"/>
        <w:rPr>
          <w:noProof/>
          <w:color w:val="58595B"/>
          <w:sz w:val="24"/>
          <w:szCs w:val="24"/>
        </w:rPr>
      </w:pPr>
    </w:p>
    <w:p>
      <w:pPr>
        <w:pStyle w:val="Heading3"/>
        <w:numPr>
          <w:ilvl w:val="0"/>
          <w:numId w:val="3"/>
        </w:numPr>
        <w:spacing w:before="100" w:line="244" w:lineRule="auto"/>
        <w:ind w:hanging="720"/>
        <w:rPr>
          <w:b/>
          <w:noProof/>
          <w:color w:val="034EA2"/>
          <w:sz w:val="24"/>
          <w:szCs w:val="24"/>
        </w:rPr>
      </w:pPr>
      <w:r>
        <w:rPr>
          <w:b/>
          <w:noProof/>
          <w:color w:val="034EA2"/>
          <w:sz w:val="24"/>
        </w:rPr>
        <w:t>Reform af det europæiske borgerinitiativ</w:t>
      </w:r>
    </w:p>
    <w:p>
      <w:pPr>
        <w:pStyle w:val="BodyText"/>
        <w:spacing w:before="100" w:line="244" w:lineRule="auto"/>
        <w:jc w:val="both"/>
        <w:rPr>
          <w:noProof/>
          <w:sz w:val="24"/>
          <w:szCs w:val="24"/>
        </w:rPr>
      </w:pPr>
      <w:r>
        <w:rPr>
          <w:noProof/>
          <w:color w:val="58595B"/>
          <w:sz w:val="24"/>
        </w:rPr>
        <w:t>Over 9 millioner europæere har til dato støttet et europæisk borgerinitiativ, og Kommissionen har truffet konkrete foranstaltninger, bl.a. ved at fremlægge forslag, for at følge op på initiativer med mindst 1 million indsamlede underskrifter. De reviderede regler vil gøre dette frivillige instrument meget mere tilgængeligt og brugervenligt. Det vil blive nemmere for borgere at fremsætte initiativer og undertegne dem. En online samarbejdsplatform blev oprettet for at yde rådgivning og gøre det muligt for borgere fra hele Europa at komme i kontakt med hinanden for at udarbejde deres initiativer. Kommissionen vil desuden stille en gratis tjeneste til rådighed for initiativtagere til indsamling af underskrifter elektronisk.</w:t>
      </w:r>
    </w:p>
    <w:p>
      <w:pPr>
        <w:pStyle w:val="Heading3"/>
        <w:spacing w:before="100" w:line="244" w:lineRule="auto"/>
        <w:rPr>
          <w:noProof/>
          <w:sz w:val="24"/>
          <w:szCs w:val="24"/>
        </w:rPr>
      </w:pPr>
    </w:p>
    <w:p>
      <w:pPr>
        <w:widowControl/>
        <w:autoSpaceDE/>
        <w:autoSpaceDN/>
        <w:spacing w:after="200" w:line="276" w:lineRule="auto"/>
        <w:rPr>
          <w:noProof/>
          <w:sz w:val="24"/>
          <w:szCs w:val="24"/>
        </w:rPr>
      </w:pPr>
      <w:r>
        <w:rPr>
          <w:noProof/>
        </w:rPr>
        <w:br w:type="page"/>
      </w:r>
    </w:p>
    <w:p>
      <w:pPr>
        <w:pStyle w:val="Heading3"/>
        <w:spacing w:before="87"/>
        <w:ind w:left="0"/>
        <w:rPr>
          <w:noProof/>
          <w:sz w:val="24"/>
          <w:szCs w:val="24"/>
        </w:rPr>
      </w:pPr>
      <w:r>
        <w:rPr>
          <w:noProof/>
          <w:color w:val="034EA2"/>
          <w:sz w:val="24"/>
        </w:rPr>
        <w:t>BILAG IV</w:t>
      </w:r>
    </w:p>
    <w:p>
      <w:pPr>
        <w:spacing w:before="132" w:line="232" w:lineRule="auto"/>
        <w:ind w:right="1545"/>
        <w:rPr>
          <w:noProof/>
          <w:color w:val="034EA2"/>
          <w:sz w:val="32"/>
          <w:szCs w:val="24"/>
        </w:rPr>
      </w:pPr>
      <w:r>
        <w:rPr>
          <w:noProof/>
          <w:color w:val="034EA2"/>
          <w:sz w:val="32"/>
        </w:rPr>
        <w:t>Udestående: de 10 vigtigste uafklarede EU-spørgsmål</w:t>
      </w:r>
    </w:p>
    <w:p>
      <w:pPr>
        <w:spacing w:before="100"/>
        <w:rPr>
          <w:noProof/>
          <w:color w:val="034EA2"/>
          <w:sz w:val="24"/>
          <w:szCs w:val="24"/>
        </w:rPr>
      </w:pPr>
    </w:p>
    <w:p>
      <w:pPr>
        <w:pStyle w:val="ListParagraph"/>
        <w:numPr>
          <w:ilvl w:val="0"/>
          <w:numId w:val="4"/>
        </w:numPr>
        <w:spacing w:before="100"/>
        <w:ind w:hanging="720"/>
        <w:rPr>
          <w:b/>
          <w:noProof/>
          <w:color w:val="034EA2"/>
          <w:sz w:val="24"/>
          <w:szCs w:val="24"/>
        </w:rPr>
      </w:pPr>
      <w:r>
        <w:rPr>
          <w:b/>
          <w:noProof/>
          <w:color w:val="034EA2"/>
          <w:sz w:val="24"/>
        </w:rPr>
        <w:t>Den flerårige finansielle ramme 2021-2027</w:t>
      </w:r>
    </w:p>
    <w:p>
      <w:pPr>
        <w:pStyle w:val="BodyText"/>
        <w:spacing w:before="101" w:line="244" w:lineRule="auto"/>
        <w:ind w:right="38"/>
        <w:jc w:val="both"/>
        <w:rPr>
          <w:noProof/>
          <w:sz w:val="24"/>
          <w:szCs w:val="24"/>
        </w:rPr>
      </w:pPr>
      <w:r>
        <w:rPr>
          <w:noProof/>
          <w:color w:val="58595B"/>
          <w:sz w:val="24"/>
        </w:rPr>
        <w:t>Kommissionens forslag til en ny flerårig finansiel ramme for 2021-2027 fra maj og juni 2018 skaber fundamentet for et mere moderne og effektivt langsigtet budget, således at EU kan fokusere på sine vigtigste prioriteter.</w:t>
      </w:r>
    </w:p>
    <w:p>
      <w:pPr>
        <w:pStyle w:val="BodyText"/>
        <w:spacing w:before="167" w:line="244" w:lineRule="auto"/>
        <w:ind w:right="38"/>
        <w:jc w:val="both"/>
        <w:rPr>
          <w:noProof/>
          <w:sz w:val="24"/>
          <w:szCs w:val="24"/>
        </w:rPr>
      </w:pPr>
      <w:r>
        <w:rPr>
          <w:noProof/>
          <w:color w:val="58595B"/>
          <w:sz w:val="24"/>
        </w:rPr>
        <w:t>1 EUR af hver 4 EUR vil gå til klimaindsatsen, mens programmer for unge som f.eks. Erasmus vil modtage mere end dobbelt så mange midler.</w:t>
      </w:r>
    </w:p>
    <w:p>
      <w:pPr>
        <w:pStyle w:val="BodyText"/>
        <w:spacing w:before="169" w:line="244" w:lineRule="auto"/>
        <w:ind w:right="38"/>
        <w:jc w:val="both"/>
        <w:rPr>
          <w:noProof/>
          <w:color w:val="58595B"/>
          <w:sz w:val="24"/>
          <w:szCs w:val="24"/>
        </w:rPr>
      </w:pPr>
      <w:r>
        <w:rPr>
          <w:noProof/>
          <w:color w:val="58595B"/>
          <w:sz w:val="24"/>
        </w:rPr>
        <w:t>De fremsatte forslag er både en vision for det EU, vi ønsker, og en pragmatisk plan for, hvordan vi når dertil. Det centrale er at opnå en EU-merværdi ved at investere endnu mere inden for områder, hvor de enkelte medlemsstater ikke kan handle alene, eller hvor det er mere effektivt at handle i fællesskab. Derfor får forskning og innovation, europæiske strategiske investeringer og programmet for det indre marked og rumprogrammet tildelt i alt 187,4 mia. EUR, EU's udenrigspolitik får tildelt 123 mia. EUR, mens budgettet til programmer på grænseforvaltnings- og migrationsområdet og til sikkerhed og forsvar øges med henholdsvis 34,9 mia. EUR og 27,5 mia. EUR.</w:t>
      </w:r>
    </w:p>
    <w:p>
      <w:pPr>
        <w:pStyle w:val="BodyText"/>
        <w:spacing w:before="169" w:line="244" w:lineRule="auto"/>
        <w:ind w:right="38"/>
        <w:jc w:val="both"/>
        <w:rPr>
          <w:noProof/>
          <w:color w:val="58595B"/>
          <w:sz w:val="24"/>
          <w:szCs w:val="24"/>
        </w:rPr>
      </w:pPr>
    </w:p>
    <w:p>
      <w:pPr>
        <w:pStyle w:val="BodyText"/>
        <w:numPr>
          <w:ilvl w:val="0"/>
          <w:numId w:val="4"/>
        </w:numPr>
        <w:spacing w:before="169" w:line="244" w:lineRule="auto"/>
        <w:ind w:right="38" w:hanging="644"/>
        <w:jc w:val="both"/>
        <w:rPr>
          <w:b/>
          <w:noProof/>
          <w:color w:val="034EA2"/>
          <w:sz w:val="24"/>
          <w:szCs w:val="24"/>
        </w:rPr>
      </w:pPr>
      <w:r>
        <w:rPr>
          <w:b/>
          <w:noProof/>
          <w:color w:val="034EA2"/>
          <w:sz w:val="24"/>
        </w:rPr>
        <w:t>Reform af det fælles europæiske asylsystem</w:t>
      </w:r>
    </w:p>
    <w:p>
      <w:pPr>
        <w:spacing w:before="100"/>
        <w:jc w:val="both"/>
        <w:rPr>
          <w:noProof/>
          <w:color w:val="58595B"/>
          <w:sz w:val="24"/>
          <w:szCs w:val="24"/>
        </w:rPr>
      </w:pPr>
      <w:r>
        <w:rPr>
          <w:noProof/>
          <w:color w:val="58595B"/>
          <w:sz w:val="24"/>
        </w:rPr>
        <w:t>Europa har gjort store fremskridt inden for migrationspolitikken i de seneste år og var i stand til at navigere gennem krisen i 2015-2016. Der er imidlertid stadig behov for at skabe et optimalt fungerende asylsystem, der er humant og i stand til at håndtere fremtidige kriser. Det fælles europæiske asylsystem fastsætter fælles minimumsstandarder for behandlingen af alle asylansøgere. Systemet består af en retlig ramme, der dækker alle aspekter af asylprocessen, og omfatter et støtteagentur – Det Europæiske Asylkontor (EASO). Hensigten med de forslag til en reform af asylsystemet, som Kommissionen fremsatte i maj og juli 2016, var at skabe en balance mellem solidaritet og ansvar. Med mere ensartede betingelser og enklere og hurtigere beslutningstagning vil disse foranstaltninger være til gavn for dem, som søger beskyttelse. De vil mindske incitamenterne til sekundære bevægelser, afskrække fra asylshopping og understøtte mere effektive tilbagesendelser af dem, som ikke har opholdsret. Reglerne om, hvilket EU-land der er ansvarligt for en asylansøgning, bliver gjort klarere og mere effektive med et mere struktureret og forudsigeligt system til støtte for medlemsstater, der er under et uforholdsmæssigt stort pres. Der er fortsat et meget stort behov for et moderniseret asylsystem, der kan håndtere fremtidens pres.</w:t>
      </w:r>
    </w:p>
    <w:p>
      <w:pPr>
        <w:spacing w:before="100"/>
        <w:jc w:val="both"/>
        <w:rPr>
          <w:noProof/>
          <w:color w:val="58595B"/>
          <w:sz w:val="24"/>
          <w:szCs w:val="24"/>
        </w:rPr>
      </w:pPr>
    </w:p>
    <w:p>
      <w:pPr>
        <w:pStyle w:val="Heading3"/>
        <w:numPr>
          <w:ilvl w:val="0"/>
          <w:numId w:val="4"/>
        </w:numPr>
        <w:spacing w:before="100"/>
        <w:ind w:hanging="644"/>
        <w:rPr>
          <w:b/>
          <w:noProof/>
          <w:color w:val="034EA2"/>
          <w:sz w:val="24"/>
          <w:szCs w:val="24"/>
        </w:rPr>
      </w:pPr>
      <w:r>
        <w:rPr>
          <w:b/>
          <w:noProof/>
          <w:color w:val="034EA2"/>
          <w:sz w:val="24"/>
        </w:rPr>
        <w:t>E-databeskyttelse</w:t>
      </w:r>
    </w:p>
    <w:p>
      <w:pPr>
        <w:pStyle w:val="BodyText"/>
        <w:spacing w:before="198" w:line="244" w:lineRule="auto"/>
        <w:ind w:right="38"/>
        <w:jc w:val="both"/>
        <w:rPr>
          <w:noProof/>
          <w:color w:val="58595B"/>
          <w:sz w:val="24"/>
          <w:szCs w:val="24"/>
        </w:rPr>
      </w:pPr>
      <w:r>
        <w:rPr>
          <w:noProof/>
          <w:color w:val="58595B"/>
          <w:sz w:val="24"/>
        </w:rPr>
        <w:t>Europa er verdensførende inden for databeskyttelsesstandarder, men dets regler om e-databeskyttelse er meget forældede. I dag kan onlinetjenester således læse vores internetkommunikation og dele den uden vores samtykke. I en undersøgelse fra 2016 sagde 92 % af europæerne, at fortroligheden af deres e-mails og instant messaging bør garanteres. Kommissionens forslag af 10. januar 2017 sikrer denne beskyttelse.</w:t>
      </w:r>
    </w:p>
    <w:p>
      <w:pPr>
        <w:pStyle w:val="BodyText"/>
        <w:spacing w:before="198" w:line="244" w:lineRule="auto"/>
        <w:ind w:right="38"/>
        <w:jc w:val="both"/>
        <w:rPr>
          <w:noProof/>
          <w:sz w:val="24"/>
          <w:szCs w:val="24"/>
        </w:rPr>
      </w:pPr>
    </w:p>
    <w:p>
      <w:pPr>
        <w:pStyle w:val="Heading3"/>
        <w:numPr>
          <w:ilvl w:val="0"/>
          <w:numId w:val="4"/>
        </w:numPr>
        <w:spacing w:line="244" w:lineRule="auto"/>
        <w:ind w:left="567" w:right="225" w:hanging="644"/>
        <w:jc w:val="both"/>
        <w:rPr>
          <w:noProof/>
          <w:color w:val="034EA2"/>
          <w:sz w:val="24"/>
          <w:szCs w:val="24"/>
        </w:rPr>
      </w:pPr>
      <w:r>
        <w:rPr>
          <w:b/>
          <w:noProof/>
          <w:color w:val="034EA2"/>
          <w:sz w:val="24"/>
        </w:rPr>
        <w:t>Elektronisk bevismateriale og forebyggelse af udbredelsen af terrorrelateret indhold på nettet</w:t>
      </w:r>
    </w:p>
    <w:p>
      <w:pPr>
        <w:pStyle w:val="BodyText"/>
        <w:spacing w:before="258" w:line="244" w:lineRule="auto"/>
        <w:ind w:right="38"/>
        <w:jc w:val="both"/>
        <w:rPr>
          <w:noProof/>
          <w:sz w:val="24"/>
          <w:szCs w:val="24"/>
        </w:rPr>
      </w:pPr>
      <w:r>
        <w:rPr>
          <w:noProof/>
          <w:color w:val="58595B"/>
          <w:sz w:val="24"/>
        </w:rPr>
        <w:t>Kriminelle efterlader digitale spor – i e-mails eller cloud-opbevarede dokumenter – og sporene kan anvendes som beviser i retten. I Kommissionens forslag af 17. april 2018 fastlægges nye regler, der er tilpasset den digitale verden. Forslaget vil gøre det lettere for politiet og retlige myndigheder i medlemsstaterne at få adgang til det bevismateriale, de behøver for at kunne efterforske, retsforfølge og dømme kriminelle og terrorister. Store internetvirksomheder som Facebook, Twitter og Google har i stigende grad fjernet terrorrelateret onlineindhold de seneste år. Truslens omfang kræver imidlertid et mere omfattende svar. Kommissionens forslag af 12. september 2018 sikrer en klar og harmoniseret retlig ramme til at forebygge misbrug af hostingtjenester til udbredelse af terrorrelateret onlineindhold. Med forslaget vil der blive indført et krav om automatisk fjernelse af sådant indhold inden for en time.</w:t>
      </w:r>
    </w:p>
    <w:p>
      <w:pPr>
        <w:pStyle w:val="Heading3"/>
        <w:spacing w:line="244" w:lineRule="auto"/>
        <w:ind w:left="0" w:right="225"/>
        <w:jc w:val="both"/>
        <w:rPr>
          <w:noProof/>
          <w:sz w:val="24"/>
          <w:szCs w:val="24"/>
        </w:rPr>
      </w:pPr>
    </w:p>
    <w:p>
      <w:pPr>
        <w:pStyle w:val="Heading3"/>
        <w:numPr>
          <w:ilvl w:val="0"/>
          <w:numId w:val="4"/>
        </w:numPr>
        <w:spacing w:before="214" w:line="244" w:lineRule="auto"/>
        <w:ind w:left="284"/>
        <w:rPr>
          <w:b/>
          <w:noProof/>
          <w:color w:val="034EA2"/>
          <w:sz w:val="24"/>
          <w:szCs w:val="24"/>
        </w:rPr>
      </w:pPr>
      <w:r>
        <w:rPr>
          <w:b/>
          <w:noProof/>
          <w:color w:val="034EA2"/>
          <w:sz w:val="24"/>
        </w:rPr>
        <w:t>Schengenområdet — både sikkerheden og den frie bevægelighed skal opretholdes</w:t>
      </w:r>
    </w:p>
    <w:p>
      <w:pPr>
        <w:pStyle w:val="BodyText"/>
        <w:spacing w:before="198" w:line="244" w:lineRule="auto"/>
        <w:ind w:right="38"/>
        <w:jc w:val="both"/>
        <w:rPr>
          <w:noProof/>
          <w:sz w:val="24"/>
          <w:szCs w:val="24"/>
        </w:rPr>
      </w:pPr>
      <w:r>
        <w:rPr>
          <w:noProof/>
          <w:color w:val="58595B"/>
          <w:sz w:val="24"/>
        </w:rPr>
        <w:t>Reglerne for midlertidig genindførelse af grænsekontrol inden for Schengenområdet bør opdateres. Kommissionens forslag af 27. september 2017 sikrer den rette balance mellem effektiv håndtering af de aktuelle trusler mod den indre sikkerhed, og at grænsekontrol ved de indre grænser forbliver en undtagelse, som ikke unødigt begrænser den frie bevægelighed i Europa.</w:t>
      </w:r>
    </w:p>
    <w:p>
      <w:pPr>
        <w:pStyle w:val="Heading3"/>
        <w:spacing w:before="100"/>
        <w:ind w:left="0"/>
        <w:rPr>
          <w:noProof/>
          <w:color w:val="034EA2"/>
          <w:sz w:val="24"/>
          <w:szCs w:val="24"/>
        </w:rPr>
      </w:pPr>
    </w:p>
    <w:p>
      <w:pPr>
        <w:pStyle w:val="Heading3"/>
        <w:numPr>
          <w:ilvl w:val="0"/>
          <w:numId w:val="4"/>
        </w:numPr>
        <w:spacing w:before="100"/>
        <w:ind w:hanging="644"/>
        <w:rPr>
          <w:b/>
          <w:noProof/>
          <w:sz w:val="24"/>
          <w:szCs w:val="24"/>
        </w:rPr>
      </w:pPr>
      <w:r>
        <w:rPr>
          <w:b/>
          <w:noProof/>
          <w:color w:val="034EA2"/>
          <w:sz w:val="24"/>
        </w:rPr>
        <w:t>Moderne skatteregler til en moderne økonomi</w:t>
      </w:r>
    </w:p>
    <w:p>
      <w:pPr>
        <w:pStyle w:val="BodyText"/>
        <w:spacing w:before="198" w:line="244" w:lineRule="auto"/>
        <w:jc w:val="both"/>
        <w:rPr>
          <w:noProof/>
          <w:color w:val="58595B"/>
          <w:sz w:val="24"/>
          <w:szCs w:val="24"/>
        </w:rPr>
      </w:pPr>
      <w:r>
        <w:rPr>
          <w:noProof/>
          <w:color w:val="58595B"/>
          <w:sz w:val="24"/>
        </w:rPr>
        <w:t>Kommissionens forslag om et fælles konsolideret selskabsskattegrundlag af 25. oktober 2016 vil gøre det lettere og billigere at drive virksomhed på tværs af EU's indre marked. Forslaget afskærer mange muligheder for skatteundgåelse og vil kunne bidrage til at skabe lige konkurrencevilkår for multinationale virksomheder. Det medfører ikke fælles skattesatser – hvert enkelt EU-land beslutter stadig selv. De internationale regler om selskabsbeskatning er især forældede med hensyn til digitale tjenester. Kommissionens forslag til en skat på digitale tjenester af 21. marts 2018 gør det klarere, at skat bør betales, hvor fortjenesten skabes, selv om teknologigiganterne ikke er fysisk til stede i de pågældende lande. Kommissionens forslag om et fælles momsområde i EU af 18. januar 2018 vil kunne gøre momssystemet mere modstandsdygtigt over for svig og beskytte de offentlige indtægter.</w:t>
      </w:r>
    </w:p>
    <w:p>
      <w:pPr>
        <w:pStyle w:val="BodyText"/>
        <w:spacing w:before="198" w:line="244" w:lineRule="auto"/>
        <w:jc w:val="both"/>
        <w:rPr>
          <w:noProof/>
          <w:sz w:val="24"/>
          <w:szCs w:val="24"/>
        </w:rPr>
      </w:pPr>
    </w:p>
    <w:p>
      <w:pPr>
        <w:pStyle w:val="Heading3"/>
        <w:numPr>
          <w:ilvl w:val="0"/>
          <w:numId w:val="4"/>
        </w:numPr>
        <w:spacing w:before="100"/>
        <w:ind w:hanging="644"/>
        <w:rPr>
          <w:b/>
          <w:noProof/>
          <w:color w:val="034EA2"/>
          <w:sz w:val="24"/>
          <w:szCs w:val="24"/>
        </w:rPr>
      </w:pPr>
      <w:r>
        <w:rPr>
          <w:b/>
          <w:noProof/>
          <w:color w:val="034EA2"/>
          <w:sz w:val="24"/>
        </w:rPr>
        <w:t>En europæisk indskudsforsikringsordning og bagstopperen til Den Fælles Afviklingsfond</w:t>
      </w:r>
    </w:p>
    <w:p>
      <w:pPr>
        <w:pStyle w:val="BodyText"/>
        <w:spacing w:before="198" w:line="244" w:lineRule="auto"/>
        <w:jc w:val="both"/>
        <w:rPr>
          <w:noProof/>
          <w:sz w:val="24"/>
          <w:szCs w:val="24"/>
        </w:rPr>
      </w:pPr>
      <w:r>
        <w:rPr>
          <w:noProof/>
          <w:color w:val="58595B"/>
          <w:sz w:val="24"/>
        </w:rPr>
        <w:t>Kommissionens forslag om en europæisk indskudsforsikringsordning af 17. november 2015 vil gennemføre bankunionen og udgøre en central del af et finansielt system, der bygger på en fælles valuta. Ordningen vil supplere Den Økonomiske og Monetære Union, forbedre beskyttelsen af bankkunder og yderligere øge det finansielle systems stabilitet og robusthed i og uden for euroområdet. Bagstopperen til Den Fælles Afviklingsfond – som der er opnået grundlæggende enighed om, men som endnu ikke er operationel – vil øge tilliden til EU's banksystem yderligere ved at stille kredit til rådighed for fonden og minimere risikoen for, at skatteyderne skal støtte nødlidende banker. Den Fælles Afviklingsfond, som får tilført midler på forhånd fra euroområdets banker, har en målstørrelse på ca. 55 mia. EUR. Bagstopperen skal have en størrelse svarende til fondens.</w:t>
      </w:r>
    </w:p>
    <w:p>
      <w:pPr>
        <w:pStyle w:val="Heading3"/>
        <w:spacing w:before="214" w:line="244" w:lineRule="auto"/>
        <w:ind w:left="0" w:right="1208"/>
        <w:jc w:val="both"/>
        <w:rPr>
          <w:noProof/>
          <w:sz w:val="24"/>
          <w:szCs w:val="24"/>
        </w:rPr>
      </w:pPr>
    </w:p>
    <w:p>
      <w:pPr>
        <w:pStyle w:val="Heading3"/>
        <w:numPr>
          <w:ilvl w:val="0"/>
          <w:numId w:val="4"/>
        </w:numPr>
        <w:spacing w:before="100"/>
        <w:ind w:hanging="644"/>
        <w:rPr>
          <w:b/>
          <w:noProof/>
          <w:color w:val="034EA2"/>
          <w:spacing w:val="-7"/>
          <w:sz w:val="24"/>
          <w:szCs w:val="24"/>
        </w:rPr>
      </w:pPr>
      <w:r>
        <w:rPr>
          <w:b/>
          <w:noProof/>
          <w:color w:val="034EA2"/>
          <w:spacing w:val="-6"/>
          <w:sz w:val="24"/>
        </w:rPr>
        <w:t>Adgang til sikkert drikkevand</w:t>
      </w:r>
    </w:p>
    <w:p>
      <w:pPr>
        <w:pStyle w:val="BodyText"/>
        <w:spacing w:before="100" w:line="244" w:lineRule="auto"/>
        <w:ind w:right="38"/>
        <w:jc w:val="both"/>
        <w:rPr>
          <w:noProof/>
          <w:color w:val="58595B"/>
          <w:sz w:val="24"/>
          <w:szCs w:val="24"/>
        </w:rPr>
      </w:pPr>
      <w:r>
        <w:rPr>
          <w:noProof/>
          <w:color w:val="58595B"/>
          <w:sz w:val="24"/>
        </w:rPr>
        <w:t>Kommissionens forslag om drikkevand af 1. februar 2018 var resultatet af det første vellykkede europæiske borgerinitiativ. Forslaget vil kunne forbedre situationen for ca. to millioner mennesker i EU. På nuværende tidspunkt er ca. 5 % af EU's befolkning sårbar som følge af vandrelaterede sundhedsproblemer (tallene varierer meget fra det ene EU-land til det andet). Vandknaphed påvirker 11 % af EU's befolkning. Forslaget vil reducere sundhedsrisikoen til under 1 % og sikre adgang til vand for alle. Sikrere ledningsvand vil kunne reducere forbruget af vand på flaske og samtidig spare penge, plastaffald og CO</w:t>
      </w:r>
      <w:r>
        <w:rPr>
          <w:noProof/>
          <w:color w:val="58595B"/>
          <w:position w:val="-6"/>
          <w:sz w:val="11"/>
        </w:rPr>
        <w:t>2</w:t>
      </w:r>
      <w:r>
        <w:rPr>
          <w:noProof/>
          <w:color w:val="58595B"/>
          <w:sz w:val="24"/>
        </w:rPr>
        <w:t>-emissioner.</w:t>
      </w:r>
    </w:p>
    <w:p>
      <w:pPr>
        <w:pStyle w:val="BodyText"/>
        <w:spacing w:before="100" w:line="244" w:lineRule="auto"/>
        <w:ind w:right="38"/>
        <w:jc w:val="both"/>
        <w:rPr>
          <w:noProof/>
          <w:color w:val="58595B"/>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Reform af koordineringen af de sociale sikringsordninger</w:t>
      </w:r>
    </w:p>
    <w:p>
      <w:pPr>
        <w:pStyle w:val="BodyText"/>
        <w:spacing w:before="100"/>
        <w:jc w:val="both"/>
        <w:rPr>
          <w:noProof/>
          <w:sz w:val="24"/>
          <w:szCs w:val="24"/>
        </w:rPr>
      </w:pPr>
      <w:r>
        <w:rPr>
          <w:noProof/>
          <w:color w:val="58595B"/>
          <w:sz w:val="24"/>
        </w:rPr>
        <w:t>I 2017 levede og arbejdede 17 mio. europæere – 3,3 % af EU's befolkning</w:t>
      </w:r>
      <w:r>
        <w:rPr>
          <w:noProof/>
          <w:sz w:val="24"/>
        </w:rPr>
        <w:t xml:space="preserve"> </w:t>
      </w:r>
      <w:r>
        <w:rPr>
          <w:noProof/>
          <w:color w:val="58595B"/>
          <w:sz w:val="24"/>
        </w:rPr>
        <w:t>– i en anden medlemsstat, hvilket er næste to gange så mange som ti år før. Samspillet mellem reglerne om social sikring i de forskellige EU-lande er komplekst og bebyrdende for arbejdstagere, arbejdsgivere og socialsikringsforvaltninger. Kommissionens forslag af 13. december 2016 vil gøre reglerne enklere og mere fair.</w:t>
      </w:r>
    </w:p>
    <w:p>
      <w:pPr>
        <w:pStyle w:val="Heading3"/>
        <w:spacing w:line="244" w:lineRule="auto"/>
        <w:ind w:left="0" w:right="166"/>
        <w:rPr>
          <w:noProof/>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Et internationalt instrument for offentlige udbud</w:t>
      </w:r>
    </w:p>
    <w:p>
      <w:pPr>
        <w:pStyle w:val="BodyText"/>
        <w:jc w:val="both"/>
        <w:rPr>
          <w:noProof/>
          <w:color w:val="58595B"/>
          <w:sz w:val="24"/>
          <w:szCs w:val="24"/>
        </w:rPr>
        <w:sectPr>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r>
        <w:rPr>
          <w:noProof/>
          <w:color w:val="58595B"/>
          <w:sz w:val="24"/>
        </w:rPr>
        <w:t>Det globale marked for offentlige udbud har en årlig værdi</w:t>
      </w:r>
      <w:r>
        <w:rPr>
          <w:noProof/>
          <w:sz w:val="24"/>
        </w:rPr>
        <w:t xml:space="preserve"> </w:t>
      </w:r>
      <w:r>
        <w:rPr>
          <w:noProof/>
          <w:color w:val="58595B"/>
          <w:sz w:val="24"/>
        </w:rPr>
        <w:t>af 8 bio. EUR, men mere end halvdelen af det er lukket for EU-virksomheder, der samlet kun vinder kontrakter til en værdi af ca. 10 mia. EUR i tredjelande. Åbningen af markederne ville være til gavn for beskæftigelse og vækst i Europa, men vil også betyde lavere omkostninger i de pågældende lande. Kommissionens reviderede forslag af 29. januar 2016 vil være et nyt redskab til at tackle protektionismen i mange lande uden for Europa – bl.a. ved som en sidste udvej at stille virksomheder fra protektionistiske lande ringere i udbud i de europæiske</w:t>
      </w:r>
      <w:r>
        <w:rPr>
          <w:rFonts w:ascii="Arial" w:hAnsi="Arial" w:cs="Arial"/>
          <w:noProof/>
          <w:color w:val="58595B"/>
          <w:sz w:val="24"/>
        </w:rPr>
        <w:t> </w:t>
      </w:r>
      <w:r>
        <w:rPr>
          <w:noProof/>
          <w:color w:val="58595B"/>
          <w:sz w:val="24"/>
        </w:rPr>
        <w:t>lande.</w:t>
      </w:r>
      <w:r>
        <w:rPr>
          <w:noProof/>
          <w:color w:val="58595B"/>
          <w:sz w:val="24"/>
        </w:rPr>
        <w:tab/>
      </w:r>
    </w:p>
    <w:p>
      <w:pPr>
        <w:spacing w:before="3"/>
        <w:rPr>
          <w:noProof/>
        </w:rPr>
        <w:sectPr>
          <w:headerReference w:type="even" r:id="rId103"/>
          <w:headerReference w:type="default" r:id="rId104"/>
          <w:footerReference w:type="even" r:id="rId105"/>
          <w:footerReference w:type="default" r:id="rId106"/>
          <w:headerReference w:type="first" r:id="rId107"/>
          <w:footerReference w:type="first" r:id="rId108"/>
          <w:type w:val="continuous"/>
          <w:pgSz w:w="11910" w:h="16840"/>
          <w:pgMar w:top="1540" w:right="0" w:bottom="580" w:left="1000" w:header="720" w:footer="720" w:gutter="0"/>
          <w:cols w:num="2" w:space="720" w:equalWidth="0">
            <w:col w:w="6202" w:space="2471"/>
            <w:col w:w="2237"/>
          </w:cols>
        </w:sectPr>
      </w:pPr>
    </w:p>
    <w:p>
      <w:pPr>
        <w:pStyle w:val="Heading3"/>
        <w:spacing w:before="87"/>
        <w:ind w:left="0"/>
        <w:rPr>
          <w:noProof/>
          <w:color w:val="034EA2"/>
          <w:sz w:val="24"/>
          <w:szCs w:val="24"/>
        </w:rPr>
      </w:pPr>
      <w:r>
        <w:rPr>
          <w:noProof/>
          <w:color w:val="034EA2"/>
          <w:sz w:val="24"/>
        </w:rPr>
        <w:t>BILAG V</w:t>
      </w:r>
    </w:p>
    <w:p>
      <w:pPr>
        <w:spacing w:before="132" w:line="232" w:lineRule="auto"/>
        <w:ind w:right="1545"/>
        <w:rPr>
          <w:noProof/>
          <w:color w:val="034EA2"/>
          <w:sz w:val="32"/>
          <w:szCs w:val="24"/>
        </w:rPr>
      </w:pPr>
      <w:r>
        <w:rPr>
          <w:noProof/>
          <w:color w:val="034EA2"/>
          <w:sz w:val="32"/>
        </w:rPr>
        <w:t>EU-nøgletal for 2014-2019</w:t>
      </w:r>
    </w:p>
    <w:p>
      <w:pPr>
        <w:rPr>
          <w:rFonts w:ascii="EC Square Sans Pro Light"/>
          <w:noProof/>
          <w:sz w:val="20"/>
          <w:szCs w:val="20"/>
        </w:rPr>
      </w:pPr>
    </w:p>
    <w:p>
      <w:pPr>
        <w:rPr>
          <w:rFonts w:ascii="EC Square Sans Pro Light"/>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868"/>
      </w:tblGrid>
      <w:tr>
        <w:tc>
          <w:tcPr>
            <w:tcW w:w="1326" w:type="dxa"/>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39136" behindDoc="1" locked="0" layoutInCell="1" allowOverlap="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pPr>
              <w:rPr>
                <w:b/>
                <w:noProof/>
                <w:color w:val="034EA2"/>
                <w:sz w:val="34"/>
                <w:szCs w:val="20"/>
              </w:rPr>
            </w:pPr>
            <w:r>
              <w:rPr>
                <w:b/>
                <w:noProof/>
                <w:color w:val="034EA2"/>
                <w:sz w:val="34"/>
              </w:rPr>
              <w:t>Opbakning til EU</w: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59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ah8MA&#10;AADdAAAADwAAAGRycy9kb3ducmV2LnhtbESPQYvCMBSE74L/ITzBm6ZWEbdrFBEEDyJo1fPb5m1b&#10;bF5KE7X+eyMIHoeZ+YaZL1tTiTs1rrSsYDSMQBBnVpecKzilm8EMhPPIGivLpOBJDpaLbmeOibYP&#10;PtD96HMRIOwSVFB4XydSuqwgg25oa+Lg/dvGoA+yyaVu8BHgppJxFE2lwZLDQoE1rQvKrsebUbA/&#10;0CTdXzLt/24/z0s83tF56pTq99rVLwhPrf+GP+2tVhCPR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ah8MAAADdAAAADwAAAAAAAAAAAAAAAACYAgAAZHJzL2Rv&#10;d25yZXYueG1sUEsFBgAAAAAEAAQA9QAAAIgDAAAAAA==&#10;" fillcolor="#3daf93" stroked="f"/>
                      <v:shape id="Text Box 1878" o:spid="_x0000_s159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hUsMA&#10;AADdAAAADwAAAGRycy9kb3ducmV2LnhtbESPT2vCQBTE74LfYXlCb7qJ0i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BhU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59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usQA&#10;AADdAAAADwAAAGRycy9kb3ducmV2LnhtbESPzYrCMBSF98K8Q7gD7jRVUcZqlEEQRFyoM4tZXppr&#10;U9vcdJqo9e2NILg8nJ+PM1+2thJXanzhWMGgn4AgzpwuOFfw+7PufYHwAVlj5ZgU3MnDcvHRmWOq&#10;3Y0PdD2GXMQR9ikqMCHUqZQ+M2TR911NHL2TayyGKJtc6gZvcdxWcpgkE2mx4EgwWNPKUFYeLzZC&#10;dj67HNz/ebAr5Z8pJzjem61S3c/2ewYiUBve4Vd7oxUMR8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FLrEAAAA3QAAAA8AAAAAAAAAAAAAAAAAmAIAAGRycy9k&#10;b3ducmV2LnhtbFBLBQYAAAAABAAEAPUAAACJAwAAAAA=&#10;" stroked="f">
                        <v:textbox style="mso-fit-shape-to-text:t">
                          <w:txbxContent>
                            <w:p>
                              <w:pPr>
                                <w:rPr>
                                  <w:b/>
                                  <w:color w:val="808080"/>
                                </w:rPr>
                              </w:pPr>
                              <w:r>
                                <w:rPr>
                                  <w:b/>
                                  <w:color w:val="808080"/>
                                </w:rPr>
                                <w:t>2014</w:t>
                              </w:r>
                            </w:p>
                          </w:txbxContent>
                        </v:textbox>
                      </v:shape>
                      <v:rect id="Rectangle 1875" o:spid="_x0000_s159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LKcIA&#10;AADdAAAADwAAAGRycy9kb3ducmV2LnhtbERPz2vCMBS+C/sfwhO82VRF2TqjDEHwJLS6seOzeWs6&#10;m5faRK3//XIYePz4fi/XvW3EjTpfO1YwSVIQxKXTNVcKjoft+BWED8gaG8ek4EEe1quXwRIz7e6c&#10;060IlYgh7DNUYEJoMyl9aciiT1xLHLkf11kMEXaV1B3eY7ht5DRNF9JizbHBYEsbQ+W5uFoFp30+&#10;/y4vaC5vp8+vX8qPs75IlRoN+493EIH68BT/u3dawXQ2i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IspwgAAAN0AAAAPAAAAAAAAAAAAAAAAAJgCAABkcnMvZG93&#10;bnJldi54bWxQSwUGAAAAAAQABAD1AAAAhwMAAAAA&#10;" fillcolor="#f5d010" stroked="f"/>
                    </v:group>
                  </w:pict>
                </mc:Fallback>
              </mc:AlternateConten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xmlns:w10="urn:schemas-microsoft-com:office:word" anchorx="pag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xmlns:w10="urn:schemas-microsoft-com:office:word" anchorx="page"/>
                    </v:group>
                  </w:pict>
                </mc:Fallback>
              </mc:AlternateContent>
            </w:r>
          </w:p>
          <w:p>
            <w:pPr>
              <w:ind w:left="1676"/>
              <w:outlineLvl w:val="0"/>
              <w:rPr>
                <w:b/>
                <w:bCs/>
                <w:noProof/>
                <w:color w:val="F5D010"/>
                <w:sz w:val="38"/>
                <w:szCs w:val="38"/>
              </w:rPr>
            </w:pPr>
          </w:p>
          <w:p>
            <w:pPr>
              <w:ind w:left="1676"/>
              <w:outlineLvl w:val="0"/>
              <w:rPr>
                <w:b/>
                <w:bCs/>
                <w:noProof/>
                <w:color w:val="F5D010"/>
                <w:sz w:val="38"/>
                <w:szCs w:val="38"/>
              </w:rPr>
            </w:pPr>
          </w:p>
          <w:p>
            <w:pPr>
              <w:outlineLvl w:val="0"/>
              <w:rPr>
                <w:b/>
                <w:bCs/>
                <w:noProof/>
                <w:sz w:val="38"/>
                <w:szCs w:val="38"/>
              </w:rPr>
            </w:pPr>
            <w:r>
              <w:rPr>
                <w:b/>
                <w:noProof/>
                <w:color w:val="F5D010"/>
                <w:sz w:val="38"/>
              </w:rPr>
              <w:t xml:space="preserve">  50 %         </w:t>
            </w:r>
            <w:r>
              <w:rPr>
                <w:b/>
                <w:noProof/>
                <w:color w:val="3DAF93"/>
                <w:sz w:val="38"/>
              </w:rPr>
              <w:t>62 %</w:t>
            </w:r>
          </w:p>
        </w:tc>
        <w:tc>
          <w:tcPr>
            <w:tcW w:w="1311" w:type="dxa"/>
            <w:tcBorders>
              <w:left w:val="single" w:sz="24" w:space="0" w:color="FFFFFF"/>
            </w:tcBorders>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1"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pPr>
              <w:rPr>
                <w:b/>
                <w:noProof/>
                <w:sz w:val="34"/>
              </w:rPr>
            </w:pPr>
            <w:r>
              <w:rPr>
                <w:b/>
                <w:noProof/>
                <w:color w:val="034EA2"/>
                <w:sz w:val="34"/>
              </w:rPr>
              <w:t>Beskæftigelse</w:t>
            </w:r>
          </w:p>
          <w:p>
            <w:pPr>
              <w:rPr>
                <w:rFonts w:ascii="EC Square Sans Pro Light"/>
                <w:noProof/>
                <w:sz w:val="20"/>
                <w:szCs w:val="20"/>
              </w:rPr>
            </w:pPr>
            <w:r>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4. kvartal af 2018 – </w:t>
                                  </w:r>
                                  <w:r>
                                    <w:rPr>
                                      <w:color w:val="58595B"/>
                                      <w:sz w:val="16"/>
                                    </w:rPr>
                                    <w:t xml:space="preserve">240. mio.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60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pPr>
                              <w:rPr>
                                <w:sz w:val="16"/>
                              </w:rPr>
                            </w:pPr>
                            <w:r>
                              <w:rPr>
                                <w:b/>
                                <w:color w:val="808285"/>
                                <w:sz w:val="16"/>
                              </w:rPr>
                              <w:t xml:space="preserve">4. kvartal af 2018 – </w:t>
                            </w:r>
                            <w:r>
                              <w:rPr>
                                <w:color w:val="58595B"/>
                                <w:sz w:val="16"/>
                              </w:rPr>
                              <w:t xml:space="preserve">240. mio. </w:t>
                            </w:r>
                          </w:p>
                        </w:txbxContent>
                      </v:textbox>
                      <w10:wrap anchorx="page"/>
                    </v:shape>
                  </w:pict>
                </mc:Fallback>
              </mc:AlternateContent>
            </w:r>
            <w:r>
              <w:rPr>
                <w:noProof/>
                <w:szCs w:val="20"/>
                <w:lang w:val="en-GB" w:eastAsia="en-GB" w:bidi="ar-SA"/>
              </w:rPr>
              <mc:AlternateContent>
                <mc:Choice Requires="wps">
                  <w:drawing>
                    <wp:anchor distT="0" distB="0" distL="114300" distR="114300" simplePos="0" relativeHeight="251771904" behindDoc="1" locked="0" layoutInCell="1" allowOverlap="1">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4. kvartal af 2014 – </w:t>
                                  </w:r>
                                  <w:r>
                                    <w:rPr>
                                      <w:color w:val="58595B"/>
                                      <w:sz w:val="16"/>
                                    </w:rPr>
                                    <w:t xml:space="preserve">228. mio.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60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pPr>
                              <w:rPr>
                                <w:sz w:val="16"/>
                              </w:rPr>
                            </w:pPr>
                            <w:r>
                              <w:rPr>
                                <w:b/>
                                <w:color w:val="808285"/>
                                <w:sz w:val="16"/>
                              </w:rPr>
                              <w:t xml:space="preserve">4. kvartal af 2014 – </w:t>
                            </w:r>
                            <w:r>
                              <w:rPr>
                                <w:color w:val="58595B"/>
                                <w:sz w:val="16"/>
                              </w:rPr>
                              <w:t xml:space="preserve">228. mio. </w:t>
                            </w:r>
                          </w:p>
                        </w:txbxContent>
                      </v:textbox>
                      <w10:wrap anchorx="page"/>
                    </v:shape>
                  </w:pict>
                </mc:Fallback>
              </mc:AlternateContent>
            </w:r>
            <w:r>
              <w:rPr>
                <w:b/>
                <w:noProof/>
                <w:color w:val="034EA2"/>
                <w:sz w:val="34"/>
                <w:szCs w:val="20"/>
                <w:lang w:val="en-GB" w:eastAsia="en-GB"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xmlns:w10="urn:schemas-microsoft-com:office:word" type="topAndBottom" anchorx="page"/>
                    </v:rect>
                  </w:pict>
                </mc:Fallback>
              </mc:AlternateContent>
            </w:r>
          </w:p>
        </w:tc>
      </w:tr>
      <w:tr>
        <w:trPr>
          <w:trHeight w:val="1028"/>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46" w:line="248" w:lineRule="exact"/>
              <w:ind w:left="137"/>
              <w:rPr>
                <w:noProof/>
                <w:sz w:val="20"/>
                <w:szCs w:val="20"/>
              </w:rPr>
            </w:pPr>
            <w:r>
              <w:rPr>
                <w:b/>
                <w:noProof/>
                <w:color w:val="58595B"/>
              </w:rPr>
              <w:t xml:space="preserve">62 % </w:t>
            </w:r>
            <w:r>
              <w:rPr>
                <w:noProof/>
                <w:color w:val="58595B"/>
                <w:sz w:val="20"/>
              </w:rPr>
              <w:t>går ind for EU – sammenlignet med 50 % før denne Kommissions tiltrædelse</w:t>
            </w: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91" w:line="248" w:lineRule="exact"/>
              <w:ind w:left="133"/>
              <w:rPr>
                <w:noProof/>
                <w:sz w:val="20"/>
              </w:rPr>
            </w:pPr>
            <w:r>
              <w:rPr>
                <w:b/>
                <w:noProof/>
                <w:color w:val="58595B"/>
                <w:sz w:val="20"/>
              </w:rPr>
              <w:t xml:space="preserve">240 mio. </w:t>
            </w:r>
            <w:r>
              <w:rPr>
                <w:noProof/>
                <w:color w:val="58595B"/>
                <w:sz w:val="20"/>
              </w:rPr>
              <w:t>arbejder i EU –</w:t>
            </w:r>
          </w:p>
          <w:p>
            <w:pPr>
              <w:spacing w:line="231" w:lineRule="exact"/>
              <w:ind w:left="133"/>
              <w:rPr>
                <w:noProof/>
                <w:sz w:val="20"/>
                <w:szCs w:val="20"/>
              </w:rPr>
            </w:pPr>
            <w:r>
              <w:rPr>
                <w:noProof/>
                <w:color w:val="58595B"/>
                <w:sz w:val="20"/>
              </w:rPr>
              <w:t>sammenlignet med 228 mio. i 4. kvartal af 2014</w:t>
            </w:r>
          </w:p>
        </w:tc>
      </w:tr>
      <w:tr>
        <w:trPr>
          <w:trHeight w:val="20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0640" behindDoc="0" locked="0" layoutInCell="1" allowOverlap="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0"/>
              <w:outlineLvl w:val="1"/>
              <w:rPr>
                <w:b/>
                <w:bCs/>
                <w:noProof/>
                <w:sz w:val="34"/>
                <w:szCs w:val="34"/>
              </w:rPr>
            </w:pPr>
            <w:r>
              <w:rPr>
                <w:b/>
                <w:noProof/>
                <w:color w:val="034EA2"/>
                <w:sz w:val="34"/>
              </w:rPr>
              <w:t>Euroen</w:t>
            </w:r>
          </w:p>
          <w:p>
            <w:pPr>
              <w:spacing w:before="146" w:line="248" w:lineRule="exact"/>
              <w:rPr>
                <w:b/>
                <w:noProof/>
                <w:color w:val="58595B"/>
                <w:sz w:val="20"/>
                <w:szCs w:val="20"/>
              </w:rPr>
            </w:pPr>
            <w:r>
              <w:rPr>
                <w:b/>
                <w:noProof/>
                <w:color w:val="58595B"/>
              </w:rPr>
              <w:t xml:space="preserve">175 mio. </w:t>
            </w:r>
            <w:r>
              <w:rPr>
                <w:noProof/>
                <w:color w:val="58595B"/>
              </w:rPr>
              <w:t xml:space="preserve">mennesker </w:t>
            </w:r>
            <w:r>
              <w:rPr>
                <w:b/>
                <w:noProof/>
                <w:color w:val="58595B"/>
                <w:sz w:val="20"/>
              </w:rPr>
              <w:t xml:space="preserve">i 60 </w:t>
            </w:r>
            <w:r>
              <w:rPr>
                <w:noProof/>
                <w:color w:val="58595B"/>
              </w:rPr>
              <w:t>lande i verden anvender euroen eller har deres valuta knyttet til den</w:t>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0160" behindDoc="0" locked="0" layoutInCell="1" allowOverlap="1">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3"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pPr>
              <w:rPr>
                <w:b/>
                <w:noProof/>
                <w:color w:val="034EA2"/>
                <w:sz w:val="34"/>
              </w:rPr>
            </w:pPr>
            <w:r>
              <w:rPr>
                <w:b/>
                <w:noProof/>
                <w:color w:val="034EA2"/>
                <w:sz w:val="34"/>
              </w:rPr>
              <w:t>Arbejdsløshed</w:t>
            </w:r>
          </w:p>
          <w:p>
            <w:pPr>
              <w:rPr>
                <w:b/>
                <w:noProof/>
                <w:color w:val="034EA2"/>
                <w:sz w:val="34"/>
              </w:rPr>
            </w:pPr>
            <w:r>
              <w:rPr>
                <w:b/>
                <w:noProof/>
                <w:color w:val="034EA2"/>
                <w:sz w:val="34"/>
                <w:lang w:val="en-GB" w:eastAsia="en-GB"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60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rr8MA&#10;AADdAAAADwAAAGRycy9kb3ducmV2LnhtbESPQYvCMBSE74L/ITxhb5paRbQaRQTBwyJo1fOzeduW&#10;bV5KE7X+eyMIHoeZ+YZZrFpTiTs1rrSsYDiIQBBnVpecKzil2/4UhPPIGivLpOBJDlbLbmeBibYP&#10;PtD96HMRIOwSVFB4XydSuqwgg25ga+Lg/dnGoA+yyaVu8BHgppJxFE2kwZLDQoE1bQrK/o83o2B/&#10;oHG6v2TaX2+z5yUe/dJ54pT66bXrOQhPrf+GP+2dVhDHs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rr8MAAADdAAAADwAAAAAAAAAAAAAAAACYAgAAZHJzL2Rv&#10;d25yZXYueG1sUEsFBgAAAAAEAAQA9QAAAIgDAAAAAA==&#10;" fillcolor="#3daf93" stroked="f"/>
                      <v:shape id="Text Box 1891" o:spid="_x0000_s160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esMA&#10;AADdAAAADwAAAGRycy9kb3ducmV2LnhtbESPQWvCQBSE7wX/w/KE3urGgMWmriKtBQ+9aNP7I/vM&#10;BrNvQ/Zp4r/vFgSPw8x8w6w2o2/VlfrYBDYwn2WgiKtgG64NlD9fL0tQUZAttoHJwI0ibNaTpxUW&#10;Ngx8oOtRapUgHAs04ES6QutYOfIYZ6EjTt4p9B4lyb7WtschwX2r8yx71R4bTgsOO/pwVJ2PF29A&#10;xG7nt3Ln4/53/P4cXFYtsDTmeTpu30EJjfII39t7ayDP3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Qe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lang w:val="en-GB" w:eastAsia="en-GB"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60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psUA&#10;AADdAAAADwAAAGRycy9kb3ducmV2LnhtbESPzWrCQBSF90LfYbgFdzpJoKKpYyhCoRQXartwecnc&#10;ZtJk7sTMROPbO4WCy8P5+TjrYrStuFDva8cK0nkCgrh0uuZKwffX+2wJwgdkja1jUnAjD8XmabLG&#10;XLsrH+hyDJWII+xzVGBC6HIpfWnIop+7jjh6P663GKLsK6l7vMZx28osSRbSYs2RYLCjraGyOQ42&#10;Qna+HA7u/JvuGnkyzQJf9uZTqenz+PYKItAYHuH/9odWkGWrFP7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KmxQAAAN0AAAAPAAAAAAAAAAAAAAAAAJgCAABkcnMv&#10;ZG93bnJldi54bWxQSwUGAAAAAAQABAD1AAAAigMAAAAA&#10;" stroked="f">
                        <v:textbox style="mso-fit-shape-to-text:t">
                          <w:txbxContent>
                            <w:p>
                              <w:pPr>
                                <w:rPr>
                                  <w:b/>
                                  <w:color w:val="808080"/>
                                </w:rPr>
                              </w:pPr>
                              <w:r>
                                <w:rPr>
                                  <w:b/>
                                  <w:color w:val="808080"/>
                                </w:rPr>
                                <w:t>2014</w:t>
                              </w:r>
                            </w:p>
                          </w:txbxContent>
                        </v:textbox>
                      </v:shape>
                      <v:rect id="Rectangle 1887" o:spid="_x0000_s160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8AsYA&#10;AADdAAAADwAAAGRycy9kb3ducmV2LnhtbESPQWvCQBSE7wX/w/KE3pqNKUqNriKC0JOQ1JYen9ln&#10;Nm32bcxuNf333YLgcZiZb5jlerCtuFDvG8cKJkkKgrhyuuFaweFt9/QCwgdkja1jUvBLHtar0cMS&#10;c+2uXNClDLWIEPY5KjAhdLmUvjJk0SeuI47eyfUWQ5R9LXWP1wi3rczSdCYtNhwXDHa0NVR9lz9W&#10;wXFfTD+rM5rz/Pj+8UXF4XkoU6Uex8NmASLQEO7hW/tVK8iyeQ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8AsYAAADdAAAADwAAAAAAAAAAAAAAAACYAgAAZHJz&#10;L2Rvd25yZXYueG1sUEsFBgAAAAAEAAQA9QAAAIsDAAAAAA==&#10;" fillcolor="#f5d010" stroked="f"/>
                    </v:group>
                  </w:pict>
                </mc:Fallback>
              </mc:AlternateContent>
            </w:r>
          </w:p>
          <w:p>
            <w:pPr>
              <w:rPr>
                <w:noProof/>
                <w:color w:val="F5D010"/>
              </w:rPr>
            </w:pPr>
            <w:r>
              <w:rPr>
                <w:b/>
                <w:noProof/>
                <w:color w:val="034EA2"/>
                <w:sz w:val="34"/>
                <w:lang w:val="en-GB" w:eastAsia="en-GB"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xmlns:w10="urn:schemas-microsoft-com:office:word" anchorx="page"/>
                    </v:group>
                  </w:pict>
                </mc:Fallback>
              </mc:AlternateContent>
            </w:r>
            <w:r>
              <w:rPr>
                <w:b/>
                <w:noProof/>
                <w:color w:val="034EA2"/>
                <w:sz w:val="34"/>
                <w:lang w:val="en-GB" w:eastAsia="en-GB"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xmlns:w10="urn:schemas-microsoft-com:office:word" anchorx="page"/>
                    </v:group>
                  </w:pict>
                </mc:Fallback>
              </mc:AlternateContent>
            </w:r>
          </w:p>
          <w:p>
            <w:pPr>
              <w:rPr>
                <w:noProof/>
                <w:color w:val="F5D010"/>
              </w:rPr>
            </w:pPr>
          </w:p>
          <w:p>
            <w:pPr>
              <w:rPr>
                <w:noProof/>
                <w:color w:val="F5D010"/>
              </w:rPr>
            </w:pPr>
          </w:p>
          <w:p>
            <w:pPr>
              <w:rPr>
                <w:noProof/>
                <w:color w:val="F5D010"/>
              </w:rPr>
            </w:pPr>
          </w:p>
          <w:p>
            <w:pPr>
              <w:rPr>
                <w:noProof/>
                <w:color w:val="F5D010"/>
              </w:rPr>
            </w:pPr>
          </w:p>
          <w:p>
            <w:pPr>
              <w:rPr>
                <w:b/>
                <w:noProof/>
                <w:color w:val="58595B"/>
                <w:sz w:val="20"/>
              </w:rPr>
            </w:pPr>
            <w:r>
              <w:rPr>
                <w:b/>
                <w:noProof/>
                <w:color w:val="F5D010"/>
                <w:sz w:val="38"/>
              </w:rPr>
              <w:t xml:space="preserve">  10,6 %</w:t>
            </w:r>
            <w:r>
              <w:rPr>
                <w:b/>
                <w:noProof/>
                <w:color w:val="3DAF93"/>
                <w:sz w:val="38"/>
              </w:rPr>
              <w:t xml:space="preserve">      6,4 %</w:t>
            </w:r>
          </w:p>
        </w:tc>
      </w:tr>
      <w:t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226" w:line="237" w:lineRule="auto"/>
              <w:ind w:right="38"/>
              <w:jc w:val="both"/>
              <w:rPr>
                <w:noProof/>
                <w:sz w:val="20"/>
                <w:szCs w:val="20"/>
              </w:rPr>
            </w:pP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153" w:line="248" w:lineRule="exact"/>
              <w:ind w:left="37"/>
              <w:rPr>
                <w:noProof/>
                <w:sz w:val="20"/>
                <w:szCs w:val="20"/>
              </w:rPr>
            </w:pPr>
            <w:r>
              <w:rPr>
                <w:b/>
                <w:noProof/>
                <w:color w:val="58595B"/>
                <w:sz w:val="20"/>
              </w:rPr>
              <w:t xml:space="preserve">6,4 % </w:t>
            </w:r>
            <w:r>
              <w:rPr>
                <w:noProof/>
                <w:color w:val="58595B"/>
                <w:sz w:val="20"/>
              </w:rPr>
              <w:t>var arbejdsløse i marts 2019</w:t>
            </w:r>
          </w:p>
          <w:p>
            <w:pPr>
              <w:spacing w:line="231" w:lineRule="exact"/>
              <w:ind w:left="37"/>
              <w:rPr>
                <w:noProof/>
                <w:sz w:val="20"/>
                <w:szCs w:val="20"/>
              </w:rPr>
            </w:pPr>
            <w:r>
              <w:rPr>
                <w:noProof/>
                <w:color w:val="58595B"/>
                <w:sz w:val="20"/>
              </w:rPr>
              <w:t>sammenlignet med 10,6 % i februar 2014</w:t>
            </w:r>
          </w:p>
          <w:p>
            <w:pPr>
              <w:spacing w:before="91" w:line="248" w:lineRule="exact"/>
              <w:ind w:left="133"/>
              <w:rPr>
                <w:b/>
                <w:noProof/>
                <w:color w:val="58595B"/>
                <w:sz w:val="20"/>
              </w:rPr>
            </w:pPr>
          </w:p>
        </w:tc>
      </w:tr>
      <w:tr>
        <w:trPr>
          <w:trHeight w:val="2996"/>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1664" behindDoc="0" locked="0" layoutInCell="1" allowOverlap="1">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1"/>
              <w:outlineLvl w:val="1"/>
              <w:rPr>
                <w:b/>
                <w:bCs/>
                <w:noProof/>
                <w:color w:val="034EA2"/>
                <w:sz w:val="34"/>
                <w:szCs w:val="34"/>
              </w:rPr>
            </w:pPr>
            <w:r>
              <w:rPr>
                <w:b/>
                <w:noProof/>
                <w:color w:val="034EA2"/>
                <w:sz w:val="34"/>
              </w:rPr>
              <w:t>Økonomisk vækst</w:t>
            </w:r>
          </w:p>
          <w:p>
            <w:pPr>
              <w:spacing w:before="101"/>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78048" behindDoc="0" locked="0" layoutInCell="1" allowOverlap="1">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60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7f8cA&#10;AADdAAAADwAAAGRycy9kb3ducmV2LnhtbESPW2vCQBSE3wv9D8sRfClm02iaEl3FSwsW+uIF+nrI&#10;HpNg9mzIrhr/fbcg9HGYmW+Y2aI3jbhS52rLCl6jGARxYXXNpYLj4XP0DsJ5ZI2NZVJwJweL+fPT&#10;DHNtb7yj696XIkDY5aig8r7NpXRFRQZdZFvi4J1sZ9AH2ZVSd3gLcNPIJI7fpMGaw0KFLa0rKs77&#10;i1GQ4iE7ffRupc+Tn3SXvrhN/PWt1HDQL6cgPPX+P/xob7WCJMn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O3/HAAAA3QAAAA8AAAAAAAAAAAAAAAAAmAIAAGRy&#10;cy9kb3ducmV2LnhtbFBLBQYAAAAABAAEAPUAAACMAw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F8cA&#10;AADdAAAADwAAAGRycy9kb3ducmV2LnhtbESPT2vCQBTE74V+h+UVequbpvVfdJVSKPQkJFXx+Mw+&#10;s7HZtzG71fjt3UKhx2FmfsPMl71txJk6XztW8DxIQBCXTtdcKVh/fTxNQPiArLFxTAqu5GG5uL+b&#10;Y6bdhXM6F6ESEcI+QwUmhDaT0peGLPqBa4mjd3CdxRBlV0nd4SXCbSPTJBlJizXHBYMtvRsqv4sf&#10;q2C/yoe78oTmNN1vtkfK1y99kSj1+NC/zUAE6sN/+K/9qRWk6fgVf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ZxfHAAAA3QAAAA8AAAAAAAAAAAAAAAAAmAIAAGRy&#10;cy9kb3ducmV2LnhtbFBLBQYAAAAABAAEAPUAAACMAwAAAAA=&#10;" fillcolor="#f5d010" stroked="f"/>
                      <v:rect id="Rectangle 1864" o:spid="_x0000_s1611" style="position:absolute;left:5374;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zsQA&#10;AADdAAAADwAAAGRycy9kb3ducmV2LnhtbESPT4vCMBTE74LfITzBm6Z21V2rUWRB8CCCf9bz2+bZ&#10;FpuX0kSt394IgsdhZn7DzBaNKcWNaldYVjDoRyCIU6sLzhQcD6veDwjnkTWWlknBgxws5u3WDBNt&#10;77yj295nIkDYJagg975KpHRpTgZd31bEwTvb2qAPss6krvEe4KaUcRSNpcGCw0KOFf3mlF72V6Ng&#10;u6PhYXtKtf+/Th6n+GtDf2OnVLfTLKcgPDX+E36311pBHH+P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KM7EAAAA3QAAAA8AAAAAAAAAAAAAAAAAmAIAAGRycy9k&#10;b3ducmV2LnhtbFBLBQYAAAAABAAEAPUAAACJAwAAAAA=&#10;" fillcolor="#3daf93" stroked="f"/>
                      <v:shape id="Picture 1865" o:spid="_x0000_s1612" type="#_x0000_t75" style="position:absolute;left:2481;top:448;width:287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1CvGAAAA3QAAAA8AAABkcnMvZG93bnJldi54bWxEj0FrwkAUhO+F/oflCb3VjTlYSV2D1hQK&#10;koO2vT+yzyQm+zZk17j9926h0OMwM98w6zyYXkw0utaygsU8AUFcWd1yreDr8/15BcJ5ZI29ZVLw&#10;Qw7yzePDGjNtb3yk6eRrESHsMlTQeD9kUrqqIYNubgfi6J3taNBHOdZSj3iLcNPLNEmW0mDLcaHB&#10;gd4aqrrT1SjYV0O4JHUxHcpi162+dVmEY6nU0yxsX0F4Cv4//Nf+0ArS9GUJ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jUK8YAAADdAAAADwAAAAAAAAAAAAAA&#10;AACfAgAAZHJzL2Rvd25yZXYueG1sUEsFBgAAAAAEAAQA9wAAAJIDAAAAAA==&#10;">
                        <v:imagedata r:id="rId116" o:title=""/>
                      </v:shape>
                      <v:line id="Line 1866" o:spid="_x0000_s1613" style="position:absolute;visibility:visible;mso-wrap-style:square" from="3831,1328" to="38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fo8UAAADdAAAADwAAAGRycy9kb3ducmV2LnhtbESPQWvCQBSE74L/YXlCb7oxoCnRVaRY&#10;2qON9uDtmX0m0ezbkN2a2F/fLQgeh5n5hlmue1OLG7WusqxgOolAEOdWV1woOOzfx68gnEfWWFsm&#10;BXdysF4NB0tMte34i26ZL0SAsEtRQel9k0rp8pIMuoltiIN3tq1BH2RbSN1iF+CmlnEUzaXBisNC&#10;iQ29lZRfsx+jIMlOvwezPX5sPX3vZnrabWaXnVIvo36zAOGp98/wo/2pFcRxksD/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fo8UAAADdAAAADwAAAAAAAAAA&#10;AAAAAAChAgAAZHJzL2Rvd25yZXYueG1sUEsFBgAAAAAEAAQA+QAAAJMDAAAAAA==&#10;" strokecolor="#808285" strokeweight=".097mm"/>
                      <v:line id="Line 1867" o:spid="_x0000_s1614" style="position:absolute;visibility:visible;mso-wrap-style:square" from="2492,1613" to="249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L0cIAAADdAAAADwAAAGRycy9kb3ducmV2LnhtbERPTYvCMBC9C/6HMIK3NbXgKtUoIi7u&#10;UasevI3N2FabSWmytru/3hwWPD7e92LVmUo8qXGlZQXjUQSCOLO65FzB6fj1MQPhPLLGyjIp+CUH&#10;q2W/t8BE25YP9Ex9LkIIuwQVFN7XiZQuK8igG9maOHA32xj0ATa51A22IdxUMo6iT2mw5NBQYE2b&#10;grJH+mMUTNPr38lsL7utp/N+osftenLfKzUcdOs5CE+df4v/3d9aQRx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UL0cIAAADdAAAADwAAAAAAAAAAAAAA&#10;AAChAgAAZHJzL2Rvd25yZXYueG1sUEsFBgAAAAAEAAQA+QAAAJADAAAAAA==&#10;" strokecolor="#808285" strokeweight=".097mm"/>
                      <v:shape id="AutoShape 1868" o:spid="_x0000_s1615" style="position:absolute;left:2621;top:955;width:2118;height:928;visibility:visible;mso-wrap-style:square;v-text-anchor:top" coordsize="21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B8YA&#10;AADdAAAADwAAAGRycy9kb3ducmV2LnhtbESP0WoCMRRE3wv+Q7iCL1KzrlLbrVFEKGiFQrUfcNnc&#10;7qZubpYk1dWvN0Khj8PMnGHmy8424kQ+GMcKxqMMBHHptOFKwdfh7fEZRIjIGhvHpOBCAZaL3sMc&#10;C+3O/EmnfaxEgnAoUEEdY1tIGcqaLIaRa4mT9+28xZikr6T2eE5w28g8y56kRcNpocaW1jWVx/2v&#10;VTCcHS47P7lu3XT4bsbdh/nBqVFq0O9WryAidfE//NfeaAV5Pnu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hB8YAAADdAAAADwAAAAAAAAAAAAAAAACYAgAAZHJz&#10;L2Rvd25yZXYueG1sUEsFBgAAAAAEAAQA9QAAAIsD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38MQAAADdAAAADwAAAGRycy9kb3ducmV2LnhtbERPTW+CQBC9N/E/bMbEW10gsSXoaoyh&#10;sUek9tDbyE6Bys4Sdiu0v949NOnx5X1vdpPpxI0G11pWEC8jEMSV1S3XCs5vL48pCOeRNXaWScEP&#10;OdhtZw8bzLQd+US30tcihLDLUEHjfZ9J6aqGDLql7YkD92kHgz7AoZZ6wDGEm04mUfQkDbYcGhrs&#10;6dBQdS2/jYLn8vJ7NvnHMff0Xqx0PO5XX4VSi/m0X4PwNPl/8Z/7VStIkjT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fwxAAAAN0AAAAPAAAAAAAAAAAA&#10;AAAAAKECAABkcnMvZG93bnJldi54bWxQSwUGAAAAAAQABAD5AAAAkgMAAAAA&#10;" strokecolor="#808285" strokeweight=".097mm"/>
                      <v:shape id="AutoShape 1870" o:spid="_x0000_s1617" style="position:absolute;left:2577;top:697;width:2593;height:1186;visibility:visible;mso-wrap-style:square;v-text-anchor:top" coordsize="259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MUA&#10;AADdAAAADwAAAGRycy9kb3ducmV2LnhtbESPQYvCMBSE78L+h/AWvIimVhDpGmURRFEv6l729mze&#10;tmWbl9rE2v57Iwgeh5n5hpkvW1OKhmpXWFYwHkUgiFOrC84U/JzXwxkI55E1lpZJQUcOlouP3hwT&#10;be98pObkMxEg7BJUkHtfJVK6NCeDbmQr4uD92dqgD7LOpK7xHuCmlHEUTaXBgsNCjhWtckr/Tzej&#10;wEy2h306uAzKpnO+a1bT6+9mp1T/s/3+AuGp9e/wq73VCuJ4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HIxQAAAN0AAAAPAAAAAAAAAAAAAAAAAJgCAABkcnMv&#10;ZG93bnJldi54bWxQSwUGAAAAAAQABAD1AAAAigM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pPr>
                                <w:spacing w:before="5"/>
                                <w:rPr>
                                  <w:b/>
                                  <w:sz w:val="17"/>
                                </w:rPr>
                              </w:pPr>
                              <w:r>
                                <w:rPr>
                                  <w:b/>
                                  <w:color w:val="808285"/>
                                  <w:w w:val="105"/>
                                  <w:sz w:val="17"/>
                                </w:rPr>
                                <w:t>2014</w:t>
                              </w:r>
                            </w:p>
                          </w:txbxContent>
                        </v:textbox>
                      </v:shape>
                      <v:shape id="Text Box 1872" o:spid="_x0000_s1619" type="#_x0000_t202" style="position:absolute;left:5140;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pPr>
                                <w:spacing w:before="5"/>
                                <w:rPr>
                                  <w:b/>
                                  <w:sz w:val="17"/>
                                </w:rPr>
                              </w:pPr>
                              <w:r>
                                <w:rPr>
                                  <w:b/>
                                  <w:color w:val="808285"/>
                                  <w:w w:val="105"/>
                                  <w:sz w:val="17"/>
                                </w:rPr>
                                <w:t>2019</w:t>
                              </w:r>
                            </w:p>
                          </w:txbxContent>
                        </v:textbox>
                      </v:shape>
                      <w10:wrap anchorx="page"/>
                    </v:group>
                  </w:pict>
                </mc:Fallback>
              </mc:AlternateContent>
            </w:r>
          </w:p>
          <w:p>
            <w:pPr>
              <w:spacing w:before="226" w:line="237" w:lineRule="auto"/>
              <w:ind w:right="38"/>
              <w:jc w:val="both"/>
              <w:rPr>
                <w:b/>
                <w:noProof/>
                <w:color w:val="58595B"/>
                <w:sz w:val="20"/>
                <w:szCs w:val="20"/>
              </w:rPr>
            </w:pPr>
            <w:r>
              <w:rPr>
                <w:noProof/>
              </w:rPr>
              <w:br w:type="column"/>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1184" behindDoc="0" locked="0" layoutInCell="1" allowOverlap="1">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pPr>
              <w:spacing w:before="176"/>
              <w:ind w:left="54"/>
              <w:rPr>
                <w:b/>
                <w:noProof/>
                <w:sz w:val="34"/>
              </w:rPr>
            </w:pPr>
            <w:r>
              <w:rPr>
                <w:b/>
                <w:noProof/>
                <w:color w:val="034EA2"/>
                <w:sz w:val="34"/>
              </w:rPr>
              <w:t>Ungdomsarbejdsløshed</w:t>
            </w:r>
          </w:p>
          <w:p>
            <w:pPr>
              <w:spacing w:before="100" w:after="26"/>
              <w:ind w:right="2379"/>
              <w:jc w:val="right"/>
              <w:rPr>
                <w:b/>
                <w:noProof/>
                <w:color w:val="808285"/>
                <w:sz w:val="16"/>
              </w:rPr>
            </w:pPr>
            <w:r>
              <w:rPr>
                <w:noProof/>
                <w:lang w:val="en-GB" w:eastAsia="en-GB"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rPr>
                                  </w:pPr>
                                  <w:r>
                                    <w:rPr>
                                      <w:b/>
                                      <w:color w:val="F5D010"/>
                                    </w:rPr>
                                    <w:t>21,7 %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62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pPr>
                              <w:rPr>
                                <w:b/>
                                <w:color w:val="F5D010"/>
                              </w:rPr>
                            </w:pPr>
                            <w:r>
                              <w:rPr>
                                <w:b/>
                                <w:color w:val="F5D010"/>
                              </w:rPr>
                              <w:t>21,7 %</w:t>
                            </w:r>
                          </w:p>
                        </w:txbxContent>
                      </v:textbox>
                      <w10:wrap type="square"/>
                    </v:shape>
                  </w:pict>
                </mc:Fallback>
              </mc:AlternateContent>
            </w:r>
          </w:p>
          <w:p>
            <w:pPr>
              <w:spacing w:before="100" w:after="26"/>
              <w:ind w:right="2379"/>
              <w:jc w:val="right"/>
              <w:rPr>
                <w:b/>
                <w:noProof/>
                <w:color w:val="808285"/>
                <w:sz w:val="16"/>
              </w:rPr>
            </w:pPr>
            <w:r>
              <w:rPr>
                <w:b/>
                <w:noProof/>
                <w:color w:val="034EA2"/>
                <w:sz w:val="34"/>
                <w:lang w:val="en-GB" w:eastAsia="en-GB"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rPr>
                                  </w:pPr>
                                  <w:r>
                                    <w:rPr>
                                      <w:b/>
                                      <w:color w:val="3DAF93"/>
                                    </w:rPr>
                                    <w:t>14 %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62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pPr>
                              <w:rPr>
                                <w:b/>
                                <w:color w:val="3DAF93"/>
                              </w:rPr>
                            </w:pPr>
                            <w:r>
                              <w:rPr>
                                <w:b/>
                                <w:color w:val="3DAF93"/>
                              </w:rPr>
                              <w:t>14 %</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xmlns:w10="urn:schemas-microsoft-com:office:word" anchorx="page"/>
                    </v:group>
                  </w:pict>
                </mc:Fallback>
              </mc:AlternateContent>
            </w:r>
            <w:r>
              <w:rPr>
                <w:noProof/>
                <w:lang w:val="en-GB" w:eastAsia="en-GB"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xmlns:w10="urn:schemas-microsoft-com:office:word" anchorx="page"/>
                    </v:rect>
                  </w:pict>
                </mc:Fallback>
              </mc:AlternateContent>
            </w: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sz w:val="24"/>
              </w:rPr>
            </w:pPr>
            <w:r>
              <w:rPr>
                <w:noProof/>
                <w:lang w:val="en-GB" w:eastAsia="en-GB"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62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pPr>
                              <w:rPr>
                                <w:b/>
                                <w:color w:val="808080"/>
                                <w:sz w:val="20"/>
                                <w:szCs w:val="20"/>
                              </w:rPr>
                            </w:pPr>
                            <w:r>
                              <w:rPr>
                                <w:b/>
                                <w:color w:val="808080"/>
                                <w:sz w:val="20"/>
                              </w:rPr>
                              <w:t>2018</w:t>
                            </w:r>
                          </w:p>
                        </w:txbxContent>
                      </v:textbox>
                    </v:shape>
                  </w:pict>
                </mc:Fallback>
              </mc:AlternateContent>
            </w:r>
            <w:r>
              <w:rPr>
                <w:noProof/>
                <w:lang w:val="en-GB" w:eastAsia="en-GB"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62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pPr>
                              <w:rPr>
                                <w:b/>
                                <w:color w:val="808080"/>
                                <w:sz w:val="20"/>
                                <w:szCs w:val="20"/>
                              </w:rPr>
                            </w:pPr>
                            <w:r>
                              <w:rPr>
                                <w:b/>
                                <w:color w:val="808080"/>
                                <w:sz w:val="20"/>
                              </w:rPr>
                              <w:t>2014</w:t>
                            </w:r>
                          </w:p>
                        </w:txbxContent>
                      </v:textbox>
                    </v:shape>
                  </w:pict>
                </mc:Fallback>
              </mc:AlternateContent>
            </w:r>
            <w:r>
              <w:rPr>
                <w:noProof/>
                <w:lang w:val="en-GB" w:eastAsia="en-GB"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xmlns:w10="urn:schemas-microsoft-com:office:word" anchory="line"/>
                      <w10:anchorlock xmlns:w10="urn:schemas-microsoft-com:office:word"/>
                    </v:group>
                  </w:pict>
                </mc:Fallback>
              </mc:AlternateContent>
            </w:r>
          </w:p>
        </w:tc>
      </w:tr>
      <w:tr>
        <w:trPr>
          <w:trHeight w:val="1127"/>
        </w:trPr>
        <w:tc>
          <w:tcPr>
            <w:tcW w:w="1326" w:type="dxa"/>
          </w:tcPr>
          <w:p>
            <w:pPr>
              <w:rPr>
                <w:rFonts w:ascii="EC Square Sans Pro Light"/>
                <w:noProof/>
                <w:sz w:val="20"/>
                <w:szCs w:val="20"/>
              </w:rPr>
            </w:pPr>
          </w:p>
        </w:tc>
        <w:tc>
          <w:tcPr>
            <w:tcW w:w="3788" w:type="dxa"/>
            <w:tcBorders>
              <w:right w:val="single" w:sz="24" w:space="0" w:color="FFFFFF"/>
            </w:tcBorders>
          </w:tcPr>
          <w:p>
            <w:pPr>
              <w:ind w:left="111"/>
              <w:rPr>
                <w:noProof/>
                <w:sz w:val="20"/>
              </w:rPr>
            </w:pPr>
            <w:r>
              <w:rPr>
                <w:b/>
                <w:noProof/>
                <w:color w:val="58595B"/>
                <w:sz w:val="20"/>
              </w:rPr>
              <w:t xml:space="preserve">6 år </w:t>
            </w:r>
            <w:r>
              <w:rPr>
                <w:noProof/>
                <w:color w:val="58595B"/>
                <w:sz w:val="20"/>
              </w:rPr>
              <w:t>med uafbrudt vækst</w:t>
            </w:r>
          </w:p>
          <w:p>
            <w:pPr>
              <w:spacing w:before="101"/>
              <w:outlineLvl w:val="1"/>
              <w:rPr>
                <w:b/>
                <w:bCs/>
                <w:noProof/>
                <w:color w:val="034EA2"/>
                <w:sz w:val="34"/>
                <w:szCs w:val="34"/>
              </w:rPr>
            </w:pPr>
          </w:p>
        </w:tc>
        <w:tc>
          <w:tcPr>
            <w:tcW w:w="1311" w:type="dxa"/>
            <w:tcBorders>
              <w:left w:val="single" w:sz="24" w:space="0" w:color="FFFFFF"/>
            </w:tcBorders>
          </w:tcPr>
          <w:p>
            <w:pPr>
              <w:rPr>
                <w:noProof/>
                <w:sz w:val="20"/>
                <w:szCs w:val="20"/>
              </w:rPr>
            </w:pPr>
          </w:p>
        </w:tc>
        <w:tc>
          <w:tcPr>
            <w:tcW w:w="3726" w:type="dxa"/>
          </w:tcPr>
          <w:p>
            <w:pPr>
              <w:tabs>
                <w:tab w:val="left" w:pos="3052"/>
              </w:tabs>
              <w:spacing w:before="46"/>
              <w:ind w:left="1950"/>
              <w:rPr>
                <w:b/>
                <w:noProof/>
                <w:sz w:val="16"/>
              </w:rPr>
            </w:pPr>
            <w:r>
              <w:rPr>
                <w:noProof/>
              </w:rPr>
              <w:br w:type="column"/>
            </w:r>
          </w:p>
          <w:p>
            <w:pPr>
              <w:spacing w:before="90" w:line="235" w:lineRule="auto"/>
              <w:ind w:right="135"/>
              <w:jc w:val="both"/>
              <w:rPr>
                <w:noProof/>
                <w:sz w:val="20"/>
                <w:szCs w:val="20"/>
              </w:rPr>
            </w:pPr>
            <w:r>
              <w:rPr>
                <w:noProof/>
                <w:color w:val="58595B"/>
                <w:sz w:val="20"/>
              </w:rPr>
              <w:t xml:space="preserve">Ungdomsarbejdsløsheden faldt fra 21,7 % i 2014 til </w:t>
            </w:r>
            <w:r>
              <w:rPr>
                <w:b/>
                <w:noProof/>
                <w:color w:val="58595B"/>
                <w:sz w:val="20"/>
              </w:rPr>
              <w:t xml:space="preserve">14 % </w:t>
            </w:r>
            <w:r>
              <w:rPr>
                <w:noProof/>
                <w:color w:val="58595B"/>
                <w:sz w:val="20"/>
              </w:rPr>
              <w:t>i slutningen af 2018 i EU</w:t>
            </w:r>
          </w:p>
        </w:tc>
      </w:tr>
      <w:tr>
        <w:trPr>
          <w:trHeight w:val="2965"/>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pPr>
              <w:tabs>
                <w:tab w:val="left" w:pos="3052"/>
              </w:tabs>
              <w:spacing w:before="46"/>
              <w:ind w:left="130"/>
              <w:rPr>
                <w:b/>
                <w:noProof/>
                <w:color w:val="034EA2"/>
                <w:sz w:val="34"/>
              </w:rPr>
            </w:pPr>
            <w:r>
              <w:rPr>
                <w:b/>
                <w:noProof/>
                <w:color w:val="034EA2"/>
                <w:sz w:val="34"/>
              </w:rPr>
              <w:t>Lønninger</w:t>
            </w:r>
          </w:p>
          <w:p>
            <w:pPr>
              <w:tabs>
                <w:tab w:val="left" w:pos="3052"/>
              </w:tabs>
              <w:spacing w:before="46"/>
              <w:ind w:left="130"/>
              <w:rPr>
                <w:b/>
                <w:noProof/>
                <w:color w:val="034EA2"/>
                <w:sz w:val="34"/>
              </w:rPr>
            </w:pPr>
            <w:r>
              <w:rPr>
                <w:b/>
                <w:noProof/>
                <w:color w:val="034EA2"/>
                <w:sz w:val="34"/>
                <w:lang w:val="en-GB" w:eastAsia="en-GB"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8"/>
                                      <w:ind w:left="355"/>
                                      <w:rPr>
                                        <w:b/>
                                      </w:rPr>
                                    </w:pPr>
                                    <w:r>
                                      <w:rPr>
                                        <w:b/>
                                        <w:color w:val="034EA2"/>
                                      </w:rPr>
                                      <w:t>EU 5,7 %</w:t>
                                    </w:r>
                                  </w:p>
                                  <w:p>
                                    <w:pPr>
                                      <w:spacing w:before="86"/>
                                      <w:ind w:left="355"/>
                                      <w:rPr>
                                        <w:b/>
                                      </w:rPr>
                                    </w:pPr>
                                    <w:r>
                                      <w:rPr>
                                        <w:b/>
                                        <w:color w:val="3DAF93"/>
                                      </w:rPr>
                                      <w:t>Euroområdet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62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4esUA&#10;AADdAAAADwAAAGRycy9kb3ducmV2LnhtbESPX2vCMBTF3wf7DuEKexmatrA5alMZymDsQbC690tz&#10;bUubm9BE7fz0ZjDY4+H8+XGK9WQGcaHRd5YVpIsEBHFtdceNguPhY/4GwgdkjYNlUvBDHtbl40OB&#10;ubZX3tOlCo2II+xzVNCG4HIpfd2SQb+wjjh6JzsaDFGOjdQjXuO4GWSWJK/SYMeR0KKjTUt1X51N&#10;hHy51PW8y/aH9Lb77puz6bfPSj3NpvcViEBT+A//tT+1gix7WcL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h6xQAAAN0AAAAPAAAAAAAAAAAAAAAAAJgCAABkcnMv&#10;ZG93bnJldi54bWxQSwUGAAAAAAQABAD1AAAAigM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NcQA&#10;AADdAAAADwAAAGRycy9kb3ducmV2LnhtbERPTWvCQBC9C/0PyxR6MxsDFUmzioYIpaWIaT14G7LT&#10;JDU7G7Nbjf++exB6fLzvbDWaTlxocK1lBbMoBkFcWd1yreDrcztdgHAeWWNnmRTcyMFq+TDJMNX2&#10;ynu6lL4WIYRdigoa7/tUSlc1ZNBFticO3LcdDPoAh1rqAa8h3HQyieO5NNhyaGiwp7yh6lT+GgXU&#10;Hovzmzlt9O5Q5PufNcfvH6zU0+O4fgHhafT/4rv7VStIkuc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zXEAAAA3QAAAA8AAAAAAAAAAAAAAAAAmAIAAGRycy9k&#10;b3ducmV2LnhtbFBLBQYAAAAABAAEAPUAAACJAw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nz8UA&#10;AADdAAAADwAAAGRycy9kb3ducmV2LnhtbESPT2vCQBTE70K/w/IKvZmNgf4xdRUVivVUklZ6fWSf&#10;2WD2bchuY/z2riD0OMzMb5jFarStGKj3jWMFsyQFQVw53XCt4Of7Y/oGwgdkja1jUnAhD6vlw2SB&#10;uXZnLmgoQy0ihH2OCkwIXS6lrwxZ9InriKN3dL3FEGVfS93jOcJtK7M0fZEWG44LBjvaGqpO5Z9V&#10;YHev+5PHTXkp3ODTr8Pmd2cKpZ4ex/U7iEBj+A/f259aQZY9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fPxQAAAN0AAAAPAAAAAAAAAAAAAAAAAJgCAABkcnMv&#10;ZG93bnJldi54bWxQSwUGAAAAAAQABAD1AAAAigM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6MIA&#10;AADdAAAADwAAAGRycy9kb3ducmV2LnhtbERPz2vCMBS+D/wfwhO8zdQeilajiDgYCGO1Hjw+m2cb&#10;bF66JtPuv18OgseP7/dqM9hW3Kn3xrGC2TQBQVw5bbhWcCo/3ucgfEDW2DomBX/kYbMeva0w1+7B&#10;Bd2PoRYxhH2OCpoQulxKXzVk0U9dRxy5q+sthgj7WuoeHzHctjJNkkxaNBwbGuxo11B1O/5aBdsz&#10;F3vz83X5Lq6FKctFwofsptRkPGyXIAIN4SV+uj+1gjTN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ZfowgAAAN0AAAAPAAAAAAAAAAAAAAAAAJgCAABkcnMvZG93&#10;bnJldi54bWxQSwUGAAAAAAQABAD1AAAAhwMAAAAA&#10;" filled="f" stroked="f">
                        <v:textbox inset="0,0,0,0">
                          <w:txbxContent>
                            <w:p>
                              <w:pPr>
                                <w:spacing w:before="148"/>
                                <w:ind w:left="355"/>
                                <w:rPr>
                                  <w:b/>
                                </w:rPr>
                              </w:pPr>
                              <w:r>
                                <w:rPr>
                                  <w:b/>
                                  <w:color w:val="034EA2"/>
                                </w:rPr>
                                <w:t>EU 5,7 %</w:t>
                              </w:r>
                            </w:p>
                            <w:p>
                              <w:pPr>
                                <w:spacing w:before="86"/>
                                <w:ind w:left="355"/>
                                <w:rPr>
                                  <w:b/>
                                </w:rPr>
                              </w:pPr>
                              <w:r>
                                <w:rPr>
                                  <w:b/>
                                  <w:color w:val="3DAF93"/>
                                </w:rPr>
                                <w:t>Euroområdet 3,9 %</w:t>
                              </w:r>
                            </w:p>
                          </w:txbxContent>
                        </v:textbox>
                      </v:shape>
                      <w10:wrap anchorx="page"/>
                    </v:group>
                  </w:pict>
                </mc:Fallback>
              </mc:AlternateContent>
            </w:r>
          </w:p>
          <w:p>
            <w:pPr>
              <w:tabs>
                <w:tab w:val="left" w:pos="3052"/>
              </w:tabs>
              <w:spacing w:before="46"/>
              <w:ind w:left="130"/>
              <w:rPr>
                <w:b/>
                <w:noProof/>
                <w:color w:val="58595B"/>
                <w:sz w:val="20"/>
              </w:rPr>
            </w:pPr>
            <w:r>
              <w:rPr>
                <w:b/>
                <w:noProof/>
                <w:color w:val="58595B"/>
                <w:sz w:val="20"/>
                <w:lang w:val="en-GB" w:eastAsia="en-GB"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808080"/>
                                      <w:sz w:val="18"/>
                                      <w:szCs w:val="18"/>
                                    </w:rPr>
                                  </w:pPr>
                                  <w:r>
                                    <w:rPr>
                                      <w:b/>
                                      <w:color w:val="808080"/>
                                      <w:sz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62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pPr>
                              <w:jc w:val="center"/>
                              <w:rPr>
                                <w:b/>
                                <w:color w:val="808080"/>
                                <w:sz w:val="18"/>
                                <w:szCs w:val="18"/>
                              </w:rPr>
                            </w:pPr>
                            <w:r>
                              <w:rPr>
                                <w:b/>
                                <w:color w:val="808080"/>
                                <w:sz w:val="18"/>
                              </w:rPr>
                              <w:t>2014-2019</w:t>
                            </w:r>
                          </w:p>
                        </w:txbxContent>
                      </v:textbox>
                    </v:shape>
                  </w:pict>
                </mc:Fallback>
              </mc:AlternateContent>
            </w:r>
          </w:p>
        </w:tc>
        <w:tc>
          <w:tcPr>
            <w:tcW w:w="1311" w:type="dxa"/>
            <w:tcBorders>
              <w:left w:val="single" w:sz="24" w:space="0" w:color="FFFFFF"/>
            </w:tcBorders>
          </w:tcPr>
          <w:p>
            <w:pPr>
              <w:rPr>
                <w:noProof/>
                <w:sz w:val="20"/>
                <w:szCs w:val="20"/>
              </w:rPr>
            </w:pPr>
            <w:r>
              <w:rPr>
                <w:noProof/>
                <w:sz w:val="20"/>
                <w:szCs w:val="20"/>
                <w:lang w:val="en-GB" w:eastAsia="en-GB" w:bidi="ar-SA"/>
              </w:rPr>
              <w:drawing>
                <wp:anchor distT="0" distB="0" distL="0" distR="0" simplePos="0" relativeHeight="251742208" behindDoc="0" locked="0" layoutInCell="1" allowOverlap="1">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pPr>
              <w:tabs>
                <w:tab w:val="left" w:pos="3052"/>
              </w:tabs>
              <w:spacing w:before="46"/>
              <w:ind w:left="130"/>
              <w:rPr>
                <w:b/>
                <w:noProof/>
                <w:color w:val="034EA2"/>
                <w:sz w:val="34"/>
              </w:rPr>
            </w:pPr>
            <w:r>
              <w:rPr>
                <w:noProof/>
                <w:lang w:val="en-GB" w:eastAsia="en-GB" w:bidi="ar-SA"/>
              </w:rPr>
              <mc:AlternateContent>
                <mc:Choice Requires="wps">
                  <w:drawing>
                    <wp:anchor distT="45720" distB="45720" distL="114300" distR="114300" simplePos="0" relativeHeight="251790336" behindDoc="0" locked="0" layoutInCell="1" allowOverlap="1">
                      <wp:simplePos x="0" y="0"/>
                      <wp:positionH relativeFrom="column">
                        <wp:posOffset>667385</wp:posOffset>
                      </wp:positionH>
                      <wp:positionV relativeFrom="paragraph">
                        <wp:posOffset>699135</wp:posOffset>
                      </wp:positionV>
                      <wp:extent cx="756285" cy="299720"/>
                      <wp:effectExtent l="0" t="0" r="5715" b="5080"/>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26"/>
                                      <w:szCs w:val="26"/>
                                    </w:rPr>
                                  </w:pPr>
                                  <w:r>
                                    <w:rPr>
                                      <w:b/>
                                      <w:color w:val="3DAF93"/>
                                      <w:sz w:val="26"/>
                                    </w:rPr>
                                    <w:t>+19 %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630" type="#_x0000_t202" style="position:absolute;left:0;text-align:left;margin-left:52.55pt;margin-top:55.05pt;width:59.5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rXiAIAAB0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" stroked="f">
                      <v:textbox style="mso-fit-shape-to-text:t">
                        <w:txbxContent>
                          <w:p>
                            <w:pPr>
                              <w:rPr>
                                <w:b/>
                                <w:color w:val="3DAF93"/>
                                <w:sz w:val="26"/>
                                <w:szCs w:val="26"/>
                              </w:rPr>
                            </w:pPr>
                            <w:r>
                              <w:rPr>
                                <w:b/>
                                <w:color w:val="3DAF93"/>
                                <w:sz w:val="26"/>
                              </w:rPr>
                              <w:t>+19 %</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rPr>
                                        <w:sz w:val="47"/>
                                      </w:rPr>
                                    </w:pPr>
                                  </w:p>
                                  <w:p>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631"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oRrhy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zUKAjAc3X04PP4KHXk6QIUhuPF5c8KPl8PpL+PR22l1fDc+&#10;//nTirbn3U97CCtALvLjJD8e5Mdqv8aj78aXMc7moZ/vL/gLz3w6nrbPLxjZi9r+QB9TfNqymrxi&#10;AdzpD+gH/vV89/ZMv/ChQGDysl1/WF1W7b8Z6m5THl4Ou8fN6bv/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">
                      <v:shape id="Freeform 1842" o:spid="_x0000_s1632" style="position:absolute;left:9117;top:1107;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ivcMA&#10;AADdAAAADwAAAGRycy9kb3ducmV2LnhtbERPPU/DMBDdkfgP1iGxUYcIUJXWrVALEgMDhIr5sK9J&#10;2vgc2aZJ+fXcgMT49L6X68n36kQxdYEN3M4KUMQ2uI4bA7uP55s5qJSRHfaBycCZEqxXlxdLrFwY&#10;+Z1OdW6UhHCq0ECb81BpnWxLHtMsDMTC7UP0mAXGRruIo4T7XpdF8aA9diwNLQ60acke628vJfat&#10;1mP8fCpf74av/me/PdvjwZjrq+lxASrTlP/Ff+4XZ6As72W/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ivcMAAADdAAAADwAAAAAAAAAAAAAAAACYAgAAZHJzL2Rv&#10;d25yZXYueG1sUEsFBgAAAAAEAAQA9QAAAIgD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3" style="position:absolute;left:9959;top:1012;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GcYA&#10;AADdAAAADwAAAGRycy9kb3ducmV2LnhtbESPQWvCQBSE74X+h+UVems2BmoluooEBLGiGEvPz+wz&#10;CWbfhuwa03/vCkKPw8x8w8wWg2lET52rLSsYRTEI4sLqmksFP8fVxwSE88gaG8uk4I8cLOavLzNM&#10;tb3xgfrclyJA2KWooPK+TaV0RUUGXWRb4uCdbWfQB9mVUnd4C3DTyCSOx9JgzWGhwpayiopLfjUK&#10;su/ycs13281p/3Vufvtl7carTKn3t2E5BeFp8P/hZ3utFSTJ5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GcYAAADdAAAADwAAAAAAAAAAAAAAAACYAgAAZHJz&#10;L2Rvd25yZXYueG1sUEsFBgAAAAAEAAQA9QAAAIsD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4" style="position:absolute;left:10014;top:1066;width:457;height:460;visibility:visible;mso-wrap-style:square;v-text-anchor:top" coordsize="4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cYsYA&#10;AADdAAAADwAAAGRycy9kb3ducmV2LnhtbESPQWsCMRSE7wX/Q3hCbzVrsEVWo4ggFOlFLV28PTbP&#10;3dXkZdmkuvrrm0Khx2FmvmHmy95ZcaUuNJ41jEcZCOLSm4YrDZ+HzcsURIjIBq1n0nCnAMvF4GmO&#10;ufE33tF1HyuRIBxy1FDH2OZShrImh2HkW+LknXznMCbZVdJ0eEtwZ6XKsjfpsOG0UGNL65rKy/7b&#10;aZhYF1VTFF/blQ2PafvxKI6Hs9bPw341AxGpj//hv/a70aDUq4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cYsYAAADdAAAADwAAAAAAAAAAAAAAAACYAgAAZHJz&#10;L2Rvd25yZXYueG1sUEsFBgAAAAAEAAQA9QAAAIsD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5" type="#_x0000_t75" style="position:absolute;left:10171;top:1227;width:1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XfFAAAA3QAAAA8AAABkcnMvZG93bnJldi54bWxEj0FrAjEUhO+F/ofwCt5q1rWtshqliILg&#10;qVup10fy3F1287Ikqa7++qZQ6HGYmW+Y5XqwnbiQD41jBZNxBoJYO9NwpeD4uXuegwgR2WDnmBTc&#10;KMB69fiwxMK4K3/QpYyVSBAOBSqoY+wLKYOuyWIYu544eWfnLcYkfSWNx2uC207mWfYmLTacFmrs&#10;aVOTbstvq+DQbg56W+pJ9TKb7U/81fo7HZUaPQ3vCxCRhvgf/mvvjYI8f53C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HV3xQAAAN0AAAAPAAAAAAAAAAAAAAAA&#10;AJ8CAABkcnMvZG93bnJldi54bWxQSwUGAAAAAAQABAD3AAAAkQMAAAAA&#10;">
                        <v:imagedata r:id="rId121" o:title=""/>
                      </v:shape>
                      <v:shape id="Text Box 1846" o:spid="_x0000_s1636" type="#_x0000_t202" style="position:absolute;left:9117;top:1012;width:1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pPr>
                                <w:spacing w:before="11"/>
                                <w:rPr>
                                  <w:sz w:val="47"/>
                                </w:rPr>
                              </w:pPr>
                            </w:p>
                            <w:p>
                              <w:pPr>
                                <w:ind w:left="325"/>
                                <w:rPr>
                                  <w:b/>
                                  <w:sz w:val="33"/>
                                </w:rPr>
                              </w:pPr>
                              <w:r>
                                <w:rPr>
                                  <w:b/>
                                  <w:color w:val="FFFFFF"/>
                                  <w:sz w:val="33"/>
                                </w:rPr>
                                <w:t>232</w:t>
                              </w:r>
                            </w:p>
                          </w:txbxContent>
                        </v:textbox>
                      </v:shape>
                      <w10:wrap anchorx="page"/>
                    </v:group>
                  </w:pict>
                </mc:Fallback>
              </mc:AlternateContent>
            </w:r>
            <w:r>
              <w:rPr>
                <w:b/>
                <w:noProof/>
                <w:color w:val="034EA2"/>
                <w:sz w:val="34"/>
              </w:rPr>
              <w:t>Geografiske betegnelser</w:t>
            </w:r>
          </w:p>
          <w:p>
            <w:pPr>
              <w:tabs>
                <w:tab w:val="left" w:pos="3052"/>
              </w:tabs>
              <w:spacing w:before="46"/>
              <w:ind w:left="130"/>
              <w:rPr>
                <w:noProof/>
              </w:rPr>
            </w:pPr>
            <w:r>
              <w:rPr>
                <w:noProof/>
                <w:lang w:val="en-GB" w:eastAsia="en-GB" w:bidi="ar-SA"/>
              </w:rPr>
              <mc:AlternateContent>
                <mc:Choice Requires="wps">
                  <w:drawing>
                    <wp:anchor distT="0" distB="0" distL="114300" distR="114300" simplePos="0" relativeHeight="251791360" behindDoc="0" locked="0" layoutInCell="1" allowOverlap="1">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Siden</w:t>
                                  </w:r>
                                </w:p>
                                <w:p>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637"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7YiAIAAB0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" stroked="f">
                      <v:textbox>
                        <w:txbxContent>
                          <w:p>
                            <w:pPr>
                              <w:rPr>
                                <w:b/>
                                <w:color w:val="808080"/>
                              </w:rPr>
                            </w:pPr>
                            <w:r>
                              <w:rPr>
                                <w:b/>
                                <w:color w:val="808080"/>
                              </w:rPr>
                              <w:t>Siden</w:t>
                            </w:r>
                          </w:p>
                          <w:p>
                            <w:pPr>
                              <w:rPr>
                                <w:b/>
                                <w:color w:val="808080"/>
                              </w:rPr>
                            </w:pPr>
                            <w:r>
                              <w:rPr>
                                <w:b/>
                                <w:color w:val="808080"/>
                              </w:rPr>
                              <w:t>2014</w:t>
                            </w:r>
                          </w:p>
                        </w:txbxContent>
                      </v:textbox>
                    </v:shape>
                  </w:pict>
                </mc:Fallback>
              </mc:AlternateContent>
            </w:r>
            <w:r>
              <w:rPr>
                <w:noProof/>
                <w:lang w:val="en-GB" w:eastAsia="en-GB" w:bidi="ar-SA"/>
              </w:rPr>
              <w:drawing>
                <wp:anchor distT="0" distB="0" distL="114300" distR="114300" simplePos="0" relativeHeight="251743232" behindDoc="1" locked="0" layoutInCell="1" allowOverlap="1">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p>
        </w:tc>
      </w:tr>
      <w:tr>
        <w:trPr>
          <w:trHeight w:val="1127"/>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ind w:left="111"/>
              <w:rPr>
                <w:noProof/>
                <w:color w:val="034EA2"/>
              </w:rPr>
            </w:pPr>
            <w:r>
              <w:rPr>
                <w:noProof/>
                <w:color w:val="58595B"/>
              </w:rPr>
              <w:t xml:space="preserve">Lønningerne faldt i kølvandet på krisen, men nu er der en stærk opadgående tendens, navnlig siden 2017. Lønningerne er steget med </w:t>
            </w:r>
            <w:r>
              <w:rPr>
                <w:b/>
                <w:noProof/>
                <w:color w:val="58595B"/>
              </w:rPr>
              <w:t xml:space="preserve">5,7 % </w:t>
            </w:r>
            <w:r>
              <w:rPr>
                <w:noProof/>
                <w:color w:val="58595B"/>
              </w:rPr>
              <w:t xml:space="preserve">i EU og </w:t>
            </w:r>
            <w:r>
              <w:rPr>
                <w:b/>
                <w:noProof/>
                <w:color w:val="58595B"/>
              </w:rPr>
              <w:t xml:space="preserve">3,9 % </w:t>
            </w:r>
            <w:r>
              <w:rPr>
                <w:noProof/>
                <w:color w:val="58595B"/>
              </w:rPr>
              <w:t>i euroområdet i perioden 2014-2019</w:t>
            </w:r>
          </w:p>
        </w:tc>
        <w:tc>
          <w:tcPr>
            <w:tcW w:w="1311" w:type="dxa"/>
            <w:tcBorders>
              <w:left w:val="single" w:sz="24" w:space="0" w:color="FFFFFF"/>
              <w:bottom w:val="single" w:sz="18" w:space="0" w:color="034EA2"/>
            </w:tcBorders>
          </w:tcPr>
          <w:p>
            <w:pPr>
              <w:rPr>
                <w:noProof/>
                <w:sz w:val="20"/>
                <w:szCs w:val="20"/>
              </w:rPr>
            </w:pPr>
          </w:p>
        </w:tc>
        <w:tc>
          <w:tcPr>
            <w:tcW w:w="3726" w:type="dxa"/>
            <w:tcBorders>
              <w:bottom w:val="single" w:sz="18" w:space="0" w:color="034EA2"/>
            </w:tcBorders>
          </w:tcPr>
          <w:p>
            <w:pPr>
              <w:spacing w:before="10"/>
              <w:rPr>
                <w:b/>
                <w:noProof/>
                <w:sz w:val="19"/>
                <w:szCs w:val="20"/>
              </w:rPr>
            </w:pPr>
          </w:p>
          <w:p>
            <w:pPr>
              <w:spacing w:line="237" w:lineRule="auto"/>
              <w:jc w:val="both"/>
              <w:rPr>
                <w:noProof/>
                <w:sz w:val="20"/>
                <w:szCs w:val="20"/>
              </w:rPr>
            </w:pPr>
            <w:r>
              <w:rPr>
                <w:b/>
                <w:noProof/>
                <w:color w:val="58595B"/>
              </w:rPr>
              <w:t xml:space="preserve">232 </w:t>
            </w:r>
            <w:r>
              <w:rPr>
                <w:noProof/>
                <w:color w:val="58595B"/>
              </w:rPr>
              <w:t>flere vine, spiritusartikler eller fødevarer (Choucroute d’Alsace – Frankrig, Salam de Sibiu – Rumænien, Cornish Pasty – Det Forenede Kongerige) er blevet beskyttet i henhold til EU's regler mod illoyal konkurrence siden 2014,</w:t>
            </w:r>
            <w:r>
              <w:rPr>
                <w:noProof/>
                <w:color w:val="58595B"/>
                <w:sz w:val="20"/>
              </w:rPr>
              <w:t xml:space="preserve"> en stigning på </w:t>
            </w:r>
            <w:r>
              <w:rPr>
                <w:b/>
                <w:noProof/>
                <w:color w:val="58595B"/>
                <w:sz w:val="20"/>
              </w:rPr>
              <w:t>19 %</w:t>
            </w:r>
          </w:p>
          <w:p>
            <w:pPr>
              <w:tabs>
                <w:tab w:val="left" w:pos="3052"/>
              </w:tabs>
              <w:spacing w:before="46"/>
              <w:ind w:left="1950"/>
              <w:rPr>
                <w:noProof/>
              </w:rPr>
            </w:pPr>
          </w:p>
        </w:tc>
      </w:tr>
      <w:tr>
        <w:trPr>
          <w:trHeight w:val="154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9616" behindDoc="0" locked="0" layoutInCell="1" allowOverlap="1">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92"/>
              <w:ind w:left="97"/>
              <w:outlineLvl w:val="1"/>
              <w:rPr>
                <w:b/>
                <w:bCs/>
                <w:noProof/>
                <w:sz w:val="34"/>
                <w:szCs w:val="34"/>
              </w:rPr>
            </w:pPr>
            <w:r>
              <w:rPr>
                <w:b/>
                <w:noProof/>
                <w:color w:val="034EA2"/>
                <w:sz w:val="34"/>
              </w:rPr>
              <w:t>Stabile priser</w:t>
            </w:r>
          </w:p>
          <w:p>
            <w:pPr>
              <w:ind w:left="111"/>
              <w:rPr>
                <w:noProof/>
                <w:color w:val="58595B"/>
              </w:rPr>
            </w:pPr>
            <w:r>
              <w:rPr>
                <w:noProof/>
                <w:position w:val="-28"/>
                <w:lang w:val="en-GB" w:eastAsia="en-GB"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xmlns:o="urn:schemas-microsoft-com:office:office" xmlns:w14="http://schemas.microsoft.com/office/word/2010/wordml" xmlns:v="urn:schemas-microsoft-com:vml"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en-GB" w:eastAsia="en-GB"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2"/>
                                      <w:szCs w:val="32"/>
                                    </w:rPr>
                                  </w:pPr>
                                  <w:r>
                                    <w:rPr>
                                      <w:b/>
                                      <w:color w:val="3DAF93"/>
                                      <w:sz w:val="32"/>
                                      <w:szCs w:val="32"/>
                                    </w:rPr>
                                    <w:t>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638"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xghQ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ct&#10;A4VeIxvFHkEYRgFxwDG8KTBplfmK0QD3s8L2y44YjlH3VoK4iiRIwYVFli9TOGPOLZtzC5EUoCrs&#10;MJqmN256BHbaiG0LkY5yvgJB1iKI5Smrg4zhDoaqDu+Fv+Tn6+D19KqtfwA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Dp&#10;2wxghQIAAB0FAAAOAAAAAAAAAAAAAAAAAC4CAABkcnMvZTJvRG9jLnhtbFBLAQItABQABgAIAAAA&#10;IQDWbHYF3gAAAAkBAAAPAAAAAAAAAAAAAAAAAN8EAABkcnMvZG93bnJldi54bWxQSwUGAAAAAAQA&#10;BADzAAAA6gUAAAAA&#10;" stroked="f">
                      <v:textbox style="mso-fit-shape-to-text:t">
                        <w:txbxContent>
                          <w:p>
                            <w:pPr>
                              <w:rPr>
                                <w:b/>
                                <w:color w:val="3DAF93"/>
                                <w:sz w:val="32"/>
                                <w:szCs w:val="32"/>
                              </w:rPr>
                            </w:pPr>
                            <w:r>
                              <w:rPr>
                                <w:b/>
                                <w:color w:val="3DAF93"/>
                                <w:sz w:val="32"/>
                                <w:szCs w:val="32"/>
                              </w:rPr>
                              <w:t>1,7 %</w:t>
                            </w:r>
                          </w:p>
                        </w:txbxContent>
                      </v:textbox>
                      <w10:wrap type="square"/>
                    </v:shape>
                  </w:pict>
                </mc:Fallback>
              </mc:AlternateContent>
            </w:r>
            <w:r>
              <w:rPr>
                <w:noProof/>
                <w:position w:val="-28"/>
                <w:lang w:val="en-GB" w:eastAsia="en-GB" w:bidi="ar-SA"/>
              </w:rPr>
              <w:drawing>
                <wp:inline distT="0" distB="0" distL="0" distR="0">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4"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noProof/>
                <w:color w:val="58595B"/>
              </w:rPr>
              <w:t xml:space="preserve">  </w:t>
            </w: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8592" behindDoc="0" locked="0" layoutInCell="1" allowOverlap="1">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10"/>
              <w:rPr>
                <w:b/>
                <w:bCs/>
                <w:noProof/>
                <w:color w:val="034EA2"/>
                <w:sz w:val="34"/>
                <w:szCs w:val="34"/>
              </w:rPr>
            </w:pPr>
            <w:r>
              <w:rPr>
                <w:b/>
                <w:noProof/>
                <w:color w:val="034EA2"/>
                <w:sz w:val="34"/>
              </w:rPr>
              <w:t>Eksport</w:t>
            </w:r>
          </w:p>
          <w:p>
            <w:pPr>
              <w:spacing w:before="10"/>
              <w:rPr>
                <w:b/>
                <w:bCs/>
                <w:noProof/>
                <w:color w:val="034EA2"/>
                <w:sz w:val="34"/>
                <w:szCs w:val="34"/>
              </w:rPr>
            </w:pPr>
            <w:r>
              <w:rPr>
                <w:b/>
                <w:bCs/>
                <w:noProof/>
                <w:color w:val="034EA2"/>
                <w:sz w:val="34"/>
                <w:szCs w:val="34"/>
                <w:lang w:val="en-GB" w:eastAsia="en-GB"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9"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30"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30"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9"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30"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9"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1" o:title=""/>
                      </v:shape>
                      <w10:wrap xmlns:w10="urn:schemas-microsoft-com:office:word" type="topAndBottom" anchorx="page"/>
                    </v:group>
                  </w:pict>
                </mc:Fallback>
              </mc:AlternateContent>
            </w:r>
          </w:p>
        </w:tc>
      </w:tr>
      <w:tr>
        <w:trPr>
          <w:trHeight w:val="1051"/>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24" w:line="235" w:lineRule="auto"/>
              <w:ind w:left="97" w:right="38"/>
              <w:jc w:val="both"/>
              <w:rPr>
                <w:b/>
                <w:noProof/>
                <w:sz w:val="20"/>
                <w:szCs w:val="20"/>
              </w:rPr>
            </w:pPr>
            <w:r>
              <w:rPr>
                <w:noProof/>
                <w:color w:val="58595B"/>
                <w:sz w:val="20"/>
              </w:rPr>
              <w:t xml:space="preserve">Siden indførelsen af euroen i 1999 har inflationen i euroområdet i </w:t>
            </w:r>
            <w:r>
              <w:rPr>
                <w:b/>
                <w:noProof/>
                <w:color w:val="58595B"/>
                <w:sz w:val="20"/>
              </w:rPr>
              <w:t>gennemsnit ligget på 1,7 %</w:t>
            </w:r>
          </w:p>
          <w:p>
            <w:pPr>
              <w:spacing w:before="192"/>
              <w:ind w:left="239"/>
              <w:outlineLvl w:val="1"/>
              <w:rPr>
                <w:b/>
                <w:bCs/>
                <w:noProof/>
                <w:color w:val="034EA2"/>
                <w:sz w:val="34"/>
                <w:szCs w:val="34"/>
              </w:rPr>
            </w:pPr>
          </w:p>
        </w:tc>
        <w:tc>
          <w:tcPr>
            <w:tcW w:w="1311" w:type="dxa"/>
            <w:tcBorders>
              <w:left w:val="single" w:sz="24" w:space="0" w:color="FFFFFF"/>
              <w:bottom w:val="single" w:sz="18" w:space="0" w:color="034EA2"/>
            </w:tcBorders>
          </w:tcPr>
          <w:p>
            <w:pPr>
              <w:rPr>
                <w:b/>
                <w:bCs/>
                <w:noProof/>
                <w:color w:val="034EA2"/>
                <w:sz w:val="34"/>
                <w:szCs w:val="34"/>
              </w:rPr>
            </w:pPr>
          </w:p>
        </w:tc>
        <w:tc>
          <w:tcPr>
            <w:tcW w:w="3726" w:type="dxa"/>
            <w:tcBorders>
              <w:bottom w:val="single" w:sz="18" w:space="0" w:color="034EA2"/>
            </w:tcBorders>
          </w:tcPr>
          <w:p>
            <w:pPr>
              <w:spacing w:before="280" w:line="230" w:lineRule="auto"/>
              <w:ind w:right="414"/>
              <w:rPr>
                <w:noProof/>
                <w:sz w:val="20"/>
              </w:rPr>
            </w:pPr>
            <w:r>
              <w:rPr>
                <w:b/>
                <w:noProof/>
                <w:color w:val="58595B"/>
                <w:sz w:val="20"/>
              </w:rPr>
              <w:t xml:space="preserve">36 mio. </w:t>
            </w:r>
            <w:r>
              <w:rPr>
                <w:noProof/>
                <w:color w:val="58595B"/>
                <w:sz w:val="20"/>
              </w:rPr>
              <w:t xml:space="preserve">jobs i EU – </w:t>
            </w:r>
            <w:r>
              <w:rPr>
                <w:b/>
                <w:noProof/>
                <w:color w:val="58595B"/>
                <w:sz w:val="20"/>
              </w:rPr>
              <w:t xml:space="preserve">1 ud af 7 </w:t>
            </w:r>
            <w:r>
              <w:rPr>
                <w:noProof/>
                <w:color w:val="58595B"/>
                <w:sz w:val="20"/>
              </w:rPr>
              <w:t>– understøttes af eksport</w:t>
            </w:r>
          </w:p>
          <w:p>
            <w:pPr>
              <w:spacing w:before="10"/>
              <w:rPr>
                <w:b/>
                <w:bCs/>
                <w:noProof/>
                <w:color w:val="034EA2"/>
                <w:sz w:val="34"/>
                <w:szCs w:val="34"/>
              </w:rPr>
            </w:pPr>
          </w:p>
        </w:tc>
      </w:tr>
      <w:tr>
        <w:trPr>
          <w:trHeight w:val="310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4496" behindDoc="0" locked="0" layoutInCell="1" allowOverlap="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264"/>
              <w:ind w:left="97"/>
              <w:outlineLvl w:val="1"/>
              <w:rPr>
                <w:b/>
                <w:bCs/>
                <w:noProof/>
                <w:sz w:val="34"/>
                <w:szCs w:val="34"/>
              </w:rPr>
            </w:pPr>
            <w:r>
              <w:rPr>
                <w:b/>
                <w:noProof/>
                <w:color w:val="034EA2"/>
                <w:sz w:val="34"/>
              </w:rPr>
              <w:t>Handelsaftaler</w:t>
            </w:r>
          </w:p>
          <w:p>
            <w:pPr>
              <w:spacing w:before="226" w:line="237" w:lineRule="auto"/>
              <w:ind w:left="97" w:right="38"/>
              <w:jc w:val="both"/>
              <w:rPr>
                <w:noProof/>
                <w:sz w:val="20"/>
                <w:szCs w:val="20"/>
              </w:rPr>
            </w:pPr>
            <w:r>
              <w:rPr>
                <w:noProof/>
                <w:color w:val="58595B"/>
                <w:sz w:val="20"/>
              </w:rPr>
              <w:t xml:space="preserve">Nye aftaler med </w:t>
            </w:r>
            <w:r>
              <w:rPr>
                <w:b/>
                <w:noProof/>
                <w:color w:val="58595B"/>
                <w:sz w:val="20"/>
              </w:rPr>
              <w:t xml:space="preserve">15 partnere </w:t>
            </w:r>
            <w:r>
              <w:rPr>
                <w:b/>
                <w:noProof/>
                <w:color w:val="58595B"/>
                <w:sz w:val="20"/>
                <w:szCs w:val="20"/>
              </w:rPr>
              <w:br/>
            </w:r>
            <w:r>
              <w:rPr>
                <w:noProof/>
                <w:color w:val="58595B"/>
                <w:sz w:val="20"/>
              </w:rPr>
              <w:t>(+4 indgået med yderligere 13 lande)</w:t>
            </w:r>
          </w:p>
          <w:p>
            <w:pPr>
              <w:spacing w:before="124" w:line="235" w:lineRule="auto"/>
              <w:ind w:left="97" w:right="38"/>
              <w:jc w:val="both"/>
              <w:rPr>
                <w:noProof/>
                <w:color w:val="58595B"/>
                <w:sz w:val="20"/>
                <w:szCs w:val="20"/>
              </w:rPr>
            </w:pP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6544" behindDoc="0" locked="0" layoutInCell="1" allowOverlap="1">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264"/>
              <w:ind w:left="97"/>
              <w:outlineLvl w:val="1"/>
              <w:rPr>
                <w:b/>
                <w:bCs/>
                <w:noProof/>
                <w:color w:val="034EA2"/>
                <w:sz w:val="34"/>
                <w:szCs w:val="34"/>
              </w:rPr>
            </w:pPr>
            <w:r>
              <w:rPr>
                <w:b/>
                <w:noProof/>
                <w:color w:val="034EA2"/>
                <w:sz w:val="34"/>
              </w:rPr>
              <w:t>Største handelspartner</w:t>
            </w:r>
          </w:p>
          <w:p>
            <w:pPr>
              <w:spacing w:before="264"/>
              <w:ind w:left="97"/>
              <w:outlineLvl w:val="1"/>
              <w:rPr>
                <w:bCs/>
                <w:noProof/>
                <w:color w:val="58595B"/>
                <w:sz w:val="20"/>
                <w:szCs w:val="34"/>
              </w:rPr>
            </w:pPr>
            <w:r>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63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hcUA&#10;AADdAAAADwAAAGRycy9kb3ducmV2LnhtbESPT2sCMRTE7wW/Q3iCt5o1B2m3RhH/gEgpVKXnx+Z1&#10;s3Tzsm7iuvvtTaHQ4zAzv2EWq97VoqM2VJ41zKYZCOLCm4pLDZfz/vkFRIjIBmvPpGGgAKvl6GmB&#10;ufF3/qTuFEuRIBxy1GBjbHIpQ2HJYZj6hjh53751GJNsS2lavCe4q6XKsrl0WHFasNjQxlLxc7o5&#10;De9f0nRquH5sjtaZoXrdHbbNRevJuF+/gYjUx//wX/tgNCil5v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2FxQAAAN0AAAAPAAAAAAAAAAAAAAAAAJgCAABkcnMv&#10;ZG93bnJldi54bWxQSwUGAAAAAAQABAD1AAAAigM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a8UAAADdAAAADwAAAGRycy9kb3ducmV2LnhtbESPQYvCMBSE74L/ITxhb5paF5WuUUQq&#10;7Enc2oPeHs2zLdu8lCZq/fcbQdjjMDPfMKtNbxpxp87VlhVMJxEI4sLqmksF+Wk/XoJwHlljY5kU&#10;PMnBZj0crDDR9sE/dM98KQKEXYIKKu/bREpXVGTQTWxLHLyr7Qz6ILtS6g4fAW4aGUfRXBqsOSxU&#10;2NKuouI3uxkFp3R+fB5lOjssqcwvaX4uDtdPpT5G/fYLhKfe/4ff7W+tII7jBbz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4aa8UAAADdAAAADwAAAAAAAAAA&#10;AAAAAAChAgAAZHJzL2Rvd25yZXYueG1sUEsFBgAAAAAEAAQA+QAAAJMDAAAAAA==&#10;" strokecolor="#3daf93" strokeweight=".32244mm"/>
                      <v:shape id="Text Box 1990" o:spid="_x0000_s1642" type="#_x0000_t202" style="position:absolute;left:10190;top:-315;width:43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eaMYA&#10;AADdAAAADwAAAGRycy9kb3ducmV2LnhtbESPQWvCQBSE70L/w/KE3nRjBKnRVUJFLC09VAXx9sg+&#10;s9Hs25BdY/rvu4VCj8PMfMMs172tRUetrxwrmIwTEMSF0xWXCo6H7egFhA/IGmvHpOCbPKxXT4Ml&#10;Zto9+Iu6fShFhLDPUIEJocmk9IUhi37sGuLoXVxrMUTZllK3+IhwW8s0SWbSYsVxwWBDr4aK2/5u&#10;FUzP8113d++z6ed1l1N+6t3Hxij1POzzBYhAffgP/7XftII0Te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eaMYAAADdAAAADwAAAAAAAAAAAAAAAACYAgAAZHJz&#10;L2Rvd25yZXYueG1sUEsFBgAAAAAEAAQA9QAAAIsDAAAAAA==&#10;" fillcolor="#3daf93" stroked="f">
                        <v:textbox inset="0,0,0,0">
                          <w:txbxContent>
                            <w:p>
                              <w:pPr>
                                <w:spacing w:line="335" w:lineRule="exact"/>
                                <w:ind w:right="53"/>
                                <w:jc w:val="right"/>
                                <w:rPr>
                                  <w:b/>
                                  <w:sz w:val="33"/>
                                </w:rPr>
                              </w:pPr>
                              <w:r>
                                <w:rPr>
                                  <w:b/>
                                  <w:color w:val="FFFFFF"/>
                                  <w:sz w:val="33"/>
                                </w:rPr>
                                <w:t>80</w:t>
                              </w:r>
                            </w:p>
                          </w:txbxContent>
                        </v:textbox>
                      </v:shape>
                      <w10:wrap anchorx="page"/>
                    </v:group>
                  </w:pict>
                </mc:Fallback>
              </mc:AlternateContent>
            </w:r>
          </w:p>
          <w:p>
            <w:pPr>
              <w:spacing w:before="264"/>
              <w:ind w:left="97"/>
              <w:outlineLvl w:val="1"/>
              <w:rPr>
                <w:b/>
                <w:bCs/>
                <w:noProof/>
                <w:color w:val="58595B"/>
                <w:sz w:val="20"/>
                <w:szCs w:val="34"/>
              </w:rPr>
            </w:pPr>
            <w:r>
              <w:rPr>
                <w:b/>
                <w:noProof/>
                <w:color w:val="58595B"/>
                <w:sz w:val="20"/>
              </w:rPr>
              <w:t xml:space="preserve">EU </w:t>
            </w:r>
          </w:p>
          <w:p>
            <w:pPr>
              <w:spacing w:before="264"/>
              <w:ind w:left="97"/>
              <w:outlineLvl w:val="1"/>
              <w:rPr>
                <w:bCs/>
                <w:noProof/>
                <w:color w:val="58595B"/>
                <w:sz w:val="20"/>
                <w:szCs w:val="34"/>
              </w:rPr>
            </w:pPr>
            <w:r>
              <w:rPr>
                <w:noProof/>
              </w:rPr>
              <w:t>USA</w:t>
            </w:r>
            <w:r>
              <w:rPr>
                <w:noProof/>
                <w:color w:val="58595B"/>
                <w:sz w:val="20"/>
              </w:rPr>
              <w:t xml:space="preserve"> </w:t>
            </w:r>
            <w:r>
              <w:rPr>
                <w:b/>
                <w:noProof/>
                <w:color w:val="FFFFFF"/>
                <w:sz w:val="33"/>
                <w:shd w:val="clear" w:color="auto" w:fill="F5D010"/>
              </w:rPr>
              <w:t xml:space="preserve">   20</w:t>
            </w:r>
          </w:p>
          <w:p>
            <w:pPr>
              <w:spacing w:before="264"/>
              <w:ind w:left="97"/>
              <w:outlineLvl w:val="1"/>
              <w:rPr>
                <w:bCs/>
                <w:noProof/>
                <w:color w:val="58595B"/>
                <w:sz w:val="20"/>
                <w:szCs w:val="34"/>
              </w:rPr>
            </w:pPr>
            <w:r>
              <w:rPr>
                <w:noProof/>
                <w:color w:val="58595B"/>
                <w:sz w:val="20"/>
              </w:rPr>
              <w:t xml:space="preserve"> </w:t>
            </w:r>
          </w:p>
        </w:tc>
      </w:tr>
      <w:tr>
        <w:trPr>
          <w:trHeight w:val="1405"/>
        </w:trPr>
        <w:tc>
          <w:tcPr>
            <w:tcW w:w="1326" w:type="dxa"/>
          </w:tcPr>
          <w:p>
            <w:pPr>
              <w:rPr>
                <w:rFonts w:ascii="EC Square Sans Pro Light"/>
                <w:noProof/>
                <w:sz w:val="20"/>
                <w:szCs w:val="20"/>
              </w:rPr>
            </w:pPr>
          </w:p>
        </w:tc>
        <w:tc>
          <w:tcPr>
            <w:tcW w:w="3788" w:type="dxa"/>
            <w:tcBorders>
              <w:right w:val="single" w:sz="24" w:space="0" w:color="FFFFFF"/>
            </w:tcBorders>
          </w:tcPr>
          <w:p>
            <w:pPr>
              <w:spacing w:line="237" w:lineRule="auto"/>
              <w:ind w:left="97" w:right="38"/>
              <w:jc w:val="both"/>
              <w:rPr>
                <w:noProof/>
                <w:color w:val="034EA2"/>
                <w:sz w:val="20"/>
                <w:szCs w:val="20"/>
              </w:rPr>
            </w:pPr>
          </w:p>
        </w:tc>
        <w:tc>
          <w:tcPr>
            <w:tcW w:w="1311" w:type="dxa"/>
            <w:tcBorders>
              <w:left w:val="single" w:sz="24" w:space="0" w:color="FFFFFF"/>
            </w:tcBorders>
          </w:tcPr>
          <w:p>
            <w:pPr>
              <w:rPr>
                <w:b/>
                <w:bCs/>
                <w:noProof/>
                <w:color w:val="034EA2"/>
                <w:sz w:val="34"/>
                <w:szCs w:val="34"/>
              </w:rPr>
            </w:pPr>
          </w:p>
        </w:tc>
        <w:tc>
          <w:tcPr>
            <w:tcW w:w="3726" w:type="dxa"/>
          </w:tcPr>
          <w:p>
            <w:pPr>
              <w:spacing w:line="230" w:lineRule="auto"/>
              <w:ind w:right="414"/>
              <w:rPr>
                <w:noProof/>
                <w:color w:val="58595B"/>
                <w:sz w:val="20"/>
              </w:rPr>
            </w:pPr>
            <w:r>
              <w:rPr>
                <w:noProof/>
                <w:color w:val="58595B"/>
                <w:sz w:val="20"/>
              </w:rPr>
              <w:t xml:space="preserve">EU er den største handelspartner og den </w:t>
            </w:r>
            <w:r>
              <w:rPr>
                <w:b/>
                <w:noProof/>
                <w:color w:val="58595B"/>
                <w:sz w:val="20"/>
              </w:rPr>
              <w:t>første</w:t>
            </w:r>
            <w:r>
              <w:rPr>
                <w:noProof/>
                <w:color w:val="58595B"/>
                <w:sz w:val="20"/>
              </w:rPr>
              <w:t xml:space="preserve">for </w:t>
            </w:r>
            <w:r>
              <w:rPr>
                <w:b/>
                <w:noProof/>
                <w:color w:val="58595B"/>
                <w:sz w:val="20"/>
              </w:rPr>
              <w:t>80 lande</w:t>
            </w:r>
            <w:r>
              <w:rPr>
                <w:noProof/>
                <w:color w:val="58595B"/>
                <w:sz w:val="20"/>
              </w:rPr>
              <w:t>, mens USA er den største handelspartner for kun 20 lande</w:t>
            </w: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120"/>
        <w:gridCol w:w="1311"/>
        <w:gridCol w:w="5369"/>
      </w:tblGrid>
      <w:tr>
        <w:trPr>
          <w:trHeight w:val="2696"/>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pPr>
              <w:spacing w:before="113" w:line="228" w:lineRule="auto"/>
              <w:ind w:left="87" w:right="6"/>
              <w:outlineLvl w:val="1"/>
              <w:rPr>
                <w:b/>
                <w:bCs/>
                <w:noProof/>
                <w:color w:val="034EA2"/>
                <w:sz w:val="34"/>
                <w:szCs w:val="34"/>
              </w:rPr>
            </w:pPr>
            <w:r>
              <w:rPr>
                <w:b/>
                <w:noProof/>
                <w:color w:val="034EA2"/>
                <w:sz w:val="34"/>
              </w:rPr>
              <w:t>Støtte til børn i nød</w:t>
            </w:r>
          </w:p>
          <w:p>
            <w:pPr>
              <w:spacing w:before="239" w:line="232" w:lineRule="auto"/>
              <w:ind w:left="87" w:right="6"/>
              <w:rPr>
                <w:noProof/>
                <w:sz w:val="20"/>
                <w:szCs w:val="20"/>
              </w:rPr>
            </w:pPr>
            <w:r>
              <w:rPr>
                <w:noProof/>
                <w:color w:val="58595B"/>
                <w:sz w:val="20"/>
              </w:rPr>
              <w:t xml:space="preserve">Siden 2014 har EU-finansiering sikret uddannelsesmuligheder for over </w:t>
            </w:r>
            <w:r>
              <w:rPr>
                <w:b/>
                <w:noProof/>
                <w:color w:val="58595B"/>
                <w:sz w:val="20"/>
              </w:rPr>
              <w:t xml:space="preserve">6,5 mio. børn </w:t>
            </w:r>
            <w:r>
              <w:rPr>
                <w:noProof/>
                <w:color w:val="58595B"/>
                <w:sz w:val="20"/>
              </w:rPr>
              <w:t>i 55 lande ramt af konflikter og katastrofer</w:t>
            </w:r>
          </w:p>
        </w:tc>
        <w:tc>
          <w:tcPr>
            <w:tcW w:w="1295"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inline distT="0" distB="0" distL="0" distR="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pPr>
              <w:spacing w:before="113" w:line="228" w:lineRule="auto"/>
              <w:ind w:left="87" w:right="6"/>
              <w:outlineLvl w:val="1"/>
              <w:rPr>
                <w:b/>
                <w:bCs/>
                <w:noProof/>
                <w:color w:val="034EA2"/>
                <w:sz w:val="34"/>
                <w:szCs w:val="34"/>
              </w:rPr>
            </w:pPr>
            <w:r>
              <w:rPr>
                <w:b/>
                <w:noProof/>
                <w:color w:val="034EA2"/>
                <w:sz w:val="34"/>
              </w:rPr>
              <w:t>Kønsfordeling i ledende stillinger</w:t>
            </w:r>
          </w:p>
          <w:p>
            <w:pPr>
              <w:spacing w:before="113" w:line="228" w:lineRule="auto"/>
              <w:ind w:left="87" w:right="6"/>
              <w:outlineLvl w:val="1"/>
              <w:rPr>
                <w:bCs/>
                <w:noProof/>
                <w:color w:val="58595B"/>
                <w:sz w:val="20"/>
                <w:szCs w:val="34"/>
              </w:rPr>
            </w:pPr>
            <w:r>
              <w:rPr>
                <w:bCs/>
                <w:noProof/>
                <w:color w:val="58595B"/>
                <w:sz w:val="20"/>
                <w:szCs w:val="34"/>
                <w:lang w:val="en-GB" w:eastAsia="en-GB" w:bidi="ar-SA"/>
              </w:rPr>
              <w:drawing>
                <wp:anchor distT="0" distB="0" distL="114300" distR="114300" simplePos="0" relativeHeight="251744256" behindDoc="1" locked="0" layoutInCell="1" allowOverlap="1">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trPr>
          <w:trHeight w:val="1270"/>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13" w:line="228" w:lineRule="auto"/>
              <w:ind w:left="87" w:right="278"/>
              <w:outlineLvl w:val="1"/>
              <w:rPr>
                <w:b/>
                <w:bCs/>
                <w:noProof/>
                <w:color w:val="034EA2"/>
                <w:sz w:val="34"/>
                <w:szCs w:val="34"/>
              </w:rPr>
            </w:pPr>
            <w:r>
              <w:rPr>
                <w:b/>
                <w:noProof/>
                <w:color w:val="58595B"/>
                <w:sz w:val="20"/>
              </w:rPr>
              <w:t xml:space="preserve">39,9 % </w:t>
            </w:r>
            <w:r>
              <w:rPr>
                <w:noProof/>
                <w:color w:val="58595B"/>
                <w:sz w:val="20"/>
              </w:rPr>
              <w:t>af ledende stillinger i Europa-Kommissionen er nu besat af kvinder, sammenlignet med 30 % i november 2014, en stigning på 30 %</w:t>
            </w:r>
          </w:p>
        </w:tc>
      </w:tr>
      <w:tr>
        <w:trPr>
          <w:trHeight w:val="3060"/>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5520" behindDoc="0" locked="0" layoutInCell="1" allowOverlap="1">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03"/>
              <w:ind w:left="87"/>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644"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xzTQ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">
                      <v:shape id="Text Box 1946" o:spid="_x0000_s1645"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u2sEA&#10;AADdAAAADwAAAGRycy9kb3ducmV2LnhtbERPTWvCQBC9F/wPywje6sZApaSuUgRBige1HjwO2Wk2&#10;TXY2ZleN/945FHp8vO/FavCtulEf68AGZtMMFHEZbM2VgdP35vUdVEzIFtvAZOBBEVbL0csCCxvu&#10;fKDbMVVKQjgWaMCl1BVax9KRxzgNHbFwP6H3mAT2lbY93iXctzrPsrn2WLM0OOxo7ahsjlcvJbtY&#10;Xg/h8jvbNfrsmjm+7d2XMZPx8PkBKtGQ/sV/7q01kOe57Jc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7trBAAAA3QAAAA8AAAAAAAAAAAAAAAAAmAIAAGRycy9kb3du&#10;cmV2LnhtbFBLBQYAAAAABAAEAPUAAACGAwAAAAA=&#10;" stroked="f">
                        <v:textbox style="mso-fit-shape-to-text:t">
                          <w:txbxContent>
                            <w:p>
                              <w:pPr>
                                <w:rPr>
                                  <w:b/>
                                  <w:color w:val="808080"/>
                                </w:rPr>
                              </w:pPr>
                              <w:r>
                                <w:rPr>
                                  <w:b/>
                                  <w:color w:val="808080"/>
                                </w:rPr>
                                <w:t>2015</w:t>
                              </w:r>
                            </w:p>
                          </w:txbxContent>
                        </v:textbox>
                      </v:shape>
                      <v:rect id="Rectangle 1947" o:spid="_x0000_s1646"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ksYA&#10;AADdAAAADwAAAGRycy9kb3ducmV2LnhtbESPQWvCQBSE74X+h+UVems2pigaXaUIQk9CopYen9nX&#10;bNrs25jdavrvu4LgcZiZb5jFarCtOFPvG8cKRkkKgrhyuuFawX63eZmC8AFZY+uYFPyRh9Xy8WGB&#10;uXYXLuhchlpECPscFZgQulxKXxmy6BPXEUfvy/UWQ5R9LXWPlwi3rczSdCItNhwXDHa0NlT9lL9W&#10;wXFbjD+rE5rT7Hj4+KZi/zqUqVLPT8PbHESgIdzDt/a7VpBl2Qi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rksYAAADdAAAADwAAAAAAAAAAAAAAAACYAgAAZHJz&#10;L2Rvd25yZXYueG1sUEsFBgAAAAAEAAQA9QAAAIsDAAAAAA==&#10;" fillcolor="#f5d010" stroked="f"/>
                    </v:group>
                  </w:pict>
                </mc:Fallback>
              </mc:AlternateContent>
            </w:r>
            <w:r>
              <w:rPr>
                <w:b/>
                <w:noProof/>
                <w:color w:val="034EA2"/>
                <w:sz w:val="34"/>
              </w:rPr>
              <w:t>Migration</w:t>
            </w:r>
          </w:p>
          <w:p>
            <w:pPr>
              <w:spacing w:before="113" w:line="228" w:lineRule="auto"/>
              <w:ind w:left="87" w:right="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simplePos x="0" y="0"/>
                      <wp:positionH relativeFrom="column">
                        <wp:posOffset>636270</wp:posOffset>
                      </wp:positionH>
                      <wp:positionV relativeFrom="paragraph">
                        <wp:posOffset>1187450</wp:posOffset>
                      </wp:positionV>
                      <wp:extent cx="1113790" cy="412115"/>
                      <wp:effectExtent l="0" t="0" r="0" b="6985"/>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-90 %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647" type="#_x0000_t202" style="position:absolute;left:0;text-align:left;margin-left:50.1pt;margin-top:93.5pt;width:87.7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" stroked="f">
                      <v:textbox style="mso-fit-shape-to-text:t">
                        <w:txbxContent>
                          <w:p>
                            <w:pPr>
                              <w:rPr>
                                <w:b/>
                                <w:color w:val="3DAF93"/>
                                <w:sz w:val="40"/>
                                <w:szCs w:val="40"/>
                              </w:rPr>
                            </w:pPr>
                            <w:r>
                              <w:rPr>
                                <w:b/>
                                <w:color w:val="3DAF93"/>
                                <w:sz w:val="40"/>
                              </w:rPr>
                              <w:t>-90 %</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simplePos x="0" y="0"/>
                      <wp:positionH relativeFrom="column">
                        <wp:posOffset>1144905</wp:posOffset>
                      </wp:positionH>
                      <wp:positionV relativeFrom="paragraph">
                        <wp:posOffset>9525</wp:posOffset>
                      </wp:positionV>
                      <wp:extent cx="605155" cy="267970"/>
                      <wp:effectExtent l="0" t="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648" style="position:absolute;left:0;text-align:left;margin-left:90.15pt;margin-top:.75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">
                      <v:rect id="Rectangle 1949" o:spid="_x0000_s1649"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6PMUA&#10;AADdAAAADwAAAGRycy9kb3ducmV2LnhtbESPQWvCQBSE7wX/w/KE3urGTQltdBUpFHoQwdh6fmZf&#10;k9Ds25BdY/z3bkHwOMzMN8xyPdpWDNT7xrGG+SwBQVw603Cl4fvw+fIGwgdkg61j0nAlD+vV5GmJ&#10;uXEX3tNQhEpECPscNdQhdLmUvqzJop+5jjh6v663GKLsK2l6vES4baVKkkxabDgu1NjRR03lX3G2&#10;GnZ7ej3sjqUJp/P79ajSLf1kXuvn6bhZgAg0hkf43v4yGpRSKfy/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o8xQAAAN0AAAAPAAAAAAAAAAAAAAAAAJgCAABkcnMv&#10;ZG93bnJldi54bWxQSwUGAAAAAAQABAD1AAAAigMAAAAA&#10;" fillcolor="#3daf93" stroked="f"/>
                      <v:shape id="Text Box 1950" o:spid="_x0000_s1650"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8BsMA&#10;AADdAAAADwAAAGRycy9kb3ducmV2LnhtbESPQWvCQBSE74X+h+UJ3urGYEtJXUWqgodequn9kX3N&#10;BrNvQ/Zp4r/vFgSPw8x8wyzXo2/VlfrYBDYwn2WgiKtgG64NlKf9yzuoKMgW28Bk4EYR1qvnpyUW&#10;Ngz8Tdej1CpBOBZowIl0hdaxcuQxzkJHnLzf0HuUJPta2x6HBPetzrPsTXtsOC047OjTUXU+XrwB&#10;EbuZ38qdj4ef8Ws7uKx6xdKY6WTcfIASGuURvrcP1kCe5wv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8B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bCs/>
                <w:noProof/>
                <w:color w:val="034EA2"/>
                <w:sz w:val="34"/>
                <w:szCs w:val="34"/>
                <w:lang w:val="en-GB" w:eastAsia="en-GB" w:bidi="ar-SA"/>
              </w:rPr>
              <w:drawing>
                <wp:anchor distT="0" distB="0" distL="114300" distR="114300" simplePos="0" relativeHeight="251746304" behindDoc="1" locked="0" layoutInCell="1" allowOverlap="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3"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4"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5"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6"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7"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8"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9"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70"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1"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2"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3"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4"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5"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6"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7"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8"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9"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80"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1"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2"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3"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4"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5"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6" o:title=""/>
                      </v:shape>
                      <w10:wrap xmlns:w10="urn:schemas-microsoft-com:office:word" anchorx="page"/>
                    </v:group>
                  </w:pict>
                </mc:Fallback>
              </mc:AlternateContent>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5280" behindDoc="0" locked="0" layoutInCell="1" allowOverlap="1">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7"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pPr>
              <w:spacing w:before="113" w:line="228" w:lineRule="auto"/>
              <w:ind w:left="87" w:right="137"/>
              <w:outlineLvl w:val="1"/>
              <w:rPr>
                <w:b/>
                <w:bCs/>
                <w:noProof/>
                <w:color w:val="034EA2"/>
                <w:sz w:val="34"/>
                <w:szCs w:val="34"/>
              </w:rPr>
            </w:pPr>
            <w:r>
              <w:rPr>
                <w:b/>
                <w:noProof/>
                <w:color w:val="034EA2"/>
                <w:sz w:val="34"/>
              </w:rPr>
              <w:t>Større anvendelse af Schengeninformationssystemet</w:t>
            </w:r>
          </w:p>
          <w:p>
            <w:pPr>
              <w:spacing w:before="113" w:line="228" w:lineRule="auto"/>
              <w:ind w:left="87" w:right="6"/>
              <w:outlineLvl w:val="1"/>
              <w:rPr>
                <w:b/>
                <w:bCs/>
                <w:noProof/>
                <w:color w:val="034EA2"/>
                <w:sz w:val="34"/>
                <w:szCs w:val="34"/>
              </w:rPr>
            </w:pPr>
          </w:p>
          <w:p>
            <w:pPr>
              <w:spacing w:before="113" w:line="228" w:lineRule="auto"/>
              <w:ind w:left="87" w:right="6"/>
              <w:outlineLvl w:val="1"/>
              <w:rPr>
                <w:b/>
                <w:bCs/>
                <w:noProof/>
                <w:color w:val="58595B"/>
                <w:sz w:val="13"/>
                <w:szCs w:val="34"/>
              </w:rPr>
            </w:pPr>
            <w:r>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0"/>
                                      <w:szCs w:val="30"/>
                                    </w:rPr>
                                  </w:pPr>
                                  <w:r>
                                    <w:rPr>
                                      <w:b/>
                                      <w:color w:val="3DAF93"/>
                                      <w:sz w:val="30"/>
                                    </w:rPr>
                                    <w:t>+200 %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651" type="#_x0000_t202" style="position:absolute;left:0;text-align:left;margin-left:74.3pt;margin-top:1.85pt;width:67.2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uz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" stroked="f">
                      <v:textbox>
                        <w:txbxContent>
                          <w:p>
                            <w:pPr>
                              <w:rPr>
                                <w:b/>
                                <w:color w:val="3DAF93"/>
                                <w:sz w:val="30"/>
                                <w:szCs w:val="30"/>
                              </w:rPr>
                            </w:pPr>
                            <w:r>
                              <w:rPr>
                                <w:b/>
                                <w:color w:val="3DAF93"/>
                                <w:sz w:val="30"/>
                              </w:rPr>
                              <w:t>+200 %</w:t>
                            </w:r>
                          </w:p>
                        </w:txbxContent>
                      </v:textbox>
                      <w10:wrap type="square"/>
                    </v:shape>
                  </w:pict>
                </mc:Fallback>
              </mc:AlternateContent>
            </w:r>
            <w:r>
              <w:rPr>
                <w:bCs/>
                <w:noProof/>
                <w:szCs w:val="34"/>
                <w:lang w:val="en-GB" w:eastAsia="en-GB"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0DA891F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xmlns:w10="urn:schemas-microsoft-com:office:word" anchorx="page"/>
                    </v:rect>
                  </w:pict>
                </mc:Fallback>
              </mc:AlternateContent>
            </w:r>
            <w:r>
              <w:rPr>
                <w:b/>
                <w:noProof/>
                <w:color w:val="58595B"/>
                <w:sz w:val="13"/>
              </w:rPr>
              <w:t>2014</w:t>
            </w:r>
          </w:p>
          <w:p>
            <w:pPr>
              <w:spacing w:before="113" w:line="228" w:lineRule="auto"/>
              <w:ind w:left="87" w:right="6"/>
              <w:outlineLvl w:val="1"/>
              <w:rPr>
                <w:b/>
                <w:bCs/>
                <w:noProof/>
                <w:color w:val="58595B"/>
                <w:sz w:val="13"/>
                <w:szCs w:val="34"/>
              </w:rPr>
            </w:pPr>
          </w:p>
          <w:p>
            <w:pPr>
              <w:spacing w:before="113" w:line="228" w:lineRule="auto"/>
              <w:ind w:left="87" w:right="6"/>
              <w:outlineLvl w:val="1"/>
              <w:rPr>
                <w:b/>
                <w:bCs/>
                <w:noProof/>
                <w:color w:val="034EA2"/>
                <w:sz w:val="34"/>
                <w:szCs w:val="34"/>
              </w:rPr>
            </w:pPr>
            <w:r>
              <w:rPr>
                <w:bCs/>
                <w:noProof/>
                <w:szCs w:val="34"/>
                <w:lang w:val="en-GB" w:eastAsia="en-GB"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xmlns:o="urn:schemas-microsoft-com:office:office" xmlns:w14="http://schemas.microsoft.com/office/word/2010/wordml" xmlns:v="urn:schemas-microsoft-com:vml"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xmlns:w10="urn:schemas-microsoft-com:office:word" anchorx="page"/>
                    </v:rect>
                  </w:pict>
                </mc:Fallback>
              </mc:AlternateContent>
            </w:r>
            <w:r>
              <w:rPr>
                <w:b/>
                <w:noProof/>
                <w:color w:val="58595B"/>
                <w:sz w:val="13"/>
              </w:rPr>
              <w:t>2018</w:t>
            </w:r>
          </w:p>
          <w:p>
            <w:pPr>
              <w:spacing w:before="113" w:line="228" w:lineRule="auto"/>
              <w:ind w:left="87" w:right="6"/>
              <w:outlineLvl w:val="1"/>
              <w:rPr>
                <w:b/>
                <w:noProof/>
                <w:color w:val="58595B"/>
                <w:sz w:val="20"/>
                <w:szCs w:val="20"/>
              </w:rPr>
            </w:pPr>
          </w:p>
        </w:tc>
      </w:tr>
      <w:tr>
        <w:trPr>
          <w:trHeight w:val="976"/>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5" w:line="230" w:lineRule="auto"/>
              <w:ind w:left="87" w:right="166"/>
              <w:rPr>
                <w:noProof/>
                <w:sz w:val="20"/>
                <w:szCs w:val="20"/>
              </w:rPr>
            </w:pPr>
            <w:r>
              <w:rPr>
                <w:b/>
                <w:noProof/>
                <w:color w:val="58595B"/>
                <w:sz w:val="20"/>
              </w:rPr>
              <w:t xml:space="preserve">90 % </w:t>
            </w:r>
            <w:r>
              <w:rPr>
                <w:noProof/>
                <w:color w:val="58595B"/>
                <w:sz w:val="20"/>
              </w:rPr>
              <w:t>mindskning i antallet af irregulære indrejser siden 2015</w:t>
            </w:r>
          </w:p>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09"/>
              <w:ind w:right="278"/>
              <w:jc w:val="both"/>
              <w:rPr>
                <w:noProof/>
                <w:sz w:val="20"/>
                <w:szCs w:val="20"/>
              </w:rPr>
            </w:pPr>
            <w:r>
              <w:rPr>
                <w:noProof/>
                <w:color w:val="58595B"/>
                <w:sz w:val="20"/>
              </w:rPr>
              <w:t xml:space="preserve">Politibetjente og grænsevagter søgte i 2018 mere end 6 mia. gange i Schengeninformationssystemet – en stigning på </w:t>
            </w:r>
            <w:r>
              <w:rPr>
                <w:b/>
                <w:noProof/>
                <w:color w:val="58595B"/>
                <w:sz w:val="20"/>
              </w:rPr>
              <w:t xml:space="preserve">200 % </w:t>
            </w:r>
            <w:r>
              <w:rPr>
                <w:noProof/>
                <w:color w:val="58595B"/>
                <w:sz w:val="20"/>
              </w:rPr>
              <w:t>i forhold til 2014. Dette førte til 267 239 hits, hvor en eftersøgt person eller genstand blev fundet</w:t>
            </w:r>
          </w:p>
          <w:p>
            <w:pPr>
              <w:spacing w:before="113" w:line="228" w:lineRule="auto"/>
              <w:ind w:left="87" w:right="6"/>
              <w:outlineLvl w:val="1"/>
              <w:rPr>
                <w:b/>
                <w:noProof/>
                <w:color w:val="58595B"/>
                <w:sz w:val="20"/>
                <w:szCs w:val="20"/>
              </w:rPr>
            </w:pPr>
          </w:p>
        </w:tc>
      </w:tr>
      <w:tr>
        <w:trPr>
          <w:trHeight w:val="24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7568" behindDoc="0" locked="0" layoutInCell="1" allowOverlap="1">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16" w:line="228" w:lineRule="auto"/>
              <w:ind w:left="87" w:right="346"/>
              <w:outlineLvl w:val="1"/>
              <w:rPr>
                <w:b/>
                <w:bCs/>
                <w:noProof/>
                <w:sz w:val="34"/>
                <w:szCs w:val="34"/>
              </w:rPr>
            </w:pPr>
            <w:r>
              <w:rPr>
                <w:b/>
                <w:noProof/>
                <w:color w:val="034EA2"/>
                <w:sz w:val="34"/>
              </w:rPr>
              <w:t>Det Europæiske Forskningsråd</w:t>
            </w:r>
          </w:p>
          <w:p>
            <w:pPr>
              <w:spacing w:before="5" w:line="230" w:lineRule="auto"/>
              <w:ind w:left="87" w:right="166"/>
              <w:rPr>
                <w:b/>
                <w:noProof/>
                <w:color w:val="58595B"/>
                <w:sz w:val="20"/>
                <w:szCs w:val="20"/>
              </w:rPr>
            </w:pPr>
            <w:r>
              <w:rPr>
                <w:noProof/>
                <w:sz w:val="20"/>
                <w:szCs w:val="20"/>
                <w:lang w:val="en-GB" w:eastAsia="en-GB"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xmlns:o="urn:schemas-microsoft-com:office:office" xmlns:w14="http://schemas.microsoft.com/office/word/2010/wordml" xmlns:v="urn:schemas-microsoft-com:vml"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xmlns:w10="urn:schemas-microsoft-com:office:word" anchorx="page"/>
                    </v:shape>
                  </w:pict>
                </mc:Fallback>
              </mc:AlternateContent>
            </w:r>
            <w:r>
              <w:rPr>
                <w:noProof/>
                <w:sz w:val="20"/>
                <w:szCs w:val="20"/>
                <w:lang w:val="en-GB" w:eastAsia="en-GB"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xmlns:o="urn:schemas-microsoft-com:office:office" xmlns:w14="http://schemas.microsoft.com/office/word/2010/wordml" xmlns:v="urn:schemas-microsoft-com:vml"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xmlns:w10="urn:schemas-microsoft-com:office:word" anchorx="page"/>
                    </v:shape>
                  </w:pict>
                </mc:Fallback>
              </mc:AlternateContent>
            </w:r>
            <w:r>
              <w:rPr>
                <w:b/>
                <w:noProof/>
                <w:color w:val="58595B"/>
                <w:sz w:val="20"/>
                <w:szCs w:val="20"/>
                <w:lang w:val="en-GB" w:eastAsia="en-GB" w:bidi="ar-SA"/>
              </w:rPr>
              <w:drawing>
                <wp:inline distT="0" distB="0" distL="0" distR="0">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7328" behindDoc="0" locked="0" layoutInCell="1" allowOverlap="1">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90"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pPr>
              <w:spacing w:before="116" w:line="228" w:lineRule="auto"/>
              <w:ind w:left="87" w:right="346"/>
              <w:outlineLvl w:val="1"/>
              <w:rPr>
                <w:b/>
                <w:bCs/>
                <w:noProof/>
                <w:color w:val="034EA2"/>
                <w:sz w:val="34"/>
                <w:szCs w:val="34"/>
              </w:rPr>
            </w:pPr>
            <w:r>
              <w:rPr>
                <w:b/>
                <w:noProof/>
                <w:color w:val="034EA2"/>
                <w:sz w:val="34"/>
              </w:rPr>
              <w:t>EU-civilbeskyttelsesmekanismen</w:t>
            </w:r>
          </w:p>
          <w:p>
            <w:pPr>
              <w:spacing w:before="9"/>
              <w:ind w:left="1095"/>
              <w:rPr>
                <w:b/>
                <w:noProof/>
                <w:sz w:val="7"/>
                <w:szCs w:val="20"/>
              </w:rPr>
            </w:pPr>
            <w:r>
              <w:rPr>
                <w:noProof/>
                <w:sz w:val="20"/>
                <w:szCs w:val="20"/>
                <w:lang w:val="en-GB" w:eastAsia="en-GB"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p8MA&#10;AADdAAAADwAAAGRycy9kb3ducmV2LnhtbERPO0/DMBDekfofrKvERp1GCKpQt0I8JAYGSBHzYV+T&#10;0Pgc2aZJ+fXcgNTx0/debyffqyPF1AU2sFwUoIhtcB03Bj52z1crUCkjO+wDk4ETJdhuZhdrrFwY&#10;+Z2OdW6UhHCq0ECb81BpnWxLHtMiDMTC7UP0mAXGRruIo4T7XpdFcaM9diwNLQ700JI91D9eSuxb&#10;rcf4+VS+Xg9f/e/+8WQP38Zczqf7O1CZpnwW/7tfnIFyeStz5Y08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Tp8MAAADdAAAADwAAAAAAAAAAAAAAAACYAgAAZHJzL2Rv&#10;d25yZXYueG1sUEsFBgAAAAAEAAQA9QAAAIgD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A8UA&#10;AADdAAAADwAAAGRycy9kb3ducmV2LnhtbESPQYvCMBSE7wv+h/CEva2pHnStRpGCIOuiWMXzs3m2&#10;xealNLHWf78RhD0OM/MNM192phItNa60rGA4iEAQZ1aXnCs4Hddf3yCcR9ZYWSYFT3KwXPQ+5hhr&#10;++ADtanPRYCwi1FB4X0dS+myggy6ga2Jg3e1jUEfZJNL3eAjwE0lR1E0lgZLDgsF1pQUlN3Su1GQ&#10;bPPbPd39/lz2k2t1blelG68TpT773WoGwlPn/8Pv9kYrGA0nU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YDxQAAAN0AAAAPAAAAAAAAAAAAAAAAAJgCAABkcnMv&#10;ZG93bnJldi54bWxQSwUGAAAAAAQABAD1AAAAigM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nC8MA&#10;AADdAAAADwAAAGRycy9kb3ducmV2LnhtbERPTWvCMBi+D/YfwjvYbaYtQ7QaZQqClx2sH3h8bV6b&#10;suZNSaJ2/345DDw+PN/z5WA7cScfWscK8lEGgrh2uuVGwWG/+ZiACBFZY+eYFPxSgOXi9WWOpXYP&#10;3tG9io1IIRxKVGBi7EspQ23IYhi5njhxV+ctxgR9I7XHRwq3nSyybCwttpwaDPa0NlT/VDeroPK7&#10;80VOm9NnXhy/TXFejbeZUer9bfiagYg0xKf4373VCop8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nC8MAAADdAAAADwAAAAAAAAAAAAAAAACYAgAAZHJzL2Rv&#10;d25yZXYueG1sUEsFBgAAAAAEAAQA9QAAAIgD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XqTHAAAA3QAAAA8AAABkcnMvZG93bnJldi54bWxEj81qwkAUhfeC7zDcQnc6iQWbRkeRkECh&#10;C1vrQneXzDVJzdxJM1ONb+8UCl0ezs/HWa4H04oL9a6xrCCeRiCIS6sbrhTsP4tJAsJ5ZI2tZVJw&#10;Iwfr1Xi0xFTbK3/QZecrEUbYpaig9r5LpXRlTQbd1HbEwTvZ3qAPsq+k7vEaxk0rZ1E0lwYbDoQa&#10;O8pqKs+7HxMgh2z7kuzfc/2Vf78d86x4ej4XSj0+DJsFCE+D/w//tV+1glmcxPD7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XqTHAAAA3QAAAA8AAAAAAAAAAAAA&#10;AAAAnwIAAGRycy9kb3ducmV2LnhtbFBLBQYAAAAABAAEAPcAAACTAwAAAAA=&#10;">
                        <v:imagedata r:id="rId192" o:title=""/>
                      </v:shape>
                      <v:shape id="Freeform 1824" o:spid="_x0000_s1657" style="position:absolute;left:317;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K9cUA&#10;AADdAAAADwAAAGRycy9kb3ducmV2LnhtbESP0WrCQBRE3wv+w3KFvhTdmKKE6CpSKJaC1KgfcMle&#10;s8Hs3ZBdTfz7bkHo4zAzZ5jVZrCNuFPna8cKZtMEBHHpdM2VgvPpc5KB8AFZY+OYFDzIw2Y9ellh&#10;rl3PBd2PoRIRwj5HBSaENpfSl4Ys+qlriaN3cZ3FEGVXSd1hH+G2kWmSLKTFmuOCwZY+DJXX480q&#10;oJ+3efF4n6fV4Xugfr8zIcNCqdfxsF2CCDSE//Cz/aUVpLMs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r1xQAAAN0AAAAPAAAAAAAAAAAAAAAAAJgCAABkcnMv&#10;ZG93bnJldi54bWxQSwUGAAAAAAQABAD1AAAAigM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v8EA&#10;AADdAAAADwAAAGRycy9kb3ducmV2LnhtbESPT4vCMBDF7wt+hzCCtzWtopSuUURY8LrqwePQzLbF&#10;ZlKSUbt++o0geHy8Pz/eajO4Tt0oxNazgXyagSKuvG25NnA6fn8WoKIgW+w8k4E/irBZjz5WWFp/&#10;5x+6HaRWaYRjiQYakb7UOlYNOYxT3xMn79cHh5JkqLUNeE/jrtOzLFtqhy0nQoM97RqqLoerS5DL&#10;Y3Ge6yLQ9bToM3eUvGvFmMl42H6BEhrkHX6199bALC/m8Hy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mL/BAAAA3QAAAA8AAAAAAAAAAAAAAAAAmAIAAGRycy9kb3du&#10;cmV2LnhtbFBLBQYAAAAABAAEAPUAAACGAw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3GsYA&#10;AADdAAAADwAAAGRycy9kb3ducmV2LnhtbESP0WrCQBRE3wX/YbmFvpS6MW1KSF1FCqVFEI36AZfs&#10;bTY0ezdktyb+fVcQfBxm5gyzWI22FWfqfeNYwXyWgCCunG64VnA6fj7nIHxA1tg6JgUX8rBaTicL&#10;LLQbuKTzIdQiQtgXqMCE0BVS+sqQRT9zHXH0flxvMUTZ11L3OES4bWWaJG/SYsNxwWBHH4aq38Of&#10;VUC7p6y8vGRpvd+MNGy/TMixVOrxYVy/gwg0hnv41v7WCtJ5/g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3GsYAAADdAAAADwAAAAAAAAAAAAAAAACYAgAAZHJz&#10;L2Rvd25yZXYueG1sUEsFBgAAAAAEAAQA9QAAAIsD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UMEA&#10;AADdAAAADwAAAGRycy9kb3ducmV2LnhtbESPT2vCQBDF74LfYRmhN93EEgnRVaRQ8Fr14HHIjkkw&#10;Oxt2R4399N1CocfH+/PjbXaj69WDQuw8G8gXGSji2tuOGwPn0+e8BBUF2WLvmQy8KMJuO51ssLL+&#10;yV/0OEqj0gjHCg20IkOldaxbchgXfiBO3tUHh5JkaLQN+EzjrtfLLFtphx0nQosDfbRU3453lyC3&#10;7+LyrstA93MxZO4ked+JMW+zcb8GJTTKf/ivfbAGlnlZwO+b9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pVDBAAAA3QAAAA8AAAAAAAAAAAAAAAAAmAIAAGRycy9kb3du&#10;cmV2LnhtbFBLBQYAAAAABAAEAPUAAACGAw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pPr>
                                <w:spacing w:before="101"/>
                                <w:ind w:left="896"/>
                                <w:rPr>
                                  <w:b/>
                                  <w:sz w:val="33"/>
                                </w:rPr>
                              </w:pPr>
                              <w:r>
                                <w:rPr>
                                  <w:b/>
                                  <w:color w:val="FFFFFF"/>
                                  <w:sz w:val="33"/>
                                </w:rPr>
                                <w:t>52</w:t>
                              </w:r>
                            </w:p>
                          </w:txbxContent>
                        </v:textbox>
                      </v:shape>
                      <w10:anchorlock/>
                    </v:group>
                  </w:pict>
                </mc:Fallback>
              </mc:AlternateContent>
            </w:r>
          </w:p>
          <w:p>
            <w:pPr>
              <w:spacing w:before="116" w:line="228" w:lineRule="auto"/>
              <w:ind w:left="1379" w:right="346"/>
              <w:outlineLvl w:val="1"/>
              <w:rPr>
                <w:b/>
                <w:bCs/>
                <w:noProof/>
                <w:color w:val="58595B"/>
                <w:sz w:val="34"/>
                <w:szCs w:val="34"/>
              </w:rPr>
            </w:pPr>
            <w:r>
              <w:rPr>
                <w:b/>
                <w:noProof/>
                <w:color w:val="808285"/>
                <w:sz w:val="16"/>
              </w:rPr>
              <w:t>2017-2018</w:t>
            </w:r>
          </w:p>
        </w:tc>
      </w:tr>
      <w:tr>
        <w:trPr>
          <w:trHeight w:val="976"/>
        </w:trPr>
        <w:tc>
          <w:tcPr>
            <w:tcW w:w="1326" w:type="dxa"/>
          </w:tcPr>
          <w:p>
            <w:pPr>
              <w:rPr>
                <w:rFonts w:ascii="EC Square Sans Pro Light"/>
                <w:noProof/>
                <w:sz w:val="20"/>
                <w:szCs w:val="20"/>
              </w:rPr>
            </w:pPr>
          </w:p>
        </w:tc>
        <w:tc>
          <w:tcPr>
            <w:tcW w:w="3602" w:type="dxa"/>
            <w:tcBorders>
              <w:right w:val="single" w:sz="24" w:space="0" w:color="FFFFFF"/>
            </w:tcBorders>
          </w:tcPr>
          <w:p>
            <w:pPr>
              <w:spacing w:before="334" w:line="230" w:lineRule="auto"/>
              <w:ind w:left="87"/>
              <w:jc w:val="both"/>
              <w:rPr>
                <w:noProof/>
                <w:sz w:val="20"/>
                <w:szCs w:val="20"/>
              </w:rPr>
            </w:pPr>
            <w:r>
              <w:rPr>
                <w:b/>
                <w:noProof/>
                <w:color w:val="58595B"/>
              </w:rPr>
              <w:t xml:space="preserve">5 500 </w:t>
            </w:r>
            <w:r>
              <w:rPr>
                <w:noProof/>
                <w:color w:val="58595B"/>
              </w:rPr>
              <w:t xml:space="preserve">førende videnskabsfolk har modtaget støtte fra Det Europæiske Forskningsråd (EFR), </w:t>
            </w:r>
            <w:r>
              <w:rPr>
                <w:b/>
                <w:noProof/>
                <w:color w:val="58595B"/>
                <w:sz w:val="20"/>
              </w:rPr>
              <w:t xml:space="preserve">4 </w:t>
            </w:r>
            <w:r>
              <w:rPr>
                <w:noProof/>
                <w:color w:val="58595B"/>
              </w:rPr>
              <w:t>af dem er blevet tildelt Nobelprisen</w:t>
            </w:r>
          </w:p>
          <w:p>
            <w:pPr>
              <w:spacing w:before="5" w:line="230" w:lineRule="auto"/>
              <w:ind w:left="87" w:right="166"/>
              <w:rPr>
                <w:b/>
                <w:noProof/>
                <w:color w:val="58595B"/>
                <w:sz w:val="20"/>
                <w:szCs w:val="20"/>
              </w:rPr>
            </w:pPr>
          </w:p>
        </w:tc>
        <w:tc>
          <w:tcPr>
            <w:tcW w:w="1295" w:type="dxa"/>
            <w:tcBorders>
              <w:left w:val="single" w:sz="24" w:space="0" w:color="FFFFFF"/>
            </w:tcBorders>
          </w:tcPr>
          <w:p>
            <w:pPr>
              <w:rPr>
                <w:b/>
                <w:bCs/>
                <w:noProof/>
                <w:color w:val="034EA2"/>
                <w:sz w:val="34"/>
                <w:szCs w:val="34"/>
              </w:rPr>
            </w:pPr>
          </w:p>
        </w:tc>
        <w:tc>
          <w:tcPr>
            <w:tcW w:w="3928" w:type="dxa"/>
          </w:tcPr>
          <w:p>
            <w:pPr>
              <w:spacing w:before="10"/>
              <w:rPr>
                <w:b/>
                <w:noProof/>
                <w:sz w:val="18"/>
                <w:szCs w:val="20"/>
              </w:rPr>
            </w:pPr>
          </w:p>
          <w:p>
            <w:pPr>
              <w:ind w:left="103"/>
              <w:rPr>
                <w:noProof/>
                <w:sz w:val="20"/>
                <w:szCs w:val="20"/>
              </w:rPr>
            </w:pPr>
            <w:r>
              <w:rPr>
                <w:noProof/>
                <w:color w:val="58595B"/>
                <w:sz w:val="20"/>
              </w:rPr>
              <w:t>I 2017 og 2018 blev EU-civilbeskyttelsesmekanismen</w:t>
            </w:r>
            <w:r>
              <w:rPr>
                <w:noProof/>
                <w:sz w:val="20"/>
              </w:rPr>
              <w:t xml:space="preserve"> </w:t>
            </w:r>
            <w:r>
              <w:rPr>
                <w:noProof/>
                <w:color w:val="58595B"/>
                <w:sz w:val="20"/>
              </w:rPr>
              <w:t xml:space="preserve">aktiveret </w:t>
            </w:r>
            <w:r>
              <w:rPr>
                <w:b/>
                <w:noProof/>
                <w:color w:val="58595B"/>
                <w:sz w:val="20"/>
              </w:rPr>
              <w:t xml:space="preserve">52 </w:t>
            </w:r>
            <w:r>
              <w:rPr>
                <w:noProof/>
                <w:color w:val="58595B"/>
                <w:sz w:val="20"/>
              </w:rPr>
              <w:t>gange</w:t>
            </w:r>
          </w:p>
          <w:p>
            <w:pPr>
              <w:spacing w:before="109"/>
              <w:ind w:right="16"/>
              <w:jc w:val="both"/>
              <w:rPr>
                <w:noProof/>
                <w:color w:val="58595B"/>
                <w:sz w:val="20"/>
                <w:szCs w:val="20"/>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745"/>
        <w:gridCol w:w="1311"/>
        <w:gridCol w:w="4218"/>
      </w:tblGrid>
      <w:tr>
        <w:trPr>
          <w:trHeight w:val="2129"/>
        </w:trPr>
        <w:tc>
          <w:tcPr>
            <w:tcW w:w="1311" w:type="dxa"/>
          </w:tcPr>
          <w:p>
            <w:pPr>
              <w:rPr>
                <w:rFonts w:ascii="EC Square Sans Pro Light"/>
                <w:noProof/>
                <w:sz w:val="20"/>
                <w:szCs w:val="20"/>
              </w:rPr>
            </w:pPr>
            <w:r>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simplePos x="0" y="0"/>
                      <wp:positionH relativeFrom="page">
                        <wp:posOffset>-397510</wp:posOffset>
                      </wp:positionH>
                      <wp:positionV relativeFrom="paragraph">
                        <wp:posOffset>405765</wp:posOffset>
                      </wp:positionV>
                      <wp:extent cx="3152775" cy="9055735"/>
                      <wp:effectExtent l="0" t="0" r="9525"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775" cy="9055735"/>
                                <a:chOff x="0" y="-829"/>
                                <a:chExt cx="4965" cy="14261"/>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10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26"/>
                                      </w:rPr>
                                    </w:pPr>
                                    <w:r>
                                      <w:rPr>
                                        <w:b/>
                                        <w:color w:val="3DAF93"/>
                                        <w:sz w:val="26"/>
                                      </w:rPr>
                                      <w:t>-22 %</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662" style="position:absolute;margin-left:-31.3pt;margin-top:31.95pt;width:248.25pt;height:713.05pt;z-index:251801600;mso-position-horizontal-relative:page;mso-position-vertical-relative:text" coordorigin=",-829" coordsize="4965,1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UwppBsAAAW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">
                      <v:shape id="AutoShape 1955" o:spid="_x0000_s1663" style="position:absolute;left:2301;top:-744;width:1150;height:705;visibility:visible;mso-wrap-style:square;v-text-anchor:top" coordsize="11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28QA&#10;AADdAAAADwAAAGRycy9kb3ducmV2LnhtbESPT4vCMBTE74LfITzBm6b1IGs1igoLe/Cg9c/52Tzb&#10;YvNSm1jrt98sLHgcZuY3zGLVmUq01LjSsoJ4HIEgzqwuOVdwOn6PvkA4j6yxskwK3uRgtez3Fpho&#10;++IDtanPRYCwS1BB4X2dSOmyggy6sa2Jg3ezjUEfZJNL3eArwE0lJ1E0lQZLDgsF1rQtKLunT6Pg&#10;cHPyjHb/PO2Ol0e8uZpWp0ap4aBbz0F46vwn/N/+0Qom8XQG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CdvEAAAA3QAAAA8AAAAAAAAAAAAAAAAAmAIAAGRycy9k&#10;b3ducmV2LnhtbFBLBQYAAAAABAAEAPUAAACJAw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u8MIAAADdAAAADwAAAGRycy9kb3ducmV2LnhtbERPy4rCMBTdC/MP4Q6401Tx2THKMCK4&#10;cOFjBreX5k5TbW5KE2v9e7MQXB7Oe7FqbSkaqn3hWMGgn4AgzpwuOFfwe9r0ZiB8QNZYOiYFD/Kw&#10;Wn50Fphqd+cDNceQixjCPkUFJoQqldJnhiz6vquII/fvaoshwjqXusZ7DLelHCbJRFosODYYrOjH&#10;UHY93qyC0fxSVKNmNt6vT3s2YdeeH38Hpbqf7fcXiEBteItf7q1WMBxM4/7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2u8MIAAADdAAAADwAAAAAAAAAAAAAA&#10;AAChAgAAZHJzL2Rvd25yZXYueG1sUEsFBgAAAAAEAAQA+QAAAJADAAAAAA==&#10;" strokecolor="#3daf93" strokeweight="2pt">
                        <v:stroke dashstyle="dot"/>
                      </v:line>
                      <v:shape id="AutoShape 1957" o:spid="_x0000_s1665" style="position:absolute;top:13200;width:522;height:232;visibility:visible;mso-wrap-style:square;v-text-anchor:top" coordsize="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11cMA&#10;AADdAAAADwAAAGRycy9kb3ducmV2LnhtbESP0YrCMBRE3xf8h3AF39a0RVepRhFBcd/c6gdcm2tb&#10;bW5KE7X+vVkQfBxm5gwzX3amFndqXWVZQTyMQBDnVldcKDgeNt9TEM4ja6wtk4InOVguel9zTLV9&#10;8B/dM1+IAGGXooLS+yaV0uUlGXRD2xAH72xbgz7ItpC6xUeAm1omUfQjDVYcFkpsaF1Sfs1uRsFl&#10;j11yin+rUbZ/Xtx1O56e6rFSg363moHw1PlP+N3eaQVJPInh/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11cMAAADdAAAADwAAAAAAAAAAAAAAAACYAgAAZHJzL2Rv&#10;d25yZXYueG1sUEsFBgAAAAAEAAQA9QAAAIgD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L8gA&#10;AADdAAAADwAAAGRycy9kb3ducmV2LnhtbESPT2vCQBTE74LfYXlCb2ZjhNamrqKhLQX/QNWLt0f2&#10;NQlm36bZraZ++m5B8DjMzG+Y6bwztThT6yrLCkZRDII4t7riQsFh/zacgHAeWWNtmRT8koP5rN+b&#10;YqrthT/pvPOFCBB2KSoovW9SKV1ekkEX2YY4eF+2NeiDbAupW7wEuKllEseP0mDFYaHEhrKS8tPu&#10;xyjInsfbbHMcL1mvMpe/fl/X76e9Ug+DbvECwlPn7+Fb+0MrSEZP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svyAAAAN0AAAAPAAAAAAAAAAAAAAAAAJgCAABk&#10;cnMvZG93bnJldi54bWxQSwUGAAAAAAQABAD1AAAAjQM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Z/sQA&#10;AADdAAAADwAAAGRycy9kb3ducmV2LnhtbESP0YrCMBRE3xf8h3AFXxZNbVmVahQRlH3ctX7Apbm2&#10;xeamJFGrX78RhH0cZuYMs9r0phU3cr6xrGA6SUAQl1Y3XCk4FfvxAoQPyBpby6TgQR4268HHCnNt&#10;7/xLt2OoRISwz1FBHUKXS+nLmgz6ie2Io3e2zmCI0lVSO7xHuGllmiQzabDhuFBjR7uaysvxahRk&#10;p0J+4rzIUvxx2fP8dbhc96lSo2G/XYII1If/8Lv9rRWk03kG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f7EAAAA3QAAAA8AAAAAAAAAAAAAAAAAmAIAAGRycy9k&#10;b3ducmV2LnhtbFBLBQYAAAAABAAEAPUAAACJAwAAAAA=&#10;" path="m36,l,81r130,9l36,xe" fillcolor="#3daf93" stroked="f">
                        <v:path arrowok="t" o:connecttype="custom" o:connectlocs="36,-346;0,-265;130,-256;36,-346" o:connectangles="0,0,0,0"/>
                      </v:shape>
                      <v:shape id="Text Box 1960" o:spid="_x0000_s1668" type="#_x0000_t202" style="position:absolute;left:3486;top:-829;width:102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pPr>
                                <w:rPr>
                                  <w:b/>
                                  <w:sz w:val="26"/>
                                </w:rPr>
                              </w:pPr>
                              <w:r>
                                <w:rPr>
                                  <w:b/>
                                  <w:color w:val="3DAF93"/>
                                  <w:sz w:val="26"/>
                                </w:rPr>
                                <w:t>-22 %</w:t>
                              </w:r>
                            </w:p>
                          </w:txbxContent>
                        </v:textbox>
                      </v:shape>
                      <v:shape id="Text Box 1961" o:spid="_x0000_s1669" type="#_x0000_t202" style="position:absolute;left:2716;top:-417;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pPr>
                                <w:spacing w:before="2"/>
                                <w:rPr>
                                  <w:b/>
                                  <w:sz w:val="13"/>
                                </w:rPr>
                              </w:pPr>
                              <w:r>
                                <w:rPr>
                                  <w:b/>
                                  <w:color w:val="58595B"/>
                                  <w:sz w:val="13"/>
                                </w:rPr>
                                <w:t>2017</w:t>
                              </w:r>
                            </w:p>
                          </w:txbxContent>
                        </v:textbox>
                      </v:shape>
                      <w10:wrap anchorx="page"/>
                    </v:group>
                  </w:pict>
                </mc:Fallback>
              </mc:AlternateContent>
            </w:r>
            <w:r>
              <w:rPr>
                <w:rFonts w:ascii="EC Square Sans Pro Light"/>
                <w:noProof/>
                <w:sz w:val="20"/>
                <w:szCs w:val="20"/>
                <w:lang w:val="en-GB" w:eastAsia="en-GB" w:bidi="ar-SA"/>
              </w:rPr>
              <w:drawing>
                <wp:inline distT="0" distB="0" distL="0" distR="0">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pPr>
              <w:spacing w:before="93" w:line="228" w:lineRule="auto"/>
              <w:ind w:left="87" w:right="20"/>
              <w:outlineLvl w:val="1"/>
              <w:rPr>
                <w:b/>
                <w:bCs/>
                <w:noProof/>
                <w:sz w:val="34"/>
                <w:szCs w:val="34"/>
              </w:rPr>
            </w:pPr>
            <w:r>
              <w:rPr>
                <w:b/>
                <w:noProof/>
                <w:color w:val="034EA2"/>
                <w:sz w:val="34"/>
              </w:rPr>
              <w:t>Drivhusgasemissioner</w:t>
            </w:r>
          </w:p>
          <w:p>
            <w:pPr>
              <w:spacing w:before="334" w:line="230" w:lineRule="auto"/>
              <w:ind w:left="87"/>
              <w:jc w:val="both"/>
              <w:rPr>
                <w:b/>
                <w:noProof/>
                <w:color w:val="58595B"/>
                <w:sz w:val="20"/>
                <w:szCs w:val="20"/>
              </w:rPr>
            </w:pPr>
          </w:p>
        </w:tc>
        <w:tc>
          <w:tcPr>
            <w:tcW w:w="1311"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3472" behindDoc="0" locked="0" layoutInCell="1" allowOverlap="1">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pPr>
              <w:spacing w:before="10"/>
              <w:rPr>
                <w:b/>
                <w:noProof/>
                <w:color w:val="034EA2"/>
                <w:sz w:val="34"/>
                <w:szCs w:val="20"/>
              </w:rPr>
            </w:pPr>
            <w:r>
              <w:rPr>
                <w:b/>
                <w:noProof/>
                <w:color w:val="034EA2"/>
                <w:sz w:val="34"/>
              </w:rPr>
              <w:t>Bæredygtigt fiskeri</w:t>
            </w:r>
          </w:p>
          <w:p>
            <w:pPr>
              <w:spacing w:before="144"/>
              <w:rPr>
                <w:noProof/>
                <w:sz w:val="16"/>
              </w:rPr>
            </w:pPr>
            <w:r>
              <w:rPr>
                <w:b/>
                <w:noProof/>
                <w:color w:val="808285"/>
                <w:sz w:val="16"/>
              </w:rPr>
              <w:t xml:space="preserve">2014 - </w:t>
            </w:r>
            <w:r>
              <w:rPr>
                <w:noProof/>
                <w:color w:val="808285"/>
                <w:sz w:val="16"/>
              </w:rPr>
              <w:t>27 kvoter blev fanget på en bæredygtig måde</w:t>
            </w:r>
          </w:p>
          <w:p>
            <w:pPr>
              <w:spacing w:before="10"/>
              <w:rPr>
                <w:b/>
                <w:noProof/>
                <w:sz w:val="18"/>
                <w:szCs w:val="20"/>
              </w:rPr>
            </w:pPr>
            <w:r>
              <w:rPr>
                <w:b/>
                <w:noProof/>
                <w:sz w:val="18"/>
                <w:szCs w:val="20"/>
                <w:lang w:val="en-GB" w:eastAsia="en-GB"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xmlns:w10="urn:schemas-microsoft-com:office:word"/>
                    </v:group>
                  </w:pict>
                </mc:Fallback>
              </mc:AlternateContent>
            </w:r>
          </w:p>
          <w:p>
            <w:pPr>
              <w:spacing w:before="41"/>
              <w:rPr>
                <w:b/>
                <w:noProof/>
                <w:color w:val="808285"/>
                <w:sz w:val="16"/>
              </w:rPr>
            </w:pPr>
          </w:p>
          <w:p>
            <w:pPr>
              <w:spacing w:before="41"/>
              <w:rPr>
                <w:noProof/>
                <w:sz w:val="16"/>
              </w:rPr>
            </w:pPr>
            <w:r>
              <w:rPr>
                <w:b/>
                <w:noProof/>
                <w:color w:val="808285"/>
                <w:sz w:val="16"/>
              </w:rPr>
              <w:t xml:space="preserve">2019 - </w:t>
            </w:r>
            <w:r>
              <w:rPr>
                <w:noProof/>
                <w:color w:val="808285"/>
                <w:sz w:val="16"/>
              </w:rPr>
              <w:t>59 kvoter blev fanget på en bæredygtig måde</w:t>
            </w:r>
          </w:p>
          <w:p>
            <w:pPr>
              <w:spacing w:before="10"/>
              <w:rPr>
                <w:b/>
                <w:noProof/>
                <w:sz w:val="18"/>
                <w:szCs w:val="20"/>
              </w:rPr>
            </w:pPr>
            <w:r>
              <w:rPr>
                <w:b/>
                <w:noProof/>
                <w:sz w:val="18"/>
                <w:szCs w:val="20"/>
                <w:lang w:val="en-GB" w:eastAsia="en-GB"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xmlns:w10="urn:schemas-microsoft-com:office:word"/>
                    </v:group>
                  </w:pict>
                </mc:Fallback>
              </mc:AlternateContent>
            </w:r>
          </w:p>
        </w:tc>
      </w:tr>
      <w:tr>
        <w:trPr>
          <w:trHeight w:val="684"/>
        </w:trPr>
        <w:tc>
          <w:tcPr>
            <w:tcW w:w="1311" w:type="dxa"/>
            <w:tcBorders>
              <w:bottom w:val="single" w:sz="18" w:space="0" w:color="034EA2"/>
            </w:tcBorders>
          </w:tcPr>
          <w:p>
            <w:pPr>
              <w:rPr>
                <w:rFonts w:ascii="EC Square Sans Pro Light"/>
                <w:noProof/>
                <w:sz w:val="20"/>
                <w:szCs w:val="20"/>
              </w:rPr>
            </w:pPr>
          </w:p>
        </w:tc>
        <w:tc>
          <w:tcPr>
            <w:tcW w:w="3333" w:type="dxa"/>
            <w:tcBorders>
              <w:bottom w:val="single" w:sz="18" w:space="0" w:color="034EA2"/>
              <w:right w:val="single" w:sz="24" w:space="0" w:color="FFFFFF"/>
            </w:tcBorders>
          </w:tcPr>
          <w:p>
            <w:pPr>
              <w:spacing w:line="230" w:lineRule="auto"/>
              <w:ind w:left="87"/>
              <w:jc w:val="both"/>
              <w:rPr>
                <w:b/>
                <w:noProof/>
                <w:color w:val="58595B"/>
                <w:sz w:val="20"/>
                <w:szCs w:val="20"/>
              </w:rPr>
            </w:pPr>
            <w:r>
              <w:rPr>
                <w:noProof/>
                <w:color w:val="58595B"/>
                <w:sz w:val="20"/>
              </w:rPr>
              <w:t xml:space="preserve">mindsket med </w:t>
            </w:r>
            <w:r>
              <w:rPr>
                <w:b/>
                <w:noProof/>
                <w:color w:val="58595B"/>
                <w:sz w:val="20"/>
              </w:rPr>
              <w:t>22</w:t>
            </w:r>
            <w:r>
              <w:rPr>
                <w:rFonts w:ascii="Arial" w:hAnsi="Arial" w:cs="Arial"/>
                <w:b/>
                <w:noProof/>
                <w:color w:val="58595B"/>
                <w:sz w:val="20"/>
              </w:rPr>
              <w:t> </w:t>
            </w:r>
            <w:r>
              <w:rPr>
                <w:b/>
                <w:noProof/>
                <w:color w:val="58595B"/>
                <w:sz w:val="20"/>
              </w:rPr>
              <w:t xml:space="preserve">% </w:t>
            </w:r>
            <w:r>
              <w:rPr>
                <w:noProof/>
                <w:color w:val="58595B"/>
                <w:sz w:val="20"/>
              </w:rPr>
              <w:t>i perioden 1990-2017, mens bruttonationalproduktet steg med 58</w:t>
            </w:r>
            <w:r>
              <w:rPr>
                <w:rFonts w:ascii="Arial" w:hAnsi="Arial" w:cs="Arial"/>
                <w:noProof/>
                <w:color w:val="58595B"/>
                <w:sz w:val="20"/>
              </w:rPr>
              <w:t> </w:t>
            </w:r>
            <w:r>
              <w:rPr>
                <w:noProof/>
                <w:color w:val="58595B"/>
                <w:sz w:val="20"/>
              </w:rPr>
              <w:t>% i samme periode</w:t>
            </w:r>
          </w:p>
        </w:tc>
        <w:tc>
          <w:tcPr>
            <w:tcW w:w="1311" w:type="dxa"/>
            <w:tcBorders>
              <w:left w:val="single" w:sz="24" w:space="0" w:color="FFFFFF"/>
              <w:bottom w:val="single" w:sz="18" w:space="0" w:color="034EA2"/>
            </w:tcBorders>
          </w:tcPr>
          <w:p>
            <w:pPr>
              <w:rPr>
                <w:b/>
                <w:bCs/>
                <w:noProof/>
                <w:color w:val="034EA2"/>
                <w:sz w:val="34"/>
                <w:szCs w:val="34"/>
              </w:rPr>
            </w:pPr>
          </w:p>
        </w:tc>
        <w:tc>
          <w:tcPr>
            <w:tcW w:w="4218" w:type="dxa"/>
            <w:tcBorders>
              <w:bottom w:val="single" w:sz="18" w:space="0" w:color="034EA2"/>
            </w:tcBorders>
          </w:tcPr>
          <w:p>
            <w:pPr>
              <w:spacing w:before="39" w:line="237" w:lineRule="auto"/>
              <w:ind w:left="103"/>
              <w:rPr>
                <w:noProof/>
                <w:sz w:val="20"/>
                <w:szCs w:val="20"/>
              </w:rPr>
            </w:pPr>
            <w:r>
              <w:rPr>
                <w:noProof/>
                <w:color w:val="58595B"/>
                <w:sz w:val="20"/>
              </w:rPr>
              <w:t xml:space="preserve">Antallet af kvoter fanget på en bæredygtig måde i Atlanterhavet, Nordsøen og Østersøen er mere end </w:t>
            </w:r>
            <w:r>
              <w:rPr>
                <w:b/>
                <w:noProof/>
                <w:color w:val="58595B"/>
                <w:sz w:val="20"/>
              </w:rPr>
              <w:t xml:space="preserve">fordoblet </w:t>
            </w:r>
            <w:r>
              <w:rPr>
                <w:noProof/>
                <w:color w:val="58595B"/>
                <w:sz w:val="20"/>
              </w:rPr>
              <w:t>siden 2014</w:t>
            </w:r>
          </w:p>
          <w:p>
            <w:pPr>
              <w:rPr>
                <w:b/>
                <w:noProof/>
                <w:sz w:val="18"/>
                <w:szCs w:val="20"/>
              </w:rPr>
            </w:pPr>
          </w:p>
        </w:tc>
      </w:tr>
      <w:tr>
        <w:trPr>
          <w:trHeight w:val="4788"/>
        </w:trPr>
        <w:tc>
          <w:tcPr>
            <w:tcW w:w="1311" w:type="dxa"/>
            <w:tcBorders>
              <w:top w:val="single" w:sz="18" w:space="0" w:color="034EA2"/>
              <w:bottom w:val="single" w:sz="18" w:space="0" w:color="034EA2"/>
            </w:tcBorders>
          </w:tcPr>
          <w:p>
            <w:pPr>
              <w:rPr>
                <w:rFonts w:ascii="EC Square Sans Pro Light"/>
                <w:noProof/>
                <w:sz w:val="20"/>
                <w:szCs w:val="20"/>
              </w:rPr>
            </w:pPr>
            <w:r>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67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pPr>
                              <w:rPr>
                                <w:b/>
                                <w:color w:val="808080"/>
                                <w:sz w:val="20"/>
                                <w:szCs w:val="20"/>
                              </w:rPr>
                            </w:pPr>
                            <w:r>
                              <w:rPr>
                                <w:b/>
                                <w:color w:val="808080"/>
                                <w:sz w:val="20"/>
                              </w:rPr>
                              <w:t>2014</w:t>
                            </w:r>
                          </w:p>
                        </w:txbxContent>
                      </v:textbox>
                    </v:shape>
                  </w:pict>
                </mc:Fallback>
              </mc:AlternateContent>
            </w:r>
            <w:r>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BFBFBF"/>
                                      <w:sz w:val="20"/>
                                      <w:szCs w:val="20"/>
                                    </w:rPr>
                                  </w:pPr>
                                  <w:r>
                                    <w:rPr>
                                      <w:b/>
                                      <w:color w:val="BFBFBF"/>
                                      <w:sz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67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pPr>
                              <w:rPr>
                                <w:b/>
                                <w:color w:val="BFBFBF"/>
                                <w:sz w:val="20"/>
                                <w:szCs w:val="20"/>
                              </w:rPr>
                            </w:pPr>
                            <w:r>
                              <w:rPr>
                                <w:b/>
                                <w:color w:val="BFBFBF"/>
                                <w:sz w:val="20"/>
                              </w:rPr>
                              <w:t>2012</w:t>
                            </w:r>
                          </w:p>
                        </w:txbxContent>
                      </v:textbox>
                    </v:shape>
                  </w:pict>
                </mc:Fallback>
              </mc:AlternateContent>
            </w:r>
            <w:r>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941"/>
                                      <w:rPr>
                                        <w:b/>
                                        <w:sz w:val="37"/>
                                      </w:rPr>
                                    </w:pPr>
                                    <w:r>
                                      <w:rPr>
                                        <w:b/>
                                        <w:color w:val="3DAF93"/>
                                        <w:sz w:val="19"/>
                                      </w:rPr>
                                      <w:t xml:space="preserve">knap </w:t>
                                    </w:r>
                                    <w:r>
                                      <w:rPr>
                                        <w:b/>
                                        <w:color w:val="3DAF93"/>
                                        <w:sz w:val="37"/>
                                      </w:rPr>
                                      <w:t>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67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F8UA&#10;AADdAAAADwAAAGRycy9kb3ducmV2LnhtbESPQWvCQBSE74L/YXlCb7pJihJSVymi1FNBjdDjI/tM&#10;Ynffhuyq8d93C4Ueh5n5hlmuB2vEnXrfOlaQzhIQxJXTLdcKytNumoPwAVmjcUwKnuRhvRqPllho&#10;9+AD3Y+hFhHCvkAFTQhdIaWvGrLoZ64jjt7F9RZDlH0tdY+PCLdGZkmykBZbjgsNdrRpqPo+3qyC&#10;r71xeZZdt5+LeZm3H+fUPw9GqZfJ8P4GItAQ/sN/7b1WkKXz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4XxQAAAN0AAAAPAAAAAAAAAAAAAAAAAJgCAABkcnMv&#10;ZG93bnJldi54bWxQSwUGAAAAAAQABAD1AAAAigM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bkcYA&#10;AADdAAAADwAAAGRycy9kb3ducmV2LnhtbESPQWvCQBSE7wX/w/IEb7qJtrZGV1GhWoqXWg8en9ln&#10;Esy+jdlV4793C0KPw8x8w0xmjSnFlWpXWFYQ9yIQxKnVBWcKdr+f3Q8QziNrLC2Tgjs5mE1bLxNM&#10;tL3xD123PhMBwi5BBbn3VSKlS3My6Hq2Ig7e0dYGfZB1JnWNtwA3pexH0VAaLDgs5FjRMqf0tL0Y&#10;BYvDenUku3+Xm/l3et4P4kU8KpXqtJv5GISnxv+Hn+0vraAfv73C3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bkcYAAADdAAAADwAAAAAAAAAAAAAAAACYAgAAZHJz&#10;L2Rvd25yZXYueG1sUEsFBgAAAAAEAAQA9QAAAIsDAAAAAA==&#10;" stroked="f">
                        <v:fill opacity="58853f"/>
                      </v:rect>
                      <v:rect id="Rectangle 1995" o:spid="_x0000_s1676" style="position:absolute;left:5229;top:-299;width:21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V0sYA&#10;AADdAAAADwAAAGRycy9kb3ducmV2LnhtbESPQWvCQBSE74X+h+UJvdWNqUqbZg2lUOihCEbr+TX7&#10;mgSzb0N2E5N/7wqCx2FmvmHSbDSNGKhztWUFi3kEgriwuuZSwWH/9fwKwnlkjY1lUjCRg2zz+JBi&#10;ou2ZdzTkvhQBwi5BBZX3bSKlKyoy6Oa2JQ7ev+0M+iC7UuoOzwFuGhlH0VoarDksVNjSZ0XFKe+N&#10;gu2OlvvtsdD+r3+bjvHLD/2unVJPs/HjHYSn0d/Dt/a3VhAvViu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V0sYAAADdAAAADwAAAAAAAAAAAAAAAACYAgAAZHJz&#10;L2Rvd25yZXYueG1sUEsFBgAAAAAEAAQA9QAAAIsDAAAAAA==&#10;" fillcolor="#3daf93" stroked="f"/>
                      <v:line id="Line 1996" o:spid="_x0000_s1677" style="position:absolute;visibility:visible;mso-wrap-style:square" from="2156,-193" to="23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IY8QAAADdAAAADwAAAGRycy9kb3ducmV2LnhtbESPQWsCMRSE74L/ITyhN82uUJHVKCII&#10;xUJB68XbY/PcLG5eQhLd9d83hUKPw8x8w6y3g+3Ek0JsHSsoZwUI4trplhsFl+/DdAkiJmSNnWNS&#10;8KII2814tMZKu55P9DynRmQIxwoVmJR8JWWsDVmMM+eJs3dzwWLKMjRSB+wz3HZyXhQLabHlvGDQ&#10;095QfT8/rAKO/fHzy77KZbj6++5hrsfm5JV6mwy7FYhEQ/oP/7U/tIJ5+b6A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hjxAAAAN0AAAAPAAAAAAAAAAAA&#10;AAAAAKECAABkcnMvZG93bnJldi54bWxQSwUGAAAAAAQABAD5AAAAkgMAAAAA&#10;" strokecolor="#c3c5c7" strokeweight="1.1pt">
                        <v:stroke dashstyle="dot"/>
                      </v:line>
                      <v:shape id="AutoShape 1997" o:spid="_x0000_s1678" style="position:absolute;top:897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8UA&#10;AADdAAAADwAAAGRycy9kb3ducmV2LnhtbESPQWvCQBSE70L/w/IKvYhuItSW6Ca0QkHpydhLby/Z&#10;12xo9m3Irib+e7dQ8DjMzDfMtphsJy40+NaxgnSZgCCunW65UfB1+li8gvABWWPnmBRcyUORP8y2&#10;mGk38pEuZWhEhLDPUIEJoc+k9LUhi37peuLo/bjBYohyaKQecIxw28lVkqylxZbjgsGedobq3/Js&#10;FayTMEpyaV+9l4e5m74/jZWVUk+P09sGRKAp3MP/7b1WsEqfX+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Ln7xQAAAN0AAAAPAAAAAAAAAAAAAAAAAJgCAABkcnMv&#10;ZG93bnJldi54bWxQSwUGAAAAAAQABAD1AAAAigM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A3cMA&#10;AADdAAAADwAAAGRycy9kb3ducmV2LnhtbERPy2oCMRTdC/5DuEJ3mlFoKaNRRJDWduVr4e46uZ0M&#10;ndwMkzgT+/VmIXR5OO/FKtpadNT6yrGC6SQDQVw4XXGp4HTcjt9B+ICssXZMCu7kYbUcDhaYa9fz&#10;nrpDKEUKYZ+jAhNCk0vpC0MW/cQ1xIn7ca3FkGBbSt1in8JtLWdZ9iYtVpwaDDa0MVT8Hm5WAX9d&#10;vven7sPcy+bv2J+vcb27RKVeRnE9BxEohn/x0/2pFcymr2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A3cMAAADdAAAADwAAAAAAAAAAAAAAAACYAgAAZHJzL2Rv&#10;d25yZXYueG1sUEsFBgAAAAAEAAQA9QAAAIgD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uMUA&#10;AADdAAAADwAAAGRycy9kb3ducmV2LnhtbESPUWvCMBSF3wX/Q7gD3zRVcMzOKEMYKMhAN3CPl+a2&#10;CTY3XRPb+u/NYLDHwznnO5z1dnC16KgN1rOC+SwDQVx4bblS8PX5Pn0BESKyxtozKbhTgO1mPFpj&#10;rn3PJ+rOsRIJwiFHBSbGJpcyFIYchplviJNX+tZhTLKtpG6xT3BXy0WWPUuHltOCwYZ2horr+eYU&#10;lPpUmt7a7vB9qT7qcG1+bselUpOn4e0VRKQh/of/2nutYDFfruD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Ce4xQAAAN0AAAAPAAAAAAAAAAAAAAAAAJgCAABkcnMv&#10;ZG93bnJldi54bWxQSwUGAAAAAAQABAD1AAAAigM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98IA&#10;AADdAAAADwAAAGRycy9kb3ducmV2LnhtbERPy2qDQBTdF/IPwy10V8fYIolxDKFQ6KIE8nJ949yo&#10;1LkjziTq33cWhS4P551vJ9OJBw2utaxgGcUgiCurW64VnE+frysQziNr7CyTgpkcbIvFU46ZtiMf&#10;6HH0tQgh7DJU0HjfZ1K6qiGDLrI9ceBudjDoAxxqqQccQ7jpZBLHqTTYcmhosKePhqqf490o2B/o&#10;/bQvK+2v9/VcJm/fdEmdUi/P024DwtPk/8V/7i+tIFmmYX94E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z3wgAAAN0AAAAPAAAAAAAAAAAAAAAAAJgCAABkcnMvZG93&#10;bnJldi54bWxQSwUGAAAAAAQABAD1AAAAhwMAAAAA&#10;" fillcolor="#3daf93" stroked="f"/>
                      <v:shape id="Text Box 2001" o:spid="_x0000_s1682" type="#_x0000_t202" style="position:absolute;left:2114;top:-418;width:332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pPr>
                                <w:spacing w:before="4"/>
                                <w:ind w:left="941"/>
                                <w:rPr>
                                  <w:b/>
                                  <w:sz w:val="37"/>
                                </w:rPr>
                              </w:pPr>
                              <w:r>
                                <w:rPr>
                                  <w:b/>
                                  <w:color w:val="3DAF93"/>
                                  <w:sz w:val="19"/>
                                </w:rPr>
                                <w:t xml:space="preserve">knap </w:t>
                              </w:r>
                              <w:r>
                                <w:rPr>
                                  <w:b/>
                                  <w:color w:val="3DAF93"/>
                                  <w:sz w:val="37"/>
                                </w:rPr>
                                <w:t>1 600</w:t>
                              </w:r>
                            </w:p>
                          </w:txbxContent>
                        </v:textbox>
                      </v:shape>
                      <w10:wrap anchorx="page"/>
                    </v:group>
                  </w:pict>
                </mc:Fallback>
              </mc:AlternateContent>
            </w:r>
            <w:r>
              <w:rPr>
                <w:rFonts w:ascii="EC Square Sans Pro Light"/>
                <w:noProof/>
                <w:sz w:val="20"/>
                <w:szCs w:val="20"/>
                <w:lang w:val="en-GB" w:eastAsia="en-GB" w:bidi="ar-SA"/>
              </w:rPr>
              <w:drawing>
                <wp:anchor distT="0" distB="0" distL="114300" distR="114300" simplePos="0" relativeHeight="251752448" behindDoc="0" locked="0" layoutInCell="1" allowOverlap="1">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pPr>
              <w:spacing w:before="109"/>
              <w:ind w:left="87"/>
              <w:outlineLvl w:val="1"/>
              <w:rPr>
                <w:b/>
                <w:bCs/>
                <w:noProof/>
                <w:sz w:val="34"/>
                <w:szCs w:val="34"/>
              </w:rPr>
            </w:pPr>
            <w:r>
              <w:rPr>
                <w:b/>
                <w:bCs/>
                <w:noProof/>
                <w:color w:val="034EA2"/>
                <w:sz w:val="34"/>
                <w:szCs w:val="34"/>
                <w:lang w:val="en-GB" w:eastAsia="en-GB" w:bidi="ar-SA"/>
              </w:rPr>
              <mc:AlternateContent>
                <mc:Choice Requires="wps">
                  <w:drawing>
                    <wp:anchor distT="0" distB="0" distL="114300" distR="114300" simplePos="0" relativeHeight="251816960" behindDoc="0" locked="0" layoutInCell="1" allowOverlap="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683"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pPr>
                              <w:rPr>
                                <w:b/>
                                <w:color w:val="808080"/>
                                <w:sz w:val="20"/>
                                <w:szCs w:val="20"/>
                              </w:rPr>
                            </w:pPr>
                            <w:r>
                              <w:rPr>
                                <w:b/>
                                <w:color w:val="808080"/>
                                <w:sz w:val="20"/>
                              </w:rPr>
                              <w:t>2019</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13888" behindDoc="0" locked="0" layoutInCell="1" allowOverlap="1">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30"/>
                                      <w:szCs w:val="30"/>
                                    </w:rPr>
                                  </w:pPr>
                                  <w:r>
                                    <w:rPr>
                                      <w:b/>
                                      <w:color w:val="808080"/>
                                      <w:sz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0" o:spid="_x0000_s1684"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pPr>
                              <w:rPr>
                                <w:b/>
                                <w:color w:val="808080"/>
                                <w:sz w:val="30"/>
                                <w:szCs w:val="30"/>
                              </w:rPr>
                            </w:pPr>
                            <w:r>
                              <w:rPr>
                                <w:b/>
                                <w:color w:val="808080"/>
                                <w:sz w:val="30"/>
                              </w:rPr>
                              <w:t>51</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12864" behindDoc="1" locked="0" layoutInCell="1" allowOverlap="1">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7BF46813"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7"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xmlns:w10="urn:schemas-microsoft-com:office:word" anchorx="page"/>
                    </v:group>
                  </w:pict>
                </mc:Fallback>
              </mc:AlternateContent>
            </w:r>
            <w:r>
              <w:rPr>
                <w:b/>
                <w:noProof/>
                <w:color w:val="034EA2"/>
                <w:sz w:val="34"/>
              </w:rPr>
              <w:t>Borgerdialoger</w:t>
            </w:r>
          </w:p>
        </w:tc>
        <w:tc>
          <w:tcPr>
            <w:tcW w:w="1311" w:type="dxa"/>
            <w:tcBorders>
              <w:top w:val="single" w:sz="18" w:space="0" w:color="034EA2"/>
              <w:left w:val="single" w:sz="24" w:space="0" w:color="FFFFFF"/>
              <w:bottom w:val="single" w:sz="18" w:space="0" w:color="034EA2"/>
            </w:tcBorders>
          </w:tcPr>
          <w:p>
            <w:pPr>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9"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xmlns:w10="urn:schemas-microsoft-com:office:word" anchorx="page"/>
                    </v:group>
                  </w:pict>
                </mc:Fallback>
              </mc:AlternateContent>
            </w:r>
          </w:p>
        </w:tc>
        <w:tc>
          <w:tcPr>
            <w:tcW w:w="4218" w:type="dxa"/>
            <w:tcBorders>
              <w:top w:val="single" w:sz="18" w:space="0" w:color="034EA2"/>
              <w:bottom w:val="single" w:sz="18" w:space="0" w:color="034EA2"/>
            </w:tcBorders>
          </w:tcPr>
          <w:p>
            <w:pPr>
              <w:spacing w:before="116" w:line="228" w:lineRule="auto"/>
              <w:ind w:left="120" w:right="-126"/>
              <w:outlineLvl w:val="1"/>
              <w:rPr>
                <w:b/>
                <w:bCs/>
                <w:noProof/>
                <w:color w:val="034EA2"/>
                <w:sz w:val="34"/>
                <w:szCs w:val="34"/>
              </w:rPr>
            </w:pPr>
            <w:r>
              <w:rPr>
                <w:b/>
                <w:noProof/>
                <w:color w:val="034EA2"/>
                <w:sz w:val="34"/>
              </w:rPr>
              <w:t>Flere registrerede europæiske borgerinitiativer</w:t>
            </w:r>
          </w:p>
          <w:p>
            <w:pPr>
              <w:spacing w:before="116" w:line="228" w:lineRule="auto"/>
              <w:ind w:left="120" w:right="-126"/>
              <w:outlineLvl w:val="1"/>
              <w:rPr>
                <w:b/>
                <w:bCs/>
                <w:noProof/>
                <w:color w:val="034EA2"/>
                <w:sz w:val="34"/>
                <w:szCs w:val="34"/>
              </w:rPr>
            </w:pPr>
          </w:p>
          <w:p>
            <w:pPr>
              <w:spacing w:before="116" w:line="228" w:lineRule="auto"/>
              <w:ind w:left="120" w:right="-126"/>
              <w:outlineLvl w:val="1"/>
              <w:rPr>
                <w:b/>
                <w:bCs/>
                <w:noProof/>
                <w:color w:val="034EA2"/>
                <w:sz w:val="34"/>
                <w:szCs w:val="34"/>
              </w:rPr>
            </w:pPr>
            <w:r>
              <w:rPr>
                <w:b/>
                <w:noProof/>
                <w:color w:val="A7A9AC"/>
                <w:sz w:val="26"/>
              </w:rPr>
              <w:t>Registreret     Ikke registreret</w:t>
            </w:r>
          </w:p>
          <w:p>
            <w:pPr>
              <w:spacing w:before="116" w:line="228" w:lineRule="auto"/>
              <w:ind w:left="120" w:right="-126"/>
              <w:outlineLvl w:val="1"/>
              <w:rPr>
                <w:b/>
                <w:bCs/>
                <w:noProof/>
                <w:color w:val="034EA2"/>
                <w:sz w:val="26"/>
                <w:szCs w:val="26"/>
              </w:rPr>
            </w:pPr>
          </w:p>
          <w:p>
            <w:pPr>
              <w:spacing w:before="116" w:line="228" w:lineRule="auto"/>
              <w:ind w:left="120" w:right="-126"/>
              <w:outlineLvl w:val="1"/>
              <w:rPr>
                <w:b/>
                <w:bCs/>
                <w:noProof/>
                <w:spacing w:val="-2"/>
                <w:position w:val="1"/>
                <w:sz w:val="20"/>
                <w:szCs w:val="34"/>
              </w:rPr>
            </w:pPr>
            <w:r>
              <w:rPr>
                <w:b/>
                <w:bCs/>
                <w:noProof/>
                <w:sz w:val="20"/>
                <w:szCs w:val="34"/>
                <w:lang w:val="en-GB" w:eastAsia="en-GB"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xmlns:w10="urn:schemas-microsoft-com:office:word"/>
                    </v:group>
                  </w:pict>
                </mc:Fallback>
              </mc:AlternateContent>
            </w:r>
            <w:r>
              <w:rPr>
                <w:b/>
                <w:noProof/>
                <w:sz w:val="20"/>
              </w:rPr>
              <w:t xml:space="preserve">  </w:t>
            </w:r>
            <w:r>
              <w:rPr>
                <w:b/>
                <w:bCs/>
                <w:noProof/>
                <w:sz w:val="20"/>
                <w:szCs w:val="34"/>
                <w:lang w:val="en-GB" w:eastAsia="en-GB"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xmlns:w10="urn:schemas-microsoft-com:office:word"/>
                    </v:group>
                  </w:pict>
                </mc:Fallback>
              </mc:AlternateContent>
            </w:r>
            <w:r>
              <w:rPr>
                <w:b/>
                <w:noProof/>
                <w:sz w:val="20"/>
              </w:rPr>
              <w:t xml:space="preserve">      </w:t>
            </w:r>
            <w:r>
              <w:rPr>
                <w:b/>
                <w:bCs/>
                <w:noProof/>
                <w:spacing w:val="-4"/>
                <w:position w:val="1"/>
                <w:sz w:val="20"/>
                <w:szCs w:val="34"/>
                <w:lang w:val="en-GB" w:eastAsia="en-GB"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xmlns:w10="urn:schemas-microsoft-com:office:word"/>
                    </v:group>
                  </w:pict>
                </mc:Fallback>
              </mc:AlternateContent>
            </w:r>
            <w:r>
              <w:rPr>
                <w:b/>
                <w:noProof/>
                <w:sz w:val="20"/>
              </w:rPr>
              <w:t xml:space="preserve">  </w:t>
            </w:r>
            <w:r>
              <w:rPr>
                <w:b/>
                <w:bCs/>
                <w:noProof/>
                <w:spacing w:val="-2"/>
                <w:position w:val="1"/>
                <w:sz w:val="20"/>
                <w:szCs w:val="34"/>
                <w:lang w:val="en-GB" w:eastAsia="en-GB"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xmlns:w10="urn:schemas-microsoft-com:office:word"/>
                    </v:group>
                  </w:pict>
                </mc:Fallback>
              </mc:AlternateContent>
            </w:r>
          </w:p>
          <w:p>
            <w:pPr>
              <w:spacing w:before="116" w:line="228" w:lineRule="auto"/>
              <w:ind w:left="120" w:right="-126"/>
              <w:outlineLvl w:val="1"/>
              <w:rPr>
                <w:b/>
                <w:bCs/>
                <w:noProof/>
                <w:spacing w:val="-2"/>
                <w:position w:val="1"/>
                <w:sz w:val="20"/>
                <w:szCs w:val="34"/>
              </w:rPr>
            </w:pPr>
            <w:r>
              <w:rPr>
                <w:b/>
                <w:noProof/>
                <w:color w:val="A4D0C2"/>
                <w:sz w:val="28"/>
              </w:rPr>
              <w:t xml:space="preserve">29     </w:t>
            </w:r>
            <w:r>
              <w:rPr>
                <w:b/>
                <w:noProof/>
                <w:color w:val="3DAF93"/>
                <w:sz w:val="28"/>
              </w:rPr>
              <w:t xml:space="preserve">33         </w:t>
            </w:r>
            <w:r>
              <w:rPr>
                <w:b/>
                <w:noProof/>
                <w:color w:val="FAE494"/>
                <w:sz w:val="33"/>
              </w:rPr>
              <w:t xml:space="preserve">20    </w:t>
            </w:r>
            <w:r>
              <w:rPr>
                <w:b/>
                <w:noProof/>
                <w:color w:val="F5D010"/>
                <w:sz w:val="33"/>
              </w:rPr>
              <w:t>4</w:t>
            </w:r>
          </w:p>
          <w:p>
            <w:pPr>
              <w:spacing w:before="64"/>
              <w:ind w:left="114"/>
              <w:outlineLvl w:val="6"/>
              <w:rPr>
                <w:b/>
                <w:bCs/>
                <w:noProof/>
                <w:sz w:val="20"/>
                <w:szCs w:val="20"/>
              </w:rPr>
            </w:pPr>
            <w:r>
              <w:rPr>
                <w:b/>
                <w:noProof/>
                <w:color w:val="A7A9AC"/>
                <w:sz w:val="20"/>
              </w:rPr>
              <w:t xml:space="preserve">2014    2019          2014     2019  </w:t>
            </w:r>
          </w:p>
        </w:tc>
      </w:tr>
      <w:tr>
        <w:trPr>
          <w:trHeight w:val="3578"/>
        </w:trPr>
        <w:tc>
          <w:tcPr>
            <w:tcW w:w="1311"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1424" behindDoc="1" locked="0" layoutInCell="1" allowOverlap="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pPr>
              <w:spacing w:before="101"/>
              <w:ind w:left="85"/>
              <w:outlineLvl w:val="1"/>
              <w:rPr>
                <w:b/>
                <w:bCs/>
                <w:noProof/>
                <w:sz w:val="34"/>
                <w:szCs w:val="34"/>
              </w:rPr>
            </w:pPr>
            <w:r>
              <w:rPr>
                <w:b/>
                <w:noProof/>
                <w:color w:val="034EA2"/>
                <w:sz w:val="34"/>
              </w:rPr>
              <w:t>EU's humanitære bistand</w:t>
            </w:r>
          </w:p>
          <w:p>
            <w:pPr>
              <w:spacing w:before="157" w:line="155" w:lineRule="exact"/>
              <w:ind w:right="372"/>
              <w:jc w:val="right"/>
              <w:rPr>
                <w:b/>
                <w:noProof/>
              </w:rPr>
            </w:pPr>
            <w:r>
              <w:rPr>
                <w:noProof/>
                <w:color w:val="034EA2"/>
                <w:lang w:val="en-GB" w:eastAsia="en-GB" w:bidi="ar-SA"/>
              </w:rPr>
              <mc:AlternateContent>
                <mc:Choice Requires="wps">
                  <w:drawing>
                    <wp:anchor distT="45720" distB="45720" distL="114300" distR="114300" simplePos="0" relativeHeight="251806720" behindDoc="0" locked="0" layoutInCell="1" allowOverlap="1">
                      <wp:simplePos x="0" y="0"/>
                      <wp:positionH relativeFrom="column">
                        <wp:posOffset>27305</wp:posOffset>
                      </wp:positionH>
                      <wp:positionV relativeFrom="paragraph">
                        <wp:posOffset>321945</wp:posOffset>
                      </wp:positionV>
                      <wp:extent cx="675640" cy="412115"/>
                      <wp:effectExtent l="0" t="0" r="0" b="0"/>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sz w:val="28"/>
                                      <w:szCs w:val="28"/>
                                    </w:rPr>
                                  </w:pPr>
                                  <w:r>
                                    <w:rPr>
                                      <w:b/>
                                      <w:color w:val="F5D010"/>
                                      <w:sz w:val="28"/>
                                      <w:szCs w:val="28"/>
                                    </w:rPr>
                                    <w:t>4 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685" type="#_x0000_t202" style="position:absolute;left:0;text-align:left;margin-left:2.15pt;margin-top:25.35pt;width:53.2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" stroked="f">
                      <v:textbox style="mso-fit-shape-to-text:t">
                        <w:txbxContent>
                          <w:p>
                            <w:pPr>
                              <w:rPr>
                                <w:b/>
                                <w:color w:val="F5D010"/>
                                <w:sz w:val="28"/>
                                <w:szCs w:val="28"/>
                              </w:rPr>
                            </w:pPr>
                            <w:r>
                              <w:rPr>
                                <w:b/>
                                <w:color w:val="F5D010"/>
                                <w:sz w:val="28"/>
                                <w:szCs w:val="28"/>
                              </w:rPr>
                              <w:t>4 EUR</w:t>
                            </w:r>
                          </w:p>
                        </w:txbxContent>
                      </v:textbox>
                      <w10:wrap type="square"/>
                    </v:shape>
                  </w:pict>
                </mc:Fallback>
              </mc:AlternateContent>
            </w:r>
            <w:r>
              <w:rPr>
                <w:noProof/>
                <w:lang w:val="en-GB" w:eastAsia="en-GB" w:bidi="ar-SA"/>
              </w:rPr>
              <w:drawing>
                <wp:anchor distT="0" distB="0" distL="0" distR="0" simplePos="0" relativeHeight="251750400" behindDoc="0" locked="0" layoutInCell="1" allowOverlap="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1"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lang w:val="en-GB" w:eastAsia="en-GB" w:bidi="ar-SA"/>
              </w:rPr>
              <w:drawing>
                <wp:anchor distT="0" distB="0" distL="0" distR="0" simplePos="0" relativeHeight="251749376" behindDoc="0" locked="0" layoutInCell="1" allowOverlap="1">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2"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noProof/>
                <w:color w:val="034EA2"/>
                <w:lang w:val="en-GB" w:eastAsia="en-GB" w:bidi="ar-SA"/>
              </w:rPr>
              <mc:AlternateContent>
                <mc:Choice Requires="wps">
                  <w:drawing>
                    <wp:anchor distT="0" distB="0" distL="114300" distR="114300" simplePos="0" relativeHeight="251805696" behindDoc="0" locked="0" layoutInCell="1" allowOverlap="1">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 xml:space="preserve">Mindre 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686" type="#_x0000_t202" style="position:absolute;left:0;text-align:left;margin-left:1.9pt;margin-top:5.45pt;width:59.8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iiAIAAB0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pR00oogCAAAdBQAADgAAAAAAAAAAAAAAAAAuAgAAZHJzL2Uyb0RvYy54bWxQSwECLQAUAAYACAAA&#10;ACEAupjCrdwAAAAHAQAADwAAAAAAAAAAAAAAAADiBAAAZHJzL2Rvd25yZXYueG1sUEsFBgAAAAAE&#10;AAQA8wAAAOsFAAAAAA==&#10;" stroked="f">
                      <v:textbox>
                        <w:txbxContent>
                          <w:p>
                            <w:pPr>
                              <w:rPr>
                                <w:b/>
                                <w:color w:val="808080"/>
                                <w:sz w:val="20"/>
                                <w:szCs w:val="20"/>
                              </w:rPr>
                            </w:pPr>
                            <w:r>
                              <w:rPr>
                                <w:b/>
                                <w:color w:val="808080"/>
                                <w:sz w:val="20"/>
                              </w:rPr>
                              <w:t xml:space="preserve">Mindre end </w:t>
                            </w:r>
                          </w:p>
                        </w:txbxContent>
                      </v:textbox>
                    </v:shape>
                  </w:pict>
                </mc:Fallback>
              </mc:AlternateContent>
            </w:r>
            <w:r>
              <w:rPr>
                <w:b/>
                <w:noProof/>
                <w:color w:val="3DAF93"/>
              </w:rPr>
              <w:t>130 mio.</w:t>
            </w:r>
          </w:p>
          <w:p>
            <w:pPr>
              <w:spacing w:before="109"/>
              <w:ind w:left="87"/>
              <w:outlineLvl w:val="1"/>
              <w:rPr>
                <w:b/>
                <w:bCs/>
                <w:noProof/>
                <w:color w:val="034EA2"/>
                <w:sz w:val="34"/>
                <w:szCs w:val="34"/>
              </w:rPr>
            </w:pP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simplePos x="0" y="0"/>
                      <wp:positionH relativeFrom="column">
                        <wp:posOffset>576580</wp:posOffset>
                      </wp:positionH>
                      <wp:positionV relativeFrom="paragraph">
                        <wp:posOffset>920115</wp:posOffset>
                      </wp:positionV>
                      <wp:extent cx="736600" cy="572135"/>
                      <wp:effectExtent l="0" t="0" r="0" b="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572135"/>
                                <a:chOff x="4080" y="5055"/>
                                <a:chExt cx="953" cy="901"/>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848"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rPr>
                                    </w:pPr>
                                    <w:r>
                                      <w:rPr>
                                        <w:b/>
                                        <w:color w:val="808080"/>
                                        <w:sz w:val="20"/>
                                      </w:rPr>
                                      <w:t>74,4 mia. EUR i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687" style="position:absolute;margin-left:45.4pt;margin-top:72.45pt;width:58pt;height:45.05pt;z-index:251807744;mso-position-horizontal-relative:text;mso-position-vertical-relative:text" coordorigin="4080,5055" coordsize="9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">
                      <v:rect id="Rectangle 1979" o:spid="_x0000_s1688"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Cr4A&#10;AADdAAAADwAAAGRycy9kb3ducmV2LnhtbERPSwrCMBDdC94hjOBOU6uIVqOIILgQwe96bMa22ExK&#10;E7Xe3iwEl4/3ny8bU4oX1a6wrGDQj0AQp1YXnCk4nza9CQjnkTWWlknBhxwsF+3WHBNt33yg19Fn&#10;IoSwS1BB7n2VSOnSnAy6vq2IA3e3tUEfYJ1JXeM7hJtSxlE0lgYLDg05VrTOKX0cn0bB/kCj0/6a&#10;an97Tj/XeLijy9gp1e00qxkIT43/i3/urVYQR6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Lwq+AAAA3QAAAA8AAAAAAAAAAAAAAAAAmAIAAGRycy9kb3ducmV2&#10;LnhtbFBLBQYAAAAABAAEAPUAAACDAwAAAAA=&#10;" fillcolor="#3daf93" stroked="f"/>
                      <v:shape id="Text Box 1980" o:spid="_x0000_s1689" type="#_x0000_t202" style="position:absolute;left:4185;top:5055;width:84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pPr>
                                <w:rPr>
                                  <w:sz w:val="20"/>
                                  <w:szCs w:val="20"/>
                                </w:rPr>
                              </w:pPr>
                              <w:r>
                                <w:rPr>
                                  <w:b/>
                                  <w:color w:val="808080"/>
                                  <w:sz w:val="20"/>
                                </w:rPr>
                                <w:t>74,4 mia. EUR i 2018</w:t>
                              </w:r>
                            </w:p>
                          </w:txbxContent>
                        </v:textbox>
                      </v:shape>
                    </v:group>
                  </w:pict>
                </mc:Fallback>
              </mc:AlternateContent>
            </w:r>
            <w:r>
              <w:rPr>
                <w:noProof/>
                <w:sz w:val="20"/>
                <w:szCs w:val="20"/>
                <w:lang w:val="en-GB" w:eastAsia="en-GB" w:bidi="ar-SA"/>
              </w:rPr>
              <w:drawing>
                <wp:anchor distT="0" distB="0" distL="0" distR="0" simplePos="0" relativeHeight="251748352" behindDoc="0" locked="0" layoutInCell="1" allowOverlap="1">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3"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pPr>
              <w:spacing w:before="116" w:line="228" w:lineRule="auto"/>
              <w:ind w:left="120" w:right="-126"/>
              <w:outlineLvl w:val="1"/>
              <w:rPr>
                <w:b/>
                <w:bCs/>
                <w:noProof/>
                <w:color w:val="034EA2"/>
                <w:sz w:val="34"/>
                <w:szCs w:val="34"/>
              </w:rPr>
            </w:pPr>
            <w:r>
              <w:rPr>
                <w:b/>
                <w:noProof/>
                <w:color w:val="034EA2"/>
                <w:sz w:val="34"/>
              </w:rPr>
              <w:t>EU er verdens største donor på udviklingsområdet</w:t>
            </w:r>
          </w:p>
          <w:p>
            <w:pPr>
              <w:spacing w:before="116" w:line="228" w:lineRule="auto"/>
              <w:ind w:left="120" w:right="-126"/>
              <w:outlineLvl w:val="1"/>
              <w:rPr>
                <w:b/>
                <w:bCs/>
                <w:noProof/>
                <w:color w:val="034EA2"/>
                <w:sz w:val="34"/>
                <w:szCs w:val="34"/>
              </w:rPr>
            </w:pPr>
            <w:r>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simplePos x="0" y="0"/>
                      <wp:positionH relativeFrom="column">
                        <wp:posOffset>1601470</wp:posOffset>
                      </wp:positionH>
                      <wp:positionV relativeFrom="paragraph">
                        <wp:posOffset>641350</wp:posOffset>
                      </wp:positionV>
                      <wp:extent cx="1043305" cy="724535"/>
                      <wp:effectExtent l="0" t="0" r="444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3DAF93"/>
                                    </w:rPr>
                                  </w:pPr>
                                  <w:r>
                                    <w:rPr>
                                      <w:color w:val="3DAF93"/>
                                    </w:rPr>
                                    <w:t>EU med medlems-staterne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690" type="#_x0000_t202" style="position:absolute;left:0;text-align:left;margin-left:126.1pt;margin-top:50.5pt;width:82.1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" stroked="f">
                      <v:textbox>
                        <w:txbxContent>
                          <w:p>
                            <w:pPr>
                              <w:rPr>
                                <w:color w:val="3DAF93"/>
                              </w:rPr>
                            </w:pPr>
                            <w:r>
                              <w:rPr>
                                <w:color w:val="3DAF93"/>
                              </w:rPr>
                              <w:t>EU med medlems-staterne</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57 %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691"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ChQIAAB0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" stroked="f">
                      <v:textbox style="mso-fit-shape-to-text:t">
                        <w:txbxContent>
                          <w:p>
                            <w:pPr>
                              <w:rPr>
                                <w:b/>
                                <w:color w:val="3DAF93"/>
                                <w:sz w:val="40"/>
                                <w:szCs w:val="40"/>
                              </w:rPr>
                            </w:pPr>
                            <w:r>
                              <w:rPr>
                                <w:b/>
                                <w:color w:val="3DAF93"/>
                                <w:sz w:val="40"/>
                              </w:rPr>
                              <w:t>57 %</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BZsMA&#10;AADdAAAADwAAAGRycy9kb3ducmV2LnhtbESPS6vCMBSE94L/IRzh7jT1gUg1iggX9e58gNtDc2yq&#10;zUlpUq3//kYQXA4z8w2zWLW2FA+qfeFYwXCQgCDOnC44V3A+/fZnIHxA1lg6JgUv8rBadjsLTLV7&#10;8oEex5CLCGGfogITQpVK6TNDFv3AVcTRu7raYoiyzqWu8RnhtpSjJJlKiwXHBYMVbQxl92NjFVRk&#10;mgvf/5rbcN9sx+XUjS/bnVI/vXY9BxGoDd/wp73TCkbJZALv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BZsMAAADdAAAADwAAAAAAAAAAAAAAAACYAgAAZHJzL2Rv&#10;d25yZXYueG1sUEsFBgAAAAAEAAQA9QAAAIgD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I5sYA&#10;AADdAAAADwAAAGRycy9kb3ducmV2LnhtbESP0WrCQBRE3wX/YbmCL6IbpZUQXaUVhFJroeoHXLLX&#10;bDB7N2RXk/r1bqHg4zAzZ5jlurOVuFHjS8cKppMEBHHudMmFgtNxO05B+ICssXJMCn7Jw3rV7y0x&#10;067lH7odQiEihH2GCkwIdSalzw1Z9BNXE0fv7BqLIcqmkLrBNsJtJWdJMpcWS44LBmvaGMovh6tV&#10;8L2b70abskV8H5HZn9Ov++cpVWo46N4WIAJ14Rn+b39oBbPk5RX+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dI5sYAAADdAAAADwAAAAAAAAAAAAAAAACYAgAAZHJz&#10;L2Rvd25yZXYueG1sUEsFBgAAAAAEAAQA9QAAAIsD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p>
        </w:tc>
      </w:tr>
      <w:tr>
        <w:trPr>
          <w:trHeight w:val="1263"/>
        </w:trPr>
        <w:tc>
          <w:tcPr>
            <w:tcW w:w="1311" w:type="dxa"/>
          </w:tcPr>
          <w:p>
            <w:pPr>
              <w:rPr>
                <w:rFonts w:ascii="EC Square Sans Pro Light"/>
                <w:noProof/>
                <w:sz w:val="20"/>
                <w:szCs w:val="20"/>
              </w:rPr>
            </w:pPr>
          </w:p>
        </w:tc>
        <w:tc>
          <w:tcPr>
            <w:tcW w:w="3333" w:type="dxa"/>
            <w:tcBorders>
              <w:right w:val="single" w:sz="24" w:space="0" w:color="FFFFFF"/>
            </w:tcBorders>
          </w:tcPr>
          <w:p>
            <w:pPr>
              <w:widowControl/>
              <w:adjustRightInd w:val="0"/>
              <w:spacing w:after="283" w:line="288" w:lineRule="auto"/>
              <w:textAlignment w:val="center"/>
              <w:rPr>
                <w:rFonts w:eastAsia="Calibri"/>
                <w:noProof/>
                <w:color w:val="58585B"/>
                <w:spacing w:val="2"/>
                <w:sz w:val="20"/>
                <w:szCs w:val="20"/>
              </w:rPr>
            </w:pPr>
            <w:r>
              <w:rPr>
                <w:noProof/>
                <w:color w:val="58585B"/>
                <w:spacing w:val="2"/>
                <w:sz w:val="20"/>
              </w:rPr>
              <w:t xml:space="preserve">Med mindre end </w:t>
            </w:r>
            <w:r>
              <w:rPr>
                <w:b/>
                <w:noProof/>
                <w:color w:val="58585B"/>
                <w:spacing w:val="2"/>
                <w:sz w:val="20"/>
              </w:rPr>
              <w:t>4 EUR</w:t>
            </w:r>
            <w:r>
              <w:rPr>
                <w:noProof/>
                <w:color w:val="58585B"/>
                <w:spacing w:val="2"/>
                <w:sz w:val="20"/>
              </w:rPr>
              <w:t xml:space="preserve"> pr. borger er EU hvert år med til at redde </w:t>
            </w:r>
            <w:r>
              <w:rPr>
                <w:b/>
                <w:noProof/>
                <w:color w:val="58585B"/>
                <w:spacing w:val="2"/>
                <w:sz w:val="20"/>
              </w:rPr>
              <w:t>130 mio. personer</w:t>
            </w:r>
            <w:r>
              <w:rPr>
                <w:noProof/>
                <w:color w:val="58585B"/>
                <w:spacing w:val="2"/>
                <w:sz w:val="20"/>
              </w:rPr>
              <w:t xml:space="preserve"> strandet i humanitære kriser rundt om i verden</w:t>
            </w:r>
          </w:p>
        </w:tc>
        <w:tc>
          <w:tcPr>
            <w:tcW w:w="1311" w:type="dxa"/>
            <w:tcBorders>
              <w:left w:val="single" w:sz="24" w:space="0" w:color="FFFFFF"/>
            </w:tcBorders>
          </w:tcPr>
          <w:p>
            <w:pPr>
              <w:rPr>
                <w:noProof/>
                <w:sz w:val="20"/>
                <w:szCs w:val="20"/>
              </w:rPr>
            </w:pPr>
          </w:p>
        </w:tc>
        <w:tc>
          <w:tcPr>
            <w:tcW w:w="4218" w:type="dxa"/>
            <w:tcBorders>
              <w:bottom w:val="single" w:sz="24" w:space="0" w:color="FFFFFF"/>
            </w:tcBorders>
          </w:tcPr>
          <w:p>
            <w:pPr>
              <w:spacing w:before="116" w:line="228" w:lineRule="auto"/>
              <w:ind w:left="120" w:right="-126"/>
              <w:outlineLvl w:val="1"/>
              <w:rPr>
                <w:b/>
                <w:bCs/>
                <w:noProof/>
                <w:color w:val="034EA2"/>
                <w:sz w:val="34"/>
                <w:szCs w:val="34"/>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1263"/>
        </w:trPr>
        <w:tc>
          <w:tcPr>
            <w:tcW w:w="1311" w:type="dxa"/>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xmlns:w10="urn:schemas-microsoft-com:office:word" anchorx="page"/>
                    </v:group>
                  </w:pict>
                </mc:Fallback>
              </mc:AlternateContent>
            </w:r>
          </w:p>
        </w:tc>
        <w:tc>
          <w:tcPr>
            <w:tcW w:w="3333" w:type="dxa"/>
          </w:tcPr>
          <w:p>
            <w:pPr>
              <w:spacing w:before="82"/>
              <w:ind w:left="92"/>
              <w:outlineLvl w:val="1"/>
              <w:rPr>
                <w:b/>
                <w:bCs/>
                <w:noProof/>
                <w:sz w:val="34"/>
                <w:szCs w:val="34"/>
              </w:rPr>
            </w:pPr>
            <w:r>
              <w:rPr>
                <w:b/>
                <w:noProof/>
                <w:color w:val="034EA2"/>
                <w:sz w:val="34"/>
              </w:rPr>
              <w:t>Erasmus</w:t>
            </w:r>
          </w:p>
          <w:p>
            <w:pPr>
              <w:widowControl/>
              <w:adjustRightInd w:val="0"/>
              <w:spacing w:after="283" w:line="288" w:lineRule="auto"/>
              <w:textAlignment w:val="center"/>
              <w:rPr>
                <w:rFonts w:eastAsia="Calibri"/>
                <w:b/>
                <w:noProof/>
                <w:color w:val="58585B"/>
                <w:spacing w:val="2"/>
                <w:sz w:val="18"/>
                <w:szCs w:val="18"/>
              </w:rPr>
            </w:pPr>
            <w:r>
              <w:rPr>
                <w:noProof/>
                <w:color w:val="58585B"/>
                <w:spacing w:val="2"/>
                <w:sz w:val="20"/>
              </w:rPr>
              <w:t xml:space="preserve">      </w:t>
            </w:r>
            <w:r>
              <w:rPr>
                <w:b/>
                <w:noProof/>
                <w:color w:val="58585B"/>
                <w:spacing w:val="2"/>
                <w:sz w:val="18"/>
              </w:rPr>
              <w:t>1987          2019   2021    2027</w:t>
            </w:r>
            <w:r>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xmlns:o="urn:schemas-microsoft-com:office:office" xmlns:w14="http://schemas.microsoft.com/office/word/2010/wordml" xmlns:v="urn:schemas-microsoft-com:vml"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6"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7" o:title=""/>
                      </v:shape>
                      <w10:wrap xmlns:w10="urn:schemas-microsoft-com:office:word" type="topAndBottom" anchorx="page"/>
                    </v:group>
                  </w:pict>
                </mc:Fallback>
              </mc:AlternateConten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r>
        <w:trPr>
          <w:trHeight w:val="1263"/>
        </w:trPr>
        <w:tc>
          <w:tcPr>
            <w:tcW w:w="1311" w:type="dxa"/>
          </w:tcPr>
          <w:p>
            <w:pPr>
              <w:rPr>
                <w:rFonts w:ascii="EC Square Sans Pro Light"/>
                <w:noProof/>
                <w:sz w:val="20"/>
                <w:szCs w:val="20"/>
              </w:rPr>
            </w:pPr>
          </w:p>
        </w:tc>
        <w:tc>
          <w:tcPr>
            <w:tcW w:w="3333" w:type="dxa"/>
          </w:tcPr>
          <w:p>
            <w:pPr>
              <w:spacing w:before="82"/>
              <w:ind w:left="92"/>
              <w:outlineLvl w:val="1"/>
              <w:rPr>
                <w:noProof/>
                <w:color w:val="58595B"/>
                <w:sz w:val="20"/>
                <w:szCs w:val="20"/>
              </w:rPr>
            </w:pPr>
            <w:r>
              <w:rPr>
                <w:noProof/>
                <w:color w:val="58595B"/>
                <w:sz w:val="20"/>
              </w:rPr>
              <w:t>Vi er nu nået op på 10 mio. studerende, lærlinge og lærere siden 1987</w:t>
            </w:r>
          </w:p>
          <w:p>
            <w:pPr>
              <w:spacing w:before="82"/>
              <w:ind w:left="92"/>
              <w:outlineLvl w:val="1"/>
              <w:rPr>
                <w:b/>
                <w:bCs/>
                <w:noProof/>
                <w:color w:val="034EA2"/>
                <w:sz w:val="34"/>
                <w:szCs w:val="34"/>
              </w:rPr>
            </w:pPr>
            <w:r>
              <w:rPr>
                <w:noProof/>
                <w:color w:val="58595B"/>
                <w:sz w:val="20"/>
              </w:rPr>
              <w:t xml:space="preserve">Kommissionen har foreslået at fordoble Erasmus-budgettet i EU's næste langsigtede budget. Dette bør sætte os i stand til at støtte </w:t>
            </w:r>
            <w:r>
              <w:rPr>
                <w:b/>
                <w:noProof/>
                <w:color w:val="58595B"/>
                <w:sz w:val="20"/>
              </w:rPr>
              <w:t xml:space="preserve">yderligere 12 mio. mennesker </w:t>
            </w:r>
            <w:r>
              <w:rPr>
                <w:noProof/>
                <w:color w:val="58595B"/>
                <w:sz w:val="20"/>
              </w:rPr>
              <w:t xml:space="preserve">i perioden </w:t>
            </w:r>
            <w:r>
              <w:rPr>
                <w:b/>
                <w:noProof/>
                <w:color w:val="58595B"/>
                <w:sz w:val="20"/>
              </w:rPr>
              <w:t>2021-2027</w: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bl>
    <w:p>
      <w:pPr>
        <w:rPr>
          <w:rFonts w:ascii="EC Square Sans Pro Light"/>
          <w:noProof/>
          <w:sz w:val="20"/>
          <w:szCs w:val="20"/>
        </w:rPr>
      </w:pPr>
    </w:p>
    <w:p>
      <w:pPr>
        <w:spacing w:before="3"/>
        <w:rPr>
          <w:noProof/>
          <w:sz w:val="19"/>
          <w:szCs w:val="20"/>
        </w:rPr>
      </w:pPr>
    </w:p>
    <w:p>
      <w:pPr>
        <w:pStyle w:val="BodyText"/>
        <w:jc w:val="both"/>
        <w:rPr>
          <w:noProof/>
          <w:color w:val="58595B"/>
          <w:sz w:val="24"/>
          <w:szCs w:val="24"/>
        </w:rPr>
      </w:pPr>
    </w:p>
    <w:p>
      <w:pPr>
        <w:widowControl/>
        <w:autoSpaceDE/>
        <w:autoSpaceDN/>
        <w:spacing w:after="200" w:line="276" w:lineRule="auto"/>
        <w:rPr>
          <w:noProof/>
          <w:sz w:val="24"/>
          <w:szCs w:val="24"/>
        </w:rPr>
      </w:pPr>
    </w:p>
    <w:sectPr>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51072" behindDoc="1" locked="0" layoutInCell="1" allowOverlap="1">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50048" behindDoc="1" locked="0" layoutInCell="1" allowOverlap="1">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27</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DA</w:t>
    </w:r>
    <w:r>
      <w:rPr>
        <w:rFonts w:ascii="Arial" w:hAnsi="Arial" w:cs="Arial"/>
        <w:b/>
        <w:sz w:val="48"/>
      </w:rPr>
      <w:tab/>
    </w:r>
    <w:r>
      <w:rPr>
        <w:rFonts w:ascii="Arial" w:hAnsi="Arial" w:cs="Arial"/>
        <w:b/>
        <w:sz w:val="48"/>
      </w:rPr>
      <w:tab/>
    </w:r>
    <w:r>
      <w:tab/>
    </w:r>
    <w:r>
      <w:rPr>
        <w:rFonts w:ascii="Arial" w:hAnsi="Arial" w:cs="Arial"/>
        <w:b/>
        <w:sz w:val="48"/>
      </w:rPr>
      <w:t>DA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462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60288;mso-position-horizontal-relative:page;mso-position-vertical-relative:page" filled="f" stroked="f">
          <v:textbox style="mso-next-textbox:#_x0000_s2076"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64384;mso-position-horizontal-relative:page;mso-position-vertical-relative:page" filled="f" stroked="f">
          <v:textbox style="mso-next-textbox:#_x0000_s207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
    <w:p/>
    <w:p>
      <w:pPr>
        <w:spacing w:line="14" w:lineRule="auto"/>
      </w:pPr>
      <w:r>
        <w:pict>
          <v:shapetype id="_x0000_t202" coordsize="21600,21600" o:spt="202" path="m,l,21600r21600,l21600,xe">
            <v:stroke joinstyle="miter"/>
            <v:path gradientshapeok="t" o:connecttype="rect"/>
          </v:shapetype>
          <v:shape id="_x0000_s2088" type="#_x0000_t202" style="position:absolute;margin-left:54.7pt;margin-top:810.9pt;width:15.15pt;height:13.8pt;z-index:-251661312;mso-position-horizontal-relative:page;mso-position-vertical-relative:page" filled="f" stroked="f">
            <v:textbox style="mso-next-textbox:#_x0000_s2088"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7" type="#_x0000_t202" style="position:absolute;margin-left:526.9pt;margin-top:810.9pt;width:15.15pt;height:13.8pt;z-index:-251663360;mso-position-horizontal-relative:page;mso-position-vertical-relative:page" filled="f" stroked="f">
            <v:textbox style="mso-next-textbox:#_x0000_s2087"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6" type="#_x0000_t202" style="position:absolute;margin-left:54.7pt;margin-top:810.9pt;width:15.15pt;height:13.8pt;z-index:-251655168;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5" type="#_x0000_t202" style="position:absolute;margin-left:526.9pt;margin-top:810.9pt;width:15.15pt;height:13.8pt;z-index:-251658240;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4" type="#_x0000_t202" style="position:absolute;margin-left:54.7pt;margin-top:810.9pt;width:15.15pt;height:13.8pt;z-index:-251659264;mso-position-horizontal-relative:page;mso-position-vertical-relative:page" filled="f" stroked="f">
            <v:textbox style="mso-next-textbox:#_x0000_s2084"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3" type="#_x0000_t202" style="position:absolute;margin-left:526.9pt;margin-top:810.9pt;width:15.15pt;height:13.8pt;z-index:-251662336;mso-position-horizontal-relative:page;mso-position-vertical-relative:page" filled="f" stroked="f">
            <v:textbox style="mso-next-textbox:#_x0000_s2083"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2" type="#_x0000_t202" style="position:absolute;margin-left:54.7pt;margin-top:810.9pt;width:15.15pt;height:13.8pt;z-index:-251654144;mso-position-horizontal-relative:page;mso-position-vertical-relative:page" filled="f" stroked="f">
            <v:textbox style="mso-next-textbox:#_x0000_s2082"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81" type="#_x0000_t202" style="position:absolute;margin-left:526.9pt;margin-top:810.9pt;width:15.15pt;height:13.8pt;z-index:-251657216;mso-position-horizontal-relative:page;mso-position-vertical-relative:page" filled="f" stroked="f">
            <v:textbox style="mso-next-textbox:#_x0000_s2081"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80" type="#_x0000_t202" style="position:absolute;margin-left:54.7pt;margin-top:810.9pt;width:15.15pt;height:13.8pt;z-index:-251653120;mso-position-horizontal-relative:page;mso-position-vertical-relative:page" filled="f" stroked="f">
            <v:textbox style="mso-next-textbox:#_x0000_s2080"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9" type="#_x0000_t202" style="position:absolute;margin-left:526.9pt;margin-top:810.9pt;width:15.15pt;height:13.8pt;z-index:-251656192;mso-position-horizontal-relative:page;mso-position-vertical-relative:page" filled="f" stroked="f">
            <v:textbox style="mso-next-textbox:#_x0000_s2079"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8" type="#_x0000_t202" style="position:absolute;margin-left:54.7pt;margin-top:810.9pt;width:15.15pt;height:13.8pt;z-index:-251651072;mso-position-horizontal-relative:page;mso-position-vertical-relative:page" filled="f" stroked="f">
            <v:textbox style="mso-next-textbox:#_x0000_s2078"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7" type="#_x0000_t202" style="position:absolute;margin-left:526.9pt;margin-top:810.9pt;width:15.15pt;height:13.8pt;z-index:-251652096;mso-position-horizontal-relative:page;mso-position-vertical-relative:page" filled="f" stroked="f">
            <v:textbox style="mso-next-textbox:#_x0000_s2077"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til "/>
    <w:docVar w:name="LW_ANNEX_NBR_FIRST" w:val="1"/>
    <w:docVar w:name="LW_ANNEX_NBR_LAST" w:val="5"/>
    <w:docVar w:name="LW_ANNEX_UNIQUE" w:val="0"/>
    <w:docVar w:name="LW_CORRIGENDUM" w:val="&lt;UNUSED&gt;"/>
    <w:docVar w:name="LW_COVERPAGE_EXISTS" w:val="True"/>
    <w:docVar w:name="LW_COVERPAGE_GUID" w:val="16F747A2-FD0F-41AB-A260-2507FB6623EF"/>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xelles, den "/>
    <w:docVar w:name="LW_EMISSION_SUFFIX" w:val=" "/>
    <w:docVar w:name="LW_ID_DOCTYPE_NONLW" w:val="CP-039"/>
    <w:docVar w:name="LW_LANGUE" w:val="DA"/>
    <w:docVar w:name="LW_LEVEL_OF_SENSITIVITY" w:val="Standard treatment"/>
    <w:docVar w:name="LW_NOM.INST" w:val="EUROPA-KOMMISSIONEN"/>
    <w:docVar w:name="LW_NOM.INST_JOINTDOC" w:val="&lt;EMPTY&gt;"/>
    <w:docVar w:name="LW_OBJETACTEPRINCIPAL.CP" w:val="Europa i maj 2019: Forberedelser til en mere forenet, stærkere og mere demokratisk Union i en stadig mere usikker verden               _x000b_                            _x000b_Europa-Kommissionens bidrag til EU-27-ledernes uformelle møde i Sibiu (Rumænien) den 9. maj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BILAG_x000b_"/>
    <w:docVar w:name="LW_TYPEACTEPRINCIPAL.CP" w:val="MEDDELELSE FRA KOMMISSIONEN TIL EUROPA-PARLAMENTET, DET EUROPÆISKE RÅD, RÅDET, DET EUROPÆISKE ØKONOMISKE OG SOCIALE UDVALG OG REGIONSUDVALGE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da-DK" w:bidi="da-DK"/>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da-DK" w:bidi="da-DK"/>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da-DK" w:bidi="da-DK"/>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da-DK" w:bidi="da-DK"/>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da-DK" w:bidi="da-DK"/>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da-DK" w:bidi="da-DK"/>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da-DK" w:bidi="da-DK"/>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da-DK" w:bidi="da-DK"/>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da-DK" w:bidi="da-DK"/>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da-DK" w:bidi="da-DK"/>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da-DK" w:bidi="da-DK"/>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da-DK" w:bidi="da-DK"/>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da-DK"/>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da-DK" w:bidi="da-DK"/>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da-DK" w:bidi="da-DK"/>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da-DK" w:bidi="da-DK"/>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da-DK" w:bidi="da-DK"/>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da-DK" w:bidi="da-DK"/>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da-DK" w:bidi="da-DK"/>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da-DK" w:bidi="da-DK"/>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da-DK" w:bidi="da-DK"/>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da-DK" w:bidi="da-DK"/>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da-DK" w:bidi="da-DK"/>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da-DK" w:bidi="da-DK"/>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da-DK" w:bidi="da-DK"/>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6.xml"/><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11" Type="http://schemas.openxmlformats.org/officeDocument/2006/relationships/footer" Target="footer1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01" Type="http://schemas.openxmlformats.org/officeDocument/2006/relationships/image" Target="media/image176.pn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7.xml"/><Relationship Id="rId108" Type="http://schemas.openxmlformats.org/officeDocument/2006/relationships/footer" Target="footer9.xml"/><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12.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header" Target="header10.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oter" Target="footer5.xml"/><Relationship Id="rId105" Type="http://schemas.openxmlformats.org/officeDocument/2006/relationships/footer" Target="footer7.xml"/><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eader" Target="header5.xml"/><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header" Target="header11.xml"/><Relationship Id="rId190" Type="http://schemas.openxmlformats.org/officeDocument/2006/relationships/image" Target="media/image165.png"/><Relationship Id="rId204" Type="http://schemas.openxmlformats.org/officeDocument/2006/relationships/image" Target="media/image179.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footer" Target="footer8.xml"/><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footer" Target="footer10.xml"/><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14</Pages>
  <Words>4943</Words>
  <Characters>28326</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Yvonne (COMM)</dc:creator>
  <cp:keywords/>
  <dc:description/>
  <cp:lastModifiedBy>WES PDFC Administrator</cp:lastModifiedBy>
  <cp:revision>61</cp:revision>
  <dcterms:created xsi:type="dcterms:W3CDTF">2019-05-07T09:30:00Z</dcterms:created>
  <dcterms:modified xsi:type="dcterms:W3CDTF">2019-05-07T14:51:00Z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